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Hiding of implementation details behind an convenient and general interface. For example: instead of accessing the memory directly we use variables.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begin()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Refers to the first element of a vector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Act of producing outputs based on inputs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statement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conditional statement is true, computer executes a piece of code assigned to this conditional statement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an introducing of the object to the program by specifying it's name and type. Declaration can occur more than one time. Declaration can be definition unless function's body is provided.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what code or data the name describes. Definition occur only one time.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and Conquer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Dividing of the task into several small and therefore easier to accomplish parts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statement after else is executed when the condition in if-statement is not true.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End()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member function that refers to the past-the-end element. Begin() and end() functions are used to refer to the range of vector's elements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Expression computes a value from a number of operands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For-statement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 kind of loop which is easier to control than while-statement because the control of counter is on the top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Range-for-statement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used to add new elements to vector (for (temp (a variable that holds values during the loop); cin&gt;&gt;temp (a condition of finishing the loop)) or to access elements of vector (for (int x (definition of variable that holds vector's element during the loop)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temps (name of vector))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function is a named sequence of statements that can return a result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If-statement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condition of the if-statement is true,  the first statement is executed, otherwise the second statement is.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Increment - increasing the value by a specified number.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used by a computation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piece of code assigned to this statement is executed. Otherwise, the code after “else” will be executed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act of repeating a piece of code a specified number of times or until special result is achieved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process of repeating a sequence of statements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object used on the left-hand side of an assignment or initialization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function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be called only within an object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that were produced by computation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push_back()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member function that adds new element in the end of the vector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repetition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Doing something several times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rvalue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 value of the object used on the right-hand side of an assignment or initialization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Choosing among a set of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size()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member function that returns the number of elements in vector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sort()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function that sorts the elements into ascending order. Usage: sort(vector.begin(), vector.end())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block of expression-statements or declarations.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switch-statement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Comparing a value against several constants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sequence of elements that you can access by an index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while-statement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loop that is being executed while conditional statement is true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