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E722" w14:textId="38242681" w:rsidR="0022238C" w:rsidRPr="00CB7E3A" w:rsidRDefault="00E5571E" w:rsidP="00846AD0">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ANALYSIS OF MEDICAL DATA</w:t>
      </w:r>
      <w:r w:rsidR="00846AD0">
        <w:rPr>
          <w:rFonts w:ascii="Times New Roman" w:hAnsi="Times New Roman" w:cs="Times New Roman"/>
          <w:b/>
          <w:bCs/>
          <w:color w:val="000000"/>
          <w:sz w:val="36"/>
          <w:szCs w:val="36"/>
        </w:rPr>
        <w:t xml:space="preserve"> USING DATA SCIENCE</w:t>
      </w:r>
    </w:p>
    <w:p w14:paraId="53F8ED86" w14:textId="77777777" w:rsidR="0022238C" w:rsidRDefault="0022238C" w:rsidP="0022238C">
      <w:pPr>
        <w:jc w:val="center"/>
        <w:rPr>
          <w:rFonts w:ascii="Times New Roman" w:hAnsi="Times New Roman" w:cs="Times New Roman"/>
          <w:b/>
          <w:bCs/>
          <w:color w:val="000000"/>
          <w:sz w:val="36"/>
          <w:szCs w:val="36"/>
        </w:rPr>
      </w:pPr>
    </w:p>
    <w:p w14:paraId="0FBD1648" w14:textId="77777777" w:rsidR="0022238C" w:rsidRPr="00710885" w:rsidRDefault="0022238C" w:rsidP="0022238C">
      <w:pPr>
        <w:jc w:val="center"/>
        <w:rPr>
          <w:rFonts w:ascii="Times New Roman" w:hAnsi="Times New Roman" w:cs="Times New Roman"/>
          <w:bCs/>
          <w:color w:val="000000"/>
          <w:sz w:val="28"/>
          <w:szCs w:val="28"/>
        </w:rPr>
      </w:pPr>
      <w:r w:rsidRPr="00710885">
        <w:rPr>
          <w:rFonts w:ascii="Times New Roman" w:hAnsi="Times New Roman" w:cs="Times New Roman"/>
          <w:bCs/>
          <w:color w:val="000000"/>
          <w:sz w:val="28"/>
          <w:szCs w:val="28"/>
        </w:rPr>
        <w:t>By</w:t>
      </w:r>
    </w:p>
    <w:p w14:paraId="640C9182" w14:textId="0D337B70" w:rsidR="0022238C" w:rsidRDefault="00E5571E" w:rsidP="00640C0C">
      <w:pPr>
        <w:jc w:val="center"/>
        <w:rPr>
          <w:rFonts w:ascii="Times New Roman" w:hAnsi="Times New Roman" w:cs="Times New Roman"/>
          <w:b/>
          <w:bCs/>
          <w:color w:val="000000"/>
          <w:sz w:val="36"/>
          <w:szCs w:val="36"/>
        </w:rPr>
      </w:pPr>
      <w:proofErr w:type="spellStart"/>
      <w:r>
        <w:rPr>
          <w:rFonts w:ascii="Times New Roman" w:hAnsi="Times New Roman" w:cs="Times New Roman"/>
          <w:b/>
          <w:bCs/>
          <w:color w:val="000000"/>
          <w:sz w:val="36"/>
          <w:szCs w:val="36"/>
        </w:rPr>
        <w:t>Shafaq</w:t>
      </w:r>
      <w:proofErr w:type="spellEnd"/>
      <w:r>
        <w:rPr>
          <w:rFonts w:ascii="Times New Roman" w:hAnsi="Times New Roman" w:cs="Times New Roman"/>
          <w:b/>
          <w:bCs/>
          <w:color w:val="000000"/>
          <w:sz w:val="36"/>
          <w:szCs w:val="36"/>
        </w:rPr>
        <w:t xml:space="preserve"> Ahsan</w:t>
      </w:r>
      <w:r w:rsidR="008717DB">
        <w:rPr>
          <w:rFonts w:ascii="Times New Roman" w:hAnsi="Times New Roman" w:cs="Times New Roman"/>
          <w:b/>
          <w:bCs/>
          <w:color w:val="000000"/>
          <w:sz w:val="36"/>
          <w:szCs w:val="36"/>
        </w:rPr>
        <w:t xml:space="preserve"> (Roll No)</w:t>
      </w:r>
    </w:p>
    <w:p w14:paraId="513721C2" w14:textId="5D5A5B7D" w:rsidR="008717DB" w:rsidRDefault="00E5571E" w:rsidP="0022238C">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Zumar Noor</w:t>
      </w:r>
      <w:r w:rsidR="008717DB">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18K-1330</w:t>
      </w:r>
      <w:r w:rsidR="008717DB">
        <w:rPr>
          <w:rFonts w:ascii="Times New Roman" w:hAnsi="Times New Roman" w:cs="Times New Roman"/>
          <w:b/>
          <w:bCs/>
          <w:color w:val="000000"/>
          <w:sz w:val="36"/>
          <w:szCs w:val="36"/>
        </w:rPr>
        <w:t>)</w:t>
      </w:r>
    </w:p>
    <w:p w14:paraId="4B170124" w14:textId="77777777" w:rsidR="008717DB" w:rsidRPr="00710885" w:rsidRDefault="008717DB" w:rsidP="0022238C">
      <w:pPr>
        <w:jc w:val="center"/>
        <w:rPr>
          <w:rFonts w:ascii="Times New Roman" w:hAnsi="Times New Roman" w:cs="Times New Roman"/>
          <w:b/>
          <w:bCs/>
          <w:color w:val="000000"/>
          <w:sz w:val="36"/>
          <w:szCs w:val="36"/>
        </w:rPr>
      </w:pPr>
    </w:p>
    <w:p w14:paraId="4C93B0F9" w14:textId="77777777" w:rsidR="0022238C" w:rsidRPr="00CB7E3A" w:rsidRDefault="0022238C" w:rsidP="0022238C">
      <w:pPr>
        <w:jc w:val="center"/>
        <w:rPr>
          <w:rFonts w:ascii="Times New Roman" w:hAnsi="Times New Roman" w:cs="Times New Roman"/>
          <w:b/>
          <w:bCs/>
          <w:color w:val="000000"/>
        </w:rPr>
      </w:pPr>
      <w:r w:rsidRPr="0022238C">
        <w:rPr>
          <w:rFonts w:ascii="Times New Roman" w:hAnsi="Times New Roman" w:cs="Times New Roman"/>
          <w:bCs/>
          <w:noProof/>
          <w:color w:val="000000"/>
          <w:sz w:val="36"/>
          <w:szCs w:val="36"/>
        </w:rPr>
        <w:drawing>
          <wp:inline distT="0" distB="0" distL="0" distR="0" wp14:anchorId="73C636A7" wp14:editId="162B991C">
            <wp:extent cx="1655379" cy="1655379"/>
            <wp:effectExtent l="0" t="0" r="2540" b="254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8756" cy="1648756"/>
                    </a:xfrm>
                    <a:prstGeom prst="rect">
                      <a:avLst/>
                    </a:prstGeom>
                    <a:noFill/>
                    <a:ln>
                      <a:noFill/>
                    </a:ln>
                    <a:effectLst/>
                  </pic:spPr>
                </pic:pic>
              </a:graphicData>
            </a:graphic>
          </wp:inline>
        </w:drawing>
      </w:r>
    </w:p>
    <w:p w14:paraId="58F913B3" w14:textId="77777777" w:rsidR="0022238C" w:rsidRPr="00CB7E3A" w:rsidRDefault="0022238C" w:rsidP="0022238C">
      <w:pPr>
        <w:jc w:val="center"/>
        <w:rPr>
          <w:rFonts w:ascii="Times New Roman" w:hAnsi="Times New Roman" w:cs="Times New Roman"/>
          <w:b/>
          <w:bCs/>
          <w:color w:val="000000"/>
        </w:rPr>
      </w:pPr>
    </w:p>
    <w:p w14:paraId="6675B2A9" w14:textId="77777777" w:rsidR="0022238C" w:rsidRPr="00CB7E3A" w:rsidRDefault="0022238C" w:rsidP="0022238C">
      <w:pPr>
        <w:jc w:val="center"/>
        <w:rPr>
          <w:rFonts w:ascii="Times New Roman" w:hAnsi="Times New Roman" w:cs="Times New Roman"/>
          <w:b/>
          <w:bCs/>
          <w:color w:val="000000"/>
          <w:sz w:val="30"/>
          <w:szCs w:val="30"/>
        </w:rPr>
      </w:pPr>
    </w:p>
    <w:p w14:paraId="4C53E82B" w14:textId="77777777" w:rsidR="0022238C" w:rsidRDefault="00E44F7B" w:rsidP="0022238C">
      <w:pPr>
        <w:jc w:val="center"/>
        <w:rPr>
          <w:rFonts w:ascii="Times New Roman" w:hAnsi="Times New Roman" w:cs="Times New Roman"/>
          <w:b/>
          <w:iCs/>
          <w:color w:val="000000"/>
          <w:sz w:val="28"/>
          <w:szCs w:val="28"/>
        </w:rPr>
      </w:pPr>
      <w:r>
        <w:rPr>
          <w:rFonts w:ascii="Times New Roman" w:hAnsi="Times New Roman" w:cs="Times New Roman"/>
          <w:b/>
          <w:iCs/>
          <w:color w:val="000000"/>
          <w:sz w:val="28"/>
          <w:szCs w:val="28"/>
        </w:rPr>
        <w:t>Report</w:t>
      </w:r>
      <w:r w:rsidR="0022238C">
        <w:rPr>
          <w:rFonts w:ascii="Times New Roman" w:hAnsi="Times New Roman" w:cs="Times New Roman"/>
          <w:b/>
          <w:iCs/>
          <w:color w:val="000000"/>
          <w:sz w:val="28"/>
          <w:szCs w:val="28"/>
        </w:rPr>
        <w:t xml:space="preserve"> submitted for the </w:t>
      </w:r>
    </w:p>
    <w:p w14:paraId="49FE8D3E" w14:textId="77777777" w:rsidR="0022238C" w:rsidRDefault="0022238C" w:rsidP="00E44F7B">
      <w:pPr>
        <w:jc w:val="center"/>
        <w:rPr>
          <w:rFonts w:ascii="Times New Roman" w:hAnsi="Times New Roman" w:cs="Times New Roman"/>
          <w:b/>
          <w:iCs/>
          <w:color w:val="000000"/>
          <w:sz w:val="28"/>
          <w:szCs w:val="28"/>
        </w:rPr>
      </w:pPr>
      <w:r>
        <w:rPr>
          <w:rFonts w:ascii="Times New Roman" w:hAnsi="Times New Roman" w:cs="Times New Roman"/>
          <w:b/>
          <w:iCs/>
          <w:color w:val="000000"/>
          <w:sz w:val="28"/>
          <w:szCs w:val="28"/>
        </w:rPr>
        <w:t xml:space="preserve">Degree of </w:t>
      </w:r>
      <w:r w:rsidR="00E44F7B">
        <w:rPr>
          <w:rFonts w:ascii="Times New Roman" w:hAnsi="Times New Roman" w:cs="Times New Roman"/>
          <w:b/>
          <w:iCs/>
          <w:color w:val="000000"/>
          <w:sz w:val="28"/>
          <w:szCs w:val="28"/>
        </w:rPr>
        <w:t>MS (Data Science)</w:t>
      </w:r>
    </w:p>
    <w:p w14:paraId="457D5246" w14:textId="77777777" w:rsidR="0022238C" w:rsidRPr="00661C53" w:rsidRDefault="0022238C" w:rsidP="0022238C">
      <w:pPr>
        <w:jc w:val="center"/>
        <w:rPr>
          <w:rFonts w:ascii="Times New Roman" w:hAnsi="Times New Roman" w:cs="Times New Roman"/>
          <w:i/>
          <w:iCs/>
          <w:color w:val="000000"/>
          <w:sz w:val="28"/>
          <w:szCs w:val="28"/>
        </w:rPr>
      </w:pPr>
      <w:r w:rsidRPr="00661C53">
        <w:rPr>
          <w:rFonts w:ascii="Times New Roman" w:hAnsi="Times New Roman" w:cs="Times New Roman"/>
          <w:i/>
          <w:iCs/>
          <w:color w:val="000000"/>
          <w:sz w:val="28"/>
          <w:szCs w:val="28"/>
        </w:rPr>
        <w:t xml:space="preserve">  </w:t>
      </w:r>
    </w:p>
    <w:p w14:paraId="73CA1D98" w14:textId="77777777" w:rsidR="0022238C" w:rsidRPr="00710885" w:rsidRDefault="0021575F" w:rsidP="0021575F">
      <w:pPr>
        <w:jc w:val="center"/>
        <w:rPr>
          <w:rFonts w:ascii="Times New Roman" w:hAnsi="Times New Roman" w:cs="Times New Roman"/>
          <w:b/>
          <w:bCs/>
          <w:color w:val="000000"/>
          <w:sz w:val="28"/>
          <w:szCs w:val="28"/>
        </w:rPr>
      </w:pPr>
      <w:r w:rsidRPr="0021575F">
        <w:rPr>
          <w:rFonts w:ascii="Times New Roman" w:hAnsi="Times New Roman" w:cs="Times New Roman"/>
          <w:b/>
          <w:bCs/>
          <w:color w:val="000000"/>
          <w:sz w:val="28"/>
          <w:szCs w:val="28"/>
        </w:rPr>
        <w:t>National University of Computer &amp; Emerging Sciences</w:t>
      </w:r>
    </w:p>
    <w:p w14:paraId="2BDE4C14" w14:textId="77777777" w:rsidR="0022238C" w:rsidRDefault="0022238C" w:rsidP="0022238C">
      <w:pPr>
        <w:jc w:val="center"/>
        <w:rPr>
          <w:rFonts w:ascii="Times New Roman" w:hAnsi="Times New Roman" w:cs="Times New Roman"/>
          <w:sz w:val="28"/>
          <w:szCs w:val="28"/>
        </w:rPr>
      </w:pPr>
    </w:p>
    <w:p w14:paraId="0A19587C" w14:textId="77777777" w:rsidR="0022238C" w:rsidRPr="00710885" w:rsidRDefault="0022238C" w:rsidP="0021575F">
      <w:pPr>
        <w:jc w:val="center"/>
        <w:rPr>
          <w:rFonts w:ascii="Times New Roman" w:hAnsi="Times New Roman" w:cs="Times New Roman"/>
          <w:sz w:val="28"/>
          <w:szCs w:val="28"/>
        </w:rPr>
      </w:pPr>
      <w:r w:rsidRPr="00710885">
        <w:rPr>
          <w:rFonts w:ascii="Times New Roman" w:hAnsi="Times New Roman" w:cs="Times New Roman"/>
          <w:sz w:val="28"/>
          <w:szCs w:val="28"/>
        </w:rPr>
        <w:t>Karachi</w:t>
      </w:r>
      <w:r>
        <w:rPr>
          <w:rFonts w:ascii="Times New Roman" w:hAnsi="Times New Roman" w:cs="Times New Roman"/>
          <w:sz w:val="28"/>
          <w:szCs w:val="28"/>
        </w:rPr>
        <w:t>-</w:t>
      </w:r>
      <w:r w:rsidRPr="00710885">
        <w:rPr>
          <w:rFonts w:ascii="Times New Roman" w:hAnsi="Times New Roman" w:cs="Times New Roman"/>
          <w:sz w:val="28"/>
          <w:szCs w:val="28"/>
        </w:rPr>
        <w:t>Pakistan</w:t>
      </w:r>
    </w:p>
    <w:p w14:paraId="09644FE3" w14:textId="77777777" w:rsidR="0022238C" w:rsidRDefault="0022238C" w:rsidP="0021575F">
      <w:pPr>
        <w:jc w:val="center"/>
        <w:rPr>
          <w:rFonts w:ascii="Times New Roman" w:hAnsi="Times New Roman" w:cs="Times New Roman"/>
          <w:b/>
          <w:bCs/>
          <w:sz w:val="24"/>
          <w:szCs w:val="24"/>
        </w:rPr>
      </w:pPr>
      <w:r w:rsidRPr="00661C53">
        <w:rPr>
          <w:rFonts w:ascii="Times New Roman" w:hAnsi="Times New Roman" w:cs="Times New Roman"/>
          <w:b/>
          <w:bCs/>
          <w:sz w:val="24"/>
          <w:szCs w:val="24"/>
        </w:rPr>
        <w:t>201</w:t>
      </w:r>
      <w:r w:rsidR="0021575F">
        <w:rPr>
          <w:rFonts w:ascii="Times New Roman" w:hAnsi="Times New Roman" w:cs="Times New Roman"/>
          <w:b/>
          <w:bCs/>
          <w:sz w:val="24"/>
          <w:szCs w:val="24"/>
        </w:rPr>
        <w:t>9</w:t>
      </w:r>
    </w:p>
    <w:p w14:paraId="68596BD6" w14:textId="77777777" w:rsidR="0021575F" w:rsidRDefault="0021575F" w:rsidP="0021575F">
      <w:pPr>
        <w:jc w:val="center"/>
        <w:rPr>
          <w:rFonts w:ascii="Times New Roman" w:hAnsi="Times New Roman" w:cs="Times New Roman"/>
          <w:b/>
          <w:bCs/>
          <w:sz w:val="24"/>
          <w:szCs w:val="24"/>
        </w:rPr>
      </w:pPr>
    </w:p>
    <w:p w14:paraId="498AEFAC" w14:textId="7088EED5" w:rsidR="00640C0C" w:rsidRPr="00CB7E3A" w:rsidRDefault="00E5571E" w:rsidP="00640C0C">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ANALYSIS OF MEDICAL DATA</w:t>
      </w:r>
      <w:r w:rsidR="00640C0C">
        <w:rPr>
          <w:rFonts w:ascii="Times New Roman" w:hAnsi="Times New Roman" w:cs="Times New Roman"/>
          <w:b/>
          <w:bCs/>
          <w:color w:val="000000"/>
          <w:sz w:val="36"/>
          <w:szCs w:val="36"/>
        </w:rPr>
        <w:t xml:space="preserve"> USING DATA SCIENCE</w:t>
      </w:r>
    </w:p>
    <w:p w14:paraId="721967C8" w14:textId="77777777" w:rsidR="0022238C" w:rsidRDefault="0022238C" w:rsidP="0022238C">
      <w:pPr>
        <w:jc w:val="center"/>
        <w:rPr>
          <w:rFonts w:ascii="Times New Roman" w:hAnsi="Times New Roman" w:cs="Times New Roman"/>
          <w:b/>
          <w:bCs/>
          <w:color w:val="000000"/>
          <w:sz w:val="36"/>
          <w:szCs w:val="36"/>
        </w:rPr>
      </w:pPr>
    </w:p>
    <w:p w14:paraId="53AF5CBD" w14:textId="77777777" w:rsidR="0022238C" w:rsidRPr="00C468EE" w:rsidRDefault="00640C0C" w:rsidP="00640C0C">
      <w:pPr>
        <w:jc w:val="center"/>
        <w:rPr>
          <w:rFonts w:ascii="Times New Roman" w:hAnsi="Times New Roman" w:cs="Times New Roman"/>
          <w:b/>
          <w:bCs/>
          <w:color w:val="000000"/>
          <w:sz w:val="44"/>
          <w:szCs w:val="44"/>
        </w:rPr>
      </w:pPr>
      <w:r w:rsidRPr="00C468EE">
        <w:rPr>
          <w:rFonts w:ascii="Times New Roman" w:hAnsi="Times New Roman" w:cs="Times New Roman"/>
          <w:b/>
          <w:bCs/>
          <w:color w:val="000000"/>
          <w:sz w:val="44"/>
          <w:szCs w:val="44"/>
        </w:rPr>
        <w:t>MS</w:t>
      </w:r>
      <w:r w:rsidR="0022238C" w:rsidRPr="00C468EE">
        <w:rPr>
          <w:rFonts w:ascii="Times New Roman" w:hAnsi="Times New Roman" w:cs="Times New Roman"/>
          <w:b/>
          <w:bCs/>
          <w:color w:val="000000"/>
          <w:sz w:val="44"/>
          <w:szCs w:val="44"/>
        </w:rPr>
        <w:t xml:space="preserve"> </w:t>
      </w:r>
      <w:r w:rsidRPr="00C468EE">
        <w:rPr>
          <w:rFonts w:ascii="Times New Roman" w:hAnsi="Times New Roman" w:cs="Times New Roman"/>
          <w:b/>
          <w:bCs/>
          <w:color w:val="000000"/>
          <w:sz w:val="44"/>
          <w:szCs w:val="44"/>
        </w:rPr>
        <w:t>Course Project</w:t>
      </w:r>
    </w:p>
    <w:p w14:paraId="0985ACE2" w14:textId="77777777" w:rsidR="0022238C" w:rsidRDefault="0022238C" w:rsidP="0022238C">
      <w:pPr>
        <w:jc w:val="center"/>
        <w:rPr>
          <w:rFonts w:ascii="Times New Roman" w:hAnsi="Times New Roman" w:cs="Times New Roman"/>
          <w:b/>
          <w:bCs/>
          <w:color w:val="000000"/>
          <w:sz w:val="28"/>
          <w:szCs w:val="28"/>
        </w:rPr>
      </w:pPr>
    </w:p>
    <w:p w14:paraId="684614FE" w14:textId="77777777" w:rsidR="0022238C" w:rsidRPr="006B4AD5" w:rsidRDefault="0022238C" w:rsidP="0022238C">
      <w:pPr>
        <w:jc w:val="center"/>
        <w:rPr>
          <w:rFonts w:ascii="Times New Roman" w:hAnsi="Times New Roman" w:cs="Times New Roman"/>
          <w:b/>
          <w:bCs/>
          <w:color w:val="000000"/>
          <w:sz w:val="28"/>
          <w:szCs w:val="28"/>
        </w:rPr>
      </w:pPr>
    </w:p>
    <w:p w14:paraId="63A04BA2" w14:textId="77777777" w:rsidR="0022238C" w:rsidRPr="00710885" w:rsidRDefault="0022238C" w:rsidP="0022238C">
      <w:pPr>
        <w:jc w:val="center"/>
        <w:rPr>
          <w:rFonts w:ascii="Times New Roman" w:hAnsi="Times New Roman" w:cs="Times New Roman"/>
          <w:bCs/>
          <w:color w:val="000000"/>
          <w:sz w:val="28"/>
          <w:szCs w:val="28"/>
        </w:rPr>
      </w:pPr>
      <w:r w:rsidRPr="00710885">
        <w:rPr>
          <w:rFonts w:ascii="Times New Roman" w:hAnsi="Times New Roman" w:cs="Times New Roman"/>
          <w:bCs/>
          <w:color w:val="000000"/>
          <w:sz w:val="28"/>
          <w:szCs w:val="28"/>
        </w:rPr>
        <w:t>By</w:t>
      </w:r>
    </w:p>
    <w:p w14:paraId="17826D41" w14:textId="4AA4684E" w:rsidR="00C468EE" w:rsidRDefault="00E5571E" w:rsidP="00C468EE">
      <w:pPr>
        <w:jc w:val="center"/>
        <w:rPr>
          <w:rFonts w:ascii="Times New Roman" w:hAnsi="Times New Roman" w:cs="Times New Roman"/>
          <w:b/>
          <w:bCs/>
          <w:color w:val="000000"/>
          <w:sz w:val="36"/>
          <w:szCs w:val="36"/>
        </w:rPr>
      </w:pPr>
      <w:proofErr w:type="spellStart"/>
      <w:r>
        <w:rPr>
          <w:rFonts w:ascii="Times New Roman" w:hAnsi="Times New Roman" w:cs="Times New Roman"/>
          <w:b/>
          <w:bCs/>
          <w:color w:val="000000"/>
          <w:sz w:val="36"/>
          <w:szCs w:val="36"/>
        </w:rPr>
        <w:t>Shafaq</w:t>
      </w:r>
      <w:proofErr w:type="spellEnd"/>
      <w:r>
        <w:rPr>
          <w:rFonts w:ascii="Times New Roman" w:hAnsi="Times New Roman" w:cs="Times New Roman"/>
          <w:b/>
          <w:bCs/>
          <w:color w:val="000000"/>
          <w:sz w:val="36"/>
          <w:szCs w:val="36"/>
        </w:rPr>
        <w:t xml:space="preserve"> Ahsan</w:t>
      </w:r>
      <w:r w:rsidR="00C468EE">
        <w:rPr>
          <w:rFonts w:ascii="Times New Roman" w:hAnsi="Times New Roman" w:cs="Times New Roman"/>
          <w:b/>
          <w:bCs/>
          <w:color w:val="000000"/>
          <w:sz w:val="36"/>
          <w:szCs w:val="36"/>
        </w:rPr>
        <w:t xml:space="preserve"> (Roll No)</w:t>
      </w:r>
    </w:p>
    <w:p w14:paraId="01A62392" w14:textId="0AACCDF6" w:rsidR="00C468EE" w:rsidRDefault="00E5571E" w:rsidP="00C468EE">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Zumar Noor</w:t>
      </w:r>
      <w:r w:rsidR="00C468EE">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18K-1330</w:t>
      </w:r>
      <w:r w:rsidR="00C468EE">
        <w:rPr>
          <w:rFonts w:ascii="Times New Roman" w:hAnsi="Times New Roman" w:cs="Times New Roman"/>
          <w:b/>
          <w:bCs/>
          <w:color w:val="000000"/>
          <w:sz w:val="36"/>
          <w:szCs w:val="36"/>
        </w:rPr>
        <w:t>)</w:t>
      </w:r>
    </w:p>
    <w:p w14:paraId="5DAF3A0E" w14:textId="77777777" w:rsidR="0022238C" w:rsidRPr="00CB7E3A" w:rsidRDefault="0022238C" w:rsidP="0022238C">
      <w:pPr>
        <w:jc w:val="center"/>
        <w:rPr>
          <w:rFonts w:ascii="Times New Roman" w:hAnsi="Times New Roman" w:cs="Times New Roman"/>
          <w:b/>
          <w:bCs/>
          <w:color w:val="000000"/>
        </w:rPr>
      </w:pPr>
    </w:p>
    <w:p w14:paraId="265316C3" w14:textId="77777777" w:rsidR="0022238C" w:rsidRPr="00CB7E3A" w:rsidRDefault="0022238C" w:rsidP="0022238C">
      <w:pPr>
        <w:jc w:val="center"/>
        <w:rPr>
          <w:rFonts w:ascii="Times New Roman" w:hAnsi="Times New Roman" w:cs="Times New Roman"/>
          <w:b/>
          <w:bCs/>
          <w:color w:val="000000"/>
        </w:rPr>
      </w:pPr>
    </w:p>
    <w:p w14:paraId="5C9CF674" w14:textId="77777777" w:rsidR="0022238C" w:rsidRPr="005913FA" w:rsidRDefault="001F0ECF" w:rsidP="0022238C">
      <w:pPr>
        <w:jc w:val="center"/>
        <w:rPr>
          <w:rFonts w:ascii="Times New Roman" w:hAnsi="Times New Roman" w:cs="Times New Roman"/>
          <w:color w:val="000000"/>
          <w:sz w:val="30"/>
          <w:szCs w:val="30"/>
        </w:rPr>
      </w:pPr>
      <w:r w:rsidRPr="005913FA">
        <w:rPr>
          <w:rFonts w:ascii="Times New Roman" w:hAnsi="Times New Roman" w:cs="Times New Roman"/>
          <w:color w:val="000000"/>
          <w:sz w:val="30"/>
          <w:szCs w:val="30"/>
        </w:rPr>
        <w:t xml:space="preserve">Course </w:t>
      </w:r>
      <w:r w:rsidR="00C468EE" w:rsidRPr="005913FA">
        <w:rPr>
          <w:rFonts w:ascii="Times New Roman" w:hAnsi="Times New Roman" w:cs="Times New Roman"/>
          <w:color w:val="000000"/>
          <w:sz w:val="30"/>
          <w:szCs w:val="30"/>
        </w:rPr>
        <w:t>Project</w:t>
      </w:r>
      <w:r w:rsidR="0022238C" w:rsidRPr="005913FA">
        <w:rPr>
          <w:rFonts w:ascii="Times New Roman" w:hAnsi="Times New Roman" w:cs="Times New Roman"/>
          <w:color w:val="000000"/>
          <w:sz w:val="30"/>
          <w:szCs w:val="30"/>
        </w:rPr>
        <w:t xml:space="preserve"> Supervisor</w:t>
      </w:r>
    </w:p>
    <w:p w14:paraId="0CA7A226" w14:textId="77777777" w:rsidR="0022238C" w:rsidRPr="00C401BD" w:rsidRDefault="0022238C" w:rsidP="00C468EE">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Dr. </w:t>
      </w:r>
      <w:r w:rsidR="00C468EE">
        <w:rPr>
          <w:rFonts w:ascii="Times New Roman" w:hAnsi="Times New Roman" w:cs="Times New Roman"/>
          <w:b/>
          <w:bCs/>
          <w:color w:val="000000"/>
          <w:sz w:val="36"/>
          <w:szCs w:val="36"/>
        </w:rPr>
        <w:t>Muhammad Wasim</w:t>
      </w:r>
    </w:p>
    <w:p w14:paraId="160455C3" w14:textId="77777777" w:rsidR="0022238C" w:rsidRDefault="0022238C" w:rsidP="0022238C">
      <w:pPr>
        <w:jc w:val="center"/>
        <w:rPr>
          <w:rFonts w:ascii="Times New Roman" w:hAnsi="Times New Roman" w:cs="Times New Roman"/>
          <w:b/>
          <w:iCs/>
          <w:color w:val="000000"/>
          <w:sz w:val="28"/>
          <w:szCs w:val="28"/>
        </w:rPr>
      </w:pPr>
    </w:p>
    <w:p w14:paraId="3F5AD808" w14:textId="77777777" w:rsidR="0022238C" w:rsidRDefault="0022238C" w:rsidP="0022238C">
      <w:pPr>
        <w:jc w:val="center"/>
        <w:rPr>
          <w:rFonts w:ascii="Times New Roman" w:hAnsi="Times New Roman" w:cs="Times New Roman"/>
          <w:i/>
          <w:iCs/>
          <w:color w:val="000000"/>
          <w:sz w:val="28"/>
          <w:szCs w:val="28"/>
        </w:rPr>
      </w:pPr>
    </w:p>
    <w:p w14:paraId="1B1E7B9B" w14:textId="77777777" w:rsidR="0022238C" w:rsidRPr="00661C53" w:rsidRDefault="0022238C" w:rsidP="00330EC6">
      <w:pPr>
        <w:jc w:val="center"/>
        <w:rPr>
          <w:rFonts w:ascii="Times New Roman" w:hAnsi="Times New Roman" w:cs="Times New Roman"/>
          <w:b/>
          <w:bCs/>
          <w:sz w:val="24"/>
          <w:szCs w:val="24"/>
        </w:rPr>
      </w:pPr>
      <w:r w:rsidRPr="00661C53">
        <w:rPr>
          <w:rFonts w:ascii="Times New Roman" w:hAnsi="Times New Roman" w:cs="Times New Roman"/>
          <w:b/>
          <w:bCs/>
          <w:sz w:val="24"/>
          <w:szCs w:val="24"/>
        </w:rPr>
        <w:t>201</w:t>
      </w:r>
      <w:r w:rsidR="00330EC6">
        <w:rPr>
          <w:rFonts w:ascii="Times New Roman" w:hAnsi="Times New Roman" w:cs="Times New Roman"/>
          <w:b/>
          <w:bCs/>
          <w:sz w:val="24"/>
          <w:szCs w:val="24"/>
        </w:rPr>
        <w:t>9</w:t>
      </w:r>
    </w:p>
    <w:p w14:paraId="7B78B4D5" w14:textId="77777777" w:rsidR="0022238C" w:rsidRDefault="0022238C" w:rsidP="0022238C">
      <w:pPr>
        <w:jc w:val="center"/>
        <w:rPr>
          <w:rFonts w:ascii="Times New Roman" w:hAnsi="Times New Roman" w:cs="Times New Roman"/>
          <w:i/>
          <w:iCs/>
          <w:color w:val="000000"/>
          <w:sz w:val="28"/>
          <w:szCs w:val="28"/>
        </w:rPr>
      </w:pPr>
    </w:p>
    <w:p w14:paraId="60BE532D" w14:textId="77777777" w:rsidR="0022238C" w:rsidRDefault="0022238C" w:rsidP="0022238C">
      <w:pPr>
        <w:jc w:val="center"/>
        <w:rPr>
          <w:rFonts w:ascii="Times New Roman" w:hAnsi="Times New Roman" w:cs="Times New Roman"/>
          <w:i/>
          <w:iCs/>
          <w:color w:val="000000"/>
          <w:sz w:val="28"/>
          <w:szCs w:val="28"/>
        </w:rPr>
      </w:pPr>
    </w:p>
    <w:p w14:paraId="0089D2AC" w14:textId="77777777" w:rsidR="00330EC6" w:rsidRPr="00710885" w:rsidRDefault="00330EC6" w:rsidP="00330EC6">
      <w:pPr>
        <w:jc w:val="center"/>
        <w:rPr>
          <w:rFonts w:ascii="Times New Roman" w:hAnsi="Times New Roman" w:cs="Times New Roman"/>
          <w:b/>
          <w:bCs/>
          <w:color w:val="000000"/>
          <w:sz w:val="28"/>
          <w:szCs w:val="28"/>
        </w:rPr>
      </w:pPr>
      <w:r w:rsidRPr="0021575F">
        <w:rPr>
          <w:rFonts w:ascii="Times New Roman" w:hAnsi="Times New Roman" w:cs="Times New Roman"/>
          <w:b/>
          <w:bCs/>
          <w:color w:val="000000"/>
          <w:sz w:val="28"/>
          <w:szCs w:val="28"/>
        </w:rPr>
        <w:t>National University of Computer &amp; Emerging Sciences</w:t>
      </w:r>
    </w:p>
    <w:p w14:paraId="4263C47C" w14:textId="77777777" w:rsidR="00330EC6" w:rsidRDefault="00330EC6" w:rsidP="00330EC6">
      <w:pPr>
        <w:jc w:val="center"/>
        <w:rPr>
          <w:rFonts w:ascii="Times New Roman" w:hAnsi="Times New Roman" w:cs="Times New Roman"/>
          <w:sz w:val="28"/>
          <w:szCs w:val="28"/>
        </w:rPr>
      </w:pPr>
    </w:p>
    <w:p w14:paraId="0875A523" w14:textId="77777777" w:rsidR="00330EC6" w:rsidRPr="00710885" w:rsidRDefault="00330EC6" w:rsidP="00330EC6">
      <w:pPr>
        <w:jc w:val="center"/>
        <w:rPr>
          <w:rFonts w:ascii="Times New Roman" w:hAnsi="Times New Roman" w:cs="Times New Roman"/>
          <w:sz w:val="28"/>
          <w:szCs w:val="28"/>
        </w:rPr>
      </w:pPr>
      <w:r w:rsidRPr="00710885">
        <w:rPr>
          <w:rFonts w:ascii="Times New Roman" w:hAnsi="Times New Roman" w:cs="Times New Roman"/>
          <w:sz w:val="28"/>
          <w:szCs w:val="28"/>
        </w:rPr>
        <w:t>Karachi</w:t>
      </w:r>
      <w:r>
        <w:rPr>
          <w:rFonts w:ascii="Times New Roman" w:hAnsi="Times New Roman" w:cs="Times New Roman"/>
          <w:sz w:val="28"/>
          <w:szCs w:val="28"/>
        </w:rPr>
        <w:t>-</w:t>
      </w:r>
      <w:r w:rsidRPr="00710885">
        <w:rPr>
          <w:rFonts w:ascii="Times New Roman" w:hAnsi="Times New Roman" w:cs="Times New Roman"/>
          <w:sz w:val="28"/>
          <w:szCs w:val="28"/>
        </w:rPr>
        <w:t>Pakistan</w:t>
      </w:r>
    </w:p>
    <w:p w14:paraId="244CF7B9" w14:textId="77777777" w:rsidR="0022238C" w:rsidRPr="00710885" w:rsidRDefault="0022238C" w:rsidP="0022238C">
      <w:pPr>
        <w:jc w:val="center"/>
        <w:rPr>
          <w:rFonts w:ascii="Times New Roman" w:hAnsi="Times New Roman" w:cs="Times New Roman"/>
          <w:sz w:val="28"/>
          <w:szCs w:val="28"/>
        </w:rPr>
      </w:pPr>
      <w:r w:rsidRPr="00710885">
        <w:rPr>
          <w:rFonts w:ascii="Times New Roman" w:hAnsi="Times New Roman" w:cs="Times New Roman"/>
          <w:sz w:val="28"/>
          <w:szCs w:val="28"/>
        </w:rPr>
        <w:t>Pakistan</w:t>
      </w:r>
    </w:p>
    <w:p w14:paraId="37C83D0A" w14:textId="77777777" w:rsidR="001D3E17" w:rsidRDefault="001D3E17"/>
    <w:p w14:paraId="17DA7164" w14:textId="77777777" w:rsidR="0022238C" w:rsidRDefault="0022238C" w:rsidP="0022238C">
      <w:pPr>
        <w:spacing w:before="240" w:after="0" w:line="240" w:lineRule="auto"/>
        <w:jc w:val="center"/>
        <w:rPr>
          <w:rFonts w:ascii="Times New Roman" w:hAnsi="Times New Roman"/>
          <w:b/>
          <w:sz w:val="28"/>
          <w:szCs w:val="24"/>
          <w:u w:val="double"/>
        </w:rPr>
      </w:pPr>
      <w:r w:rsidRPr="00C845D1">
        <w:rPr>
          <w:rFonts w:ascii="Times New Roman" w:hAnsi="Times New Roman"/>
          <w:b/>
          <w:sz w:val="28"/>
          <w:szCs w:val="24"/>
          <w:u w:val="double"/>
        </w:rPr>
        <w:t>Table of Contents</w:t>
      </w:r>
    </w:p>
    <w:p w14:paraId="323CCB1E" w14:textId="77777777" w:rsidR="00D75FA2" w:rsidRDefault="00D75FA2" w:rsidP="00274249">
      <w:pPr>
        <w:spacing w:before="240" w:after="0" w:line="240" w:lineRule="auto"/>
        <w:jc w:val="right"/>
        <w:rPr>
          <w:rFonts w:ascii="Times New Roman" w:hAnsi="Times New Roman"/>
          <w:sz w:val="24"/>
          <w:szCs w:val="24"/>
        </w:rPr>
      </w:pPr>
    </w:p>
    <w:p w14:paraId="614903CE" w14:textId="77777777" w:rsidR="00237B78" w:rsidRPr="00274249" w:rsidRDefault="00237B78" w:rsidP="00274249">
      <w:pPr>
        <w:spacing w:before="240" w:after="0" w:line="240" w:lineRule="auto"/>
        <w:jc w:val="right"/>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875"/>
        <w:gridCol w:w="7608"/>
        <w:gridCol w:w="420"/>
      </w:tblGrid>
      <w:tr w:rsidR="00D75FA2" w14:paraId="208DF2D9" w14:textId="77777777" w:rsidTr="00063E8F">
        <w:tc>
          <w:tcPr>
            <w:tcW w:w="673" w:type="dxa"/>
          </w:tcPr>
          <w:p w14:paraId="4923E1BC" w14:textId="77777777" w:rsidR="00D75FA2" w:rsidRDefault="00D75FA2" w:rsidP="0022238C">
            <w:pPr>
              <w:spacing w:before="240"/>
              <w:jc w:val="both"/>
              <w:rPr>
                <w:rFonts w:ascii="Times New Roman" w:hAnsi="Times New Roman" w:cs="Times New Roman"/>
                <w:b/>
                <w:sz w:val="24"/>
                <w:szCs w:val="24"/>
              </w:rPr>
            </w:pPr>
            <w:r>
              <w:rPr>
                <w:rFonts w:ascii="Times New Roman" w:hAnsi="Times New Roman" w:cs="Times New Roman"/>
                <w:b/>
                <w:sz w:val="24"/>
                <w:szCs w:val="24"/>
              </w:rPr>
              <w:t>1.</w:t>
            </w:r>
          </w:p>
        </w:tc>
        <w:tc>
          <w:tcPr>
            <w:tcW w:w="8483" w:type="dxa"/>
            <w:gridSpan w:val="2"/>
          </w:tcPr>
          <w:p w14:paraId="0097B25B" w14:textId="77777777" w:rsidR="00D75FA2" w:rsidRDefault="00D75FA2" w:rsidP="00274249">
            <w:pPr>
              <w:spacing w:before="240"/>
              <w:jc w:val="both"/>
              <w:rPr>
                <w:rFonts w:ascii="Times New Roman" w:hAnsi="Times New Roman" w:cs="Times New Roman"/>
                <w:b/>
                <w:sz w:val="24"/>
                <w:szCs w:val="24"/>
              </w:rPr>
            </w:pPr>
            <w:r w:rsidRPr="00993139">
              <w:rPr>
                <w:rFonts w:ascii="Times New Roman" w:hAnsi="Times New Roman"/>
                <w:b/>
                <w:sz w:val="24"/>
                <w:szCs w:val="24"/>
              </w:rPr>
              <w:t>Introduction</w:t>
            </w:r>
          </w:p>
        </w:tc>
        <w:tc>
          <w:tcPr>
            <w:tcW w:w="420" w:type="dxa"/>
          </w:tcPr>
          <w:p w14:paraId="56A2045B" w14:textId="77777777" w:rsidR="00D75FA2" w:rsidRPr="00D75FA2" w:rsidRDefault="00D75FA2" w:rsidP="0022238C">
            <w:pPr>
              <w:spacing w:before="240"/>
              <w:jc w:val="both"/>
              <w:rPr>
                <w:rFonts w:ascii="Times New Roman" w:hAnsi="Times New Roman" w:cs="Times New Roman"/>
                <w:bCs/>
                <w:sz w:val="24"/>
                <w:szCs w:val="24"/>
              </w:rPr>
            </w:pPr>
            <w:r w:rsidRPr="00D75FA2">
              <w:rPr>
                <w:rFonts w:ascii="Times New Roman" w:hAnsi="Times New Roman" w:cs="Times New Roman"/>
                <w:bCs/>
                <w:sz w:val="24"/>
                <w:szCs w:val="24"/>
              </w:rPr>
              <w:t>1</w:t>
            </w:r>
          </w:p>
        </w:tc>
      </w:tr>
      <w:tr w:rsidR="00D75FA2" w14:paraId="323DA125" w14:textId="77777777" w:rsidTr="00063E8F">
        <w:tc>
          <w:tcPr>
            <w:tcW w:w="673" w:type="dxa"/>
          </w:tcPr>
          <w:p w14:paraId="00AA4155" w14:textId="77777777" w:rsidR="00D75FA2" w:rsidRDefault="00D75FA2" w:rsidP="0022238C">
            <w:pPr>
              <w:spacing w:before="240"/>
              <w:jc w:val="both"/>
              <w:rPr>
                <w:rFonts w:ascii="Times New Roman" w:hAnsi="Times New Roman" w:cs="Times New Roman"/>
                <w:b/>
                <w:sz w:val="24"/>
                <w:szCs w:val="24"/>
              </w:rPr>
            </w:pPr>
          </w:p>
        </w:tc>
        <w:tc>
          <w:tcPr>
            <w:tcW w:w="875" w:type="dxa"/>
          </w:tcPr>
          <w:p w14:paraId="1E990CD5" w14:textId="77777777" w:rsidR="00D75FA2" w:rsidRPr="00D75FA2" w:rsidRDefault="00D75FA2" w:rsidP="00D75FA2">
            <w:pPr>
              <w:spacing w:before="240"/>
              <w:jc w:val="both"/>
              <w:rPr>
                <w:rFonts w:ascii="Times New Roman" w:hAnsi="Times New Roman"/>
                <w:bCs/>
                <w:sz w:val="24"/>
                <w:szCs w:val="24"/>
              </w:rPr>
            </w:pPr>
            <w:r w:rsidRPr="00D75FA2">
              <w:rPr>
                <w:rFonts w:ascii="Times New Roman" w:hAnsi="Times New Roman"/>
                <w:bCs/>
                <w:sz w:val="24"/>
                <w:szCs w:val="24"/>
              </w:rPr>
              <w:t>1.1</w:t>
            </w:r>
            <w:r>
              <w:rPr>
                <w:rFonts w:ascii="Times New Roman" w:hAnsi="Times New Roman"/>
                <w:bCs/>
                <w:sz w:val="24"/>
                <w:szCs w:val="24"/>
              </w:rPr>
              <w:t>.</w:t>
            </w:r>
          </w:p>
        </w:tc>
        <w:tc>
          <w:tcPr>
            <w:tcW w:w="7608" w:type="dxa"/>
          </w:tcPr>
          <w:p w14:paraId="708E0EA2" w14:textId="77777777" w:rsidR="00D75FA2" w:rsidRPr="00274249" w:rsidRDefault="00274249" w:rsidP="00D75FA2">
            <w:pPr>
              <w:spacing w:before="240"/>
              <w:jc w:val="both"/>
              <w:rPr>
                <w:rFonts w:ascii="Times New Roman" w:hAnsi="Times New Roman"/>
                <w:bCs/>
                <w:sz w:val="24"/>
                <w:szCs w:val="24"/>
              </w:rPr>
            </w:pPr>
            <w:r>
              <w:rPr>
                <w:rFonts w:ascii="Times New Roman" w:hAnsi="Times New Roman"/>
                <w:bCs/>
                <w:sz w:val="24"/>
                <w:szCs w:val="24"/>
              </w:rPr>
              <w:t>Problem Statement</w:t>
            </w:r>
            <w:r w:rsidR="00720914">
              <w:rPr>
                <w:rFonts w:ascii="Times New Roman" w:hAnsi="Times New Roman"/>
                <w:bCs/>
                <w:sz w:val="24"/>
                <w:szCs w:val="24"/>
              </w:rPr>
              <w:t xml:space="preserve"> </w:t>
            </w:r>
            <w:r w:rsidR="00A6726C">
              <w:rPr>
                <w:rFonts w:ascii="Times New Roman" w:hAnsi="Times New Roman"/>
                <w:bCs/>
                <w:sz w:val="24"/>
                <w:szCs w:val="24"/>
              </w:rPr>
              <w:t>and Domain</w:t>
            </w:r>
          </w:p>
        </w:tc>
        <w:tc>
          <w:tcPr>
            <w:tcW w:w="420" w:type="dxa"/>
          </w:tcPr>
          <w:p w14:paraId="14D45E98" w14:textId="77777777" w:rsidR="00D75FA2" w:rsidRPr="00D75FA2" w:rsidRDefault="00D75FA2" w:rsidP="0022238C">
            <w:pPr>
              <w:spacing w:before="240"/>
              <w:jc w:val="both"/>
              <w:rPr>
                <w:rFonts w:ascii="Times New Roman" w:hAnsi="Times New Roman" w:cs="Times New Roman"/>
                <w:bCs/>
                <w:sz w:val="24"/>
                <w:szCs w:val="24"/>
              </w:rPr>
            </w:pPr>
            <w:r w:rsidRPr="00D75FA2">
              <w:rPr>
                <w:rFonts w:ascii="Times New Roman" w:hAnsi="Times New Roman" w:cs="Times New Roman"/>
                <w:bCs/>
                <w:sz w:val="24"/>
                <w:szCs w:val="24"/>
              </w:rPr>
              <w:t>1</w:t>
            </w:r>
          </w:p>
        </w:tc>
      </w:tr>
      <w:tr w:rsidR="00E627C6" w14:paraId="4185CF72" w14:textId="77777777" w:rsidTr="00063E8F">
        <w:tc>
          <w:tcPr>
            <w:tcW w:w="673" w:type="dxa"/>
          </w:tcPr>
          <w:p w14:paraId="015BDD90" w14:textId="77777777" w:rsidR="00E627C6" w:rsidRDefault="00E627C6" w:rsidP="0022238C">
            <w:pPr>
              <w:spacing w:before="240"/>
              <w:jc w:val="both"/>
              <w:rPr>
                <w:rFonts w:ascii="Times New Roman" w:hAnsi="Times New Roman" w:cs="Times New Roman"/>
                <w:b/>
                <w:sz w:val="24"/>
                <w:szCs w:val="24"/>
              </w:rPr>
            </w:pPr>
          </w:p>
        </w:tc>
        <w:tc>
          <w:tcPr>
            <w:tcW w:w="875" w:type="dxa"/>
          </w:tcPr>
          <w:p w14:paraId="3C4F9DFA" w14:textId="77777777" w:rsidR="00E627C6" w:rsidRPr="00D75FA2" w:rsidRDefault="00E627C6" w:rsidP="00D75FA2">
            <w:pPr>
              <w:spacing w:before="240"/>
              <w:jc w:val="both"/>
              <w:rPr>
                <w:rFonts w:ascii="Times New Roman" w:hAnsi="Times New Roman"/>
                <w:bCs/>
                <w:sz w:val="24"/>
                <w:szCs w:val="24"/>
              </w:rPr>
            </w:pPr>
            <w:r>
              <w:rPr>
                <w:rFonts w:ascii="Times New Roman" w:hAnsi="Times New Roman"/>
                <w:bCs/>
                <w:sz w:val="24"/>
                <w:szCs w:val="24"/>
              </w:rPr>
              <w:t>1.2.</w:t>
            </w:r>
          </w:p>
        </w:tc>
        <w:tc>
          <w:tcPr>
            <w:tcW w:w="7608" w:type="dxa"/>
          </w:tcPr>
          <w:p w14:paraId="556C504B" w14:textId="77777777" w:rsidR="00E627C6" w:rsidRDefault="00E627C6" w:rsidP="00D75FA2">
            <w:pPr>
              <w:spacing w:before="240"/>
              <w:jc w:val="both"/>
              <w:rPr>
                <w:rFonts w:ascii="Times New Roman" w:hAnsi="Times New Roman"/>
                <w:bCs/>
                <w:sz w:val="24"/>
                <w:szCs w:val="24"/>
              </w:rPr>
            </w:pPr>
            <w:r>
              <w:rPr>
                <w:rFonts w:ascii="Times New Roman" w:hAnsi="Times New Roman"/>
                <w:bCs/>
                <w:sz w:val="24"/>
                <w:szCs w:val="24"/>
              </w:rPr>
              <w:t>List of Requirements</w:t>
            </w:r>
          </w:p>
        </w:tc>
        <w:tc>
          <w:tcPr>
            <w:tcW w:w="420" w:type="dxa"/>
          </w:tcPr>
          <w:p w14:paraId="375135B2" w14:textId="77777777" w:rsidR="00E627C6" w:rsidRPr="00D75FA2" w:rsidRDefault="00043790"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D75FA2" w14:paraId="19BE1797" w14:textId="77777777" w:rsidTr="00063E8F">
        <w:tc>
          <w:tcPr>
            <w:tcW w:w="673" w:type="dxa"/>
          </w:tcPr>
          <w:p w14:paraId="457423D4" w14:textId="77777777" w:rsidR="00D75FA2" w:rsidRDefault="00D75FA2" w:rsidP="0022238C">
            <w:pPr>
              <w:spacing w:before="240"/>
              <w:jc w:val="both"/>
              <w:rPr>
                <w:rFonts w:ascii="Times New Roman" w:hAnsi="Times New Roman" w:cs="Times New Roman"/>
                <w:b/>
                <w:sz w:val="24"/>
                <w:szCs w:val="24"/>
              </w:rPr>
            </w:pPr>
          </w:p>
        </w:tc>
        <w:tc>
          <w:tcPr>
            <w:tcW w:w="875" w:type="dxa"/>
          </w:tcPr>
          <w:p w14:paraId="138F4693" w14:textId="77777777" w:rsidR="00D75FA2" w:rsidRPr="00D75FA2" w:rsidRDefault="00D75FA2" w:rsidP="00E627C6">
            <w:pPr>
              <w:spacing w:before="240"/>
              <w:jc w:val="both"/>
              <w:rPr>
                <w:rFonts w:ascii="Times New Roman" w:hAnsi="Times New Roman"/>
                <w:bCs/>
                <w:sz w:val="24"/>
                <w:szCs w:val="24"/>
              </w:rPr>
            </w:pPr>
            <w:r>
              <w:rPr>
                <w:rFonts w:ascii="Times New Roman" w:hAnsi="Times New Roman"/>
                <w:bCs/>
                <w:sz w:val="24"/>
                <w:szCs w:val="24"/>
              </w:rPr>
              <w:t>1.</w:t>
            </w:r>
            <w:r w:rsidR="00E627C6">
              <w:rPr>
                <w:rFonts w:ascii="Times New Roman" w:hAnsi="Times New Roman"/>
                <w:bCs/>
                <w:sz w:val="24"/>
                <w:szCs w:val="24"/>
              </w:rPr>
              <w:t>3</w:t>
            </w:r>
            <w:r>
              <w:rPr>
                <w:rFonts w:ascii="Times New Roman" w:hAnsi="Times New Roman"/>
                <w:bCs/>
                <w:sz w:val="24"/>
                <w:szCs w:val="24"/>
              </w:rPr>
              <w:t>.</w:t>
            </w:r>
          </w:p>
        </w:tc>
        <w:tc>
          <w:tcPr>
            <w:tcW w:w="7608" w:type="dxa"/>
          </w:tcPr>
          <w:p w14:paraId="7A931E9C" w14:textId="77777777" w:rsidR="00D75FA2" w:rsidRDefault="00720914" w:rsidP="00274249">
            <w:pPr>
              <w:spacing w:before="240"/>
              <w:jc w:val="both"/>
              <w:rPr>
                <w:rFonts w:ascii="Times New Roman" w:hAnsi="Times New Roman"/>
                <w:sz w:val="24"/>
                <w:szCs w:val="24"/>
              </w:rPr>
            </w:pPr>
            <w:r>
              <w:rPr>
                <w:rFonts w:ascii="Times New Roman" w:hAnsi="Times New Roman"/>
                <w:sz w:val="24"/>
                <w:szCs w:val="24"/>
              </w:rPr>
              <w:t>Introduction to Data Set</w:t>
            </w:r>
          </w:p>
        </w:tc>
        <w:tc>
          <w:tcPr>
            <w:tcW w:w="420" w:type="dxa"/>
          </w:tcPr>
          <w:p w14:paraId="790A4320" w14:textId="77777777" w:rsidR="00D75FA2" w:rsidRPr="00D75FA2" w:rsidRDefault="00043790"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274249" w14:paraId="6EC6668B" w14:textId="77777777" w:rsidTr="00063E8F">
        <w:tc>
          <w:tcPr>
            <w:tcW w:w="673" w:type="dxa"/>
          </w:tcPr>
          <w:p w14:paraId="2C9BC42A" w14:textId="77777777" w:rsidR="00274249" w:rsidRDefault="00274249" w:rsidP="0022238C">
            <w:pPr>
              <w:spacing w:before="240"/>
              <w:jc w:val="both"/>
              <w:rPr>
                <w:rFonts w:ascii="Times New Roman" w:hAnsi="Times New Roman" w:cs="Times New Roman"/>
                <w:b/>
                <w:sz w:val="24"/>
                <w:szCs w:val="24"/>
              </w:rPr>
            </w:pPr>
          </w:p>
        </w:tc>
        <w:tc>
          <w:tcPr>
            <w:tcW w:w="875" w:type="dxa"/>
          </w:tcPr>
          <w:p w14:paraId="6EC13D98" w14:textId="77777777" w:rsidR="00274249" w:rsidRDefault="00274249" w:rsidP="00E627C6">
            <w:pPr>
              <w:spacing w:before="240"/>
              <w:jc w:val="both"/>
              <w:rPr>
                <w:rFonts w:ascii="Times New Roman" w:hAnsi="Times New Roman"/>
                <w:bCs/>
                <w:sz w:val="24"/>
                <w:szCs w:val="24"/>
              </w:rPr>
            </w:pPr>
            <w:r>
              <w:rPr>
                <w:rFonts w:ascii="Times New Roman" w:hAnsi="Times New Roman"/>
                <w:bCs/>
                <w:sz w:val="24"/>
                <w:szCs w:val="24"/>
              </w:rPr>
              <w:t>1.</w:t>
            </w:r>
            <w:r w:rsidR="00E627C6">
              <w:rPr>
                <w:rFonts w:ascii="Times New Roman" w:hAnsi="Times New Roman"/>
                <w:bCs/>
                <w:sz w:val="24"/>
                <w:szCs w:val="24"/>
              </w:rPr>
              <w:t>4</w:t>
            </w:r>
            <w:r>
              <w:rPr>
                <w:rFonts w:ascii="Times New Roman" w:hAnsi="Times New Roman"/>
                <w:bCs/>
                <w:sz w:val="24"/>
                <w:szCs w:val="24"/>
              </w:rPr>
              <w:t xml:space="preserve">. </w:t>
            </w:r>
          </w:p>
        </w:tc>
        <w:tc>
          <w:tcPr>
            <w:tcW w:w="7608" w:type="dxa"/>
          </w:tcPr>
          <w:p w14:paraId="0664F538" w14:textId="77777777" w:rsidR="00274249" w:rsidRDefault="004B4B00" w:rsidP="00274249">
            <w:pPr>
              <w:spacing w:before="240"/>
              <w:jc w:val="both"/>
              <w:rPr>
                <w:rFonts w:ascii="Times New Roman" w:hAnsi="Times New Roman"/>
                <w:sz w:val="24"/>
                <w:szCs w:val="24"/>
              </w:rPr>
            </w:pPr>
            <w:r>
              <w:rPr>
                <w:rFonts w:ascii="Times New Roman" w:hAnsi="Times New Roman"/>
                <w:sz w:val="24"/>
                <w:szCs w:val="24"/>
              </w:rPr>
              <w:t xml:space="preserve">Overview of </w:t>
            </w:r>
            <w:r w:rsidR="00720914">
              <w:rPr>
                <w:rFonts w:ascii="Times New Roman" w:hAnsi="Times New Roman"/>
                <w:sz w:val="24"/>
                <w:szCs w:val="24"/>
              </w:rPr>
              <w:t>Statistical and Mathematical Methods for Data Science</w:t>
            </w:r>
          </w:p>
        </w:tc>
        <w:tc>
          <w:tcPr>
            <w:tcW w:w="420" w:type="dxa"/>
          </w:tcPr>
          <w:p w14:paraId="6A2028B4" w14:textId="77777777" w:rsidR="00274249" w:rsidRPr="00D75FA2" w:rsidRDefault="00043790"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F329F1" w14:paraId="4AB585B3" w14:textId="77777777" w:rsidTr="00063E8F">
        <w:tc>
          <w:tcPr>
            <w:tcW w:w="673" w:type="dxa"/>
          </w:tcPr>
          <w:p w14:paraId="4C58C494" w14:textId="77777777" w:rsidR="00F329F1" w:rsidRDefault="00F329F1" w:rsidP="0022238C">
            <w:pPr>
              <w:spacing w:before="240"/>
              <w:jc w:val="both"/>
              <w:rPr>
                <w:rFonts w:ascii="Times New Roman" w:hAnsi="Times New Roman" w:cs="Times New Roman"/>
                <w:b/>
                <w:sz w:val="24"/>
                <w:szCs w:val="24"/>
              </w:rPr>
            </w:pPr>
          </w:p>
        </w:tc>
        <w:tc>
          <w:tcPr>
            <w:tcW w:w="875" w:type="dxa"/>
          </w:tcPr>
          <w:p w14:paraId="047A32C4" w14:textId="77777777" w:rsidR="00F329F1" w:rsidRDefault="00F329F1" w:rsidP="00D75FA2">
            <w:pPr>
              <w:spacing w:before="240"/>
              <w:jc w:val="both"/>
              <w:rPr>
                <w:rFonts w:ascii="Times New Roman" w:hAnsi="Times New Roman"/>
                <w:bCs/>
                <w:sz w:val="24"/>
                <w:szCs w:val="24"/>
              </w:rPr>
            </w:pPr>
          </w:p>
        </w:tc>
        <w:tc>
          <w:tcPr>
            <w:tcW w:w="7608" w:type="dxa"/>
          </w:tcPr>
          <w:p w14:paraId="5EFA4A3D" w14:textId="77777777" w:rsidR="00F329F1" w:rsidRDefault="00F329F1" w:rsidP="00274249">
            <w:pPr>
              <w:spacing w:before="240"/>
              <w:jc w:val="both"/>
              <w:rPr>
                <w:rFonts w:ascii="Times New Roman" w:hAnsi="Times New Roman"/>
                <w:sz w:val="24"/>
                <w:szCs w:val="24"/>
              </w:rPr>
            </w:pPr>
          </w:p>
        </w:tc>
        <w:tc>
          <w:tcPr>
            <w:tcW w:w="420" w:type="dxa"/>
          </w:tcPr>
          <w:p w14:paraId="42FEF97A" w14:textId="77777777" w:rsidR="00F329F1" w:rsidRPr="00D75FA2" w:rsidRDefault="00F329F1" w:rsidP="0022238C">
            <w:pPr>
              <w:spacing w:before="240"/>
              <w:jc w:val="both"/>
              <w:rPr>
                <w:rFonts w:ascii="Times New Roman" w:hAnsi="Times New Roman" w:cs="Times New Roman"/>
                <w:bCs/>
                <w:sz w:val="24"/>
                <w:szCs w:val="24"/>
              </w:rPr>
            </w:pPr>
          </w:p>
        </w:tc>
      </w:tr>
      <w:tr w:rsidR="007769F0" w14:paraId="77A23131" w14:textId="77777777" w:rsidTr="00063E8F">
        <w:tc>
          <w:tcPr>
            <w:tcW w:w="673" w:type="dxa"/>
          </w:tcPr>
          <w:p w14:paraId="30D70FB3" w14:textId="77777777" w:rsidR="007769F0" w:rsidRDefault="007769F0" w:rsidP="0022238C">
            <w:pPr>
              <w:spacing w:before="240"/>
              <w:jc w:val="both"/>
              <w:rPr>
                <w:rFonts w:ascii="Times New Roman" w:hAnsi="Times New Roman" w:cs="Times New Roman"/>
                <w:b/>
                <w:sz w:val="24"/>
                <w:szCs w:val="24"/>
              </w:rPr>
            </w:pPr>
            <w:r>
              <w:rPr>
                <w:rFonts w:ascii="Times New Roman" w:hAnsi="Times New Roman" w:cs="Times New Roman"/>
                <w:b/>
                <w:sz w:val="24"/>
                <w:szCs w:val="24"/>
              </w:rPr>
              <w:t xml:space="preserve">2. </w:t>
            </w:r>
          </w:p>
        </w:tc>
        <w:tc>
          <w:tcPr>
            <w:tcW w:w="8483" w:type="dxa"/>
            <w:gridSpan w:val="2"/>
          </w:tcPr>
          <w:p w14:paraId="4582208A" w14:textId="77777777" w:rsidR="007769F0" w:rsidRPr="00C57014" w:rsidRDefault="00C57014" w:rsidP="00E764C6">
            <w:pPr>
              <w:spacing w:before="240"/>
              <w:jc w:val="both"/>
              <w:rPr>
                <w:rFonts w:ascii="Times New Roman" w:hAnsi="Times New Roman"/>
                <w:b/>
                <w:bCs/>
                <w:sz w:val="24"/>
                <w:szCs w:val="24"/>
              </w:rPr>
            </w:pPr>
            <w:r>
              <w:rPr>
                <w:rFonts w:ascii="Times New Roman" w:hAnsi="Times New Roman"/>
                <w:b/>
                <w:bCs/>
                <w:sz w:val="24"/>
                <w:szCs w:val="24"/>
              </w:rPr>
              <w:t>Data Analy</w:t>
            </w:r>
            <w:r w:rsidR="00E764C6">
              <w:rPr>
                <w:rFonts w:ascii="Times New Roman" w:hAnsi="Times New Roman"/>
                <w:b/>
                <w:bCs/>
                <w:sz w:val="24"/>
                <w:szCs w:val="24"/>
              </w:rPr>
              <w:t>tics</w:t>
            </w:r>
          </w:p>
        </w:tc>
        <w:tc>
          <w:tcPr>
            <w:tcW w:w="420" w:type="dxa"/>
          </w:tcPr>
          <w:p w14:paraId="2C273828" w14:textId="77777777" w:rsidR="007769F0" w:rsidRPr="00D75FA2" w:rsidRDefault="00043790"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103917" w14:paraId="594BB120" w14:textId="77777777" w:rsidTr="00063E8F">
        <w:tc>
          <w:tcPr>
            <w:tcW w:w="673" w:type="dxa"/>
          </w:tcPr>
          <w:p w14:paraId="24461CC3" w14:textId="77777777" w:rsidR="00103917" w:rsidRDefault="00103917" w:rsidP="0022238C">
            <w:pPr>
              <w:spacing w:before="240"/>
              <w:jc w:val="both"/>
              <w:rPr>
                <w:rFonts w:ascii="Times New Roman" w:hAnsi="Times New Roman" w:cs="Times New Roman"/>
                <w:b/>
                <w:sz w:val="24"/>
                <w:szCs w:val="24"/>
              </w:rPr>
            </w:pPr>
          </w:p>
        </w:tc>
        <w:tc>
          <w:tcPr>
            <w:tcW w:w="875" w:type="dxa"/>
          </w:tcPr>
          <w:p w14:paraId="30CA3756" w14:textId="77777777" w:rsidR="00103917" w:rsidRPr="00103917" w:rsidRDefault="00103917" w:rsidP="00274249">
            <w:pPr>
              <w:spacing w:before="240"/>
              <w:jc w:val="both"/>
              <w:rPr>
                <w:rFonts w:ascii="Times New Roman" w:hAnsi="Times New Roman"/>
                <w:sz w:val="24"/>
                <w:szCs w:val="24"/>
              </w:rPr>
            </w:pPr>
            <w:r w:rsidRPr="00103917">
              <w:rPr>
                <w:rFonts w:ascii="Times New Roman" w:hAnsi="Times New Roman"/>
                <w:sz w:val="24"/>
                <w:szCs w:val="24"/>
              </w:rPr>
              <w:t>2.1.</w:t>
            </w:r>
          </w:p>
        </w:tc>
        <w:tc>
          <w:tcPr>
            <w:tcW w:w="7608" w:type="dxa"/>
          </w:tcPr>
          <w:p w14:paraId="58B9B78E" w14:textId="77777777" w:rsidR="00103917" w:rsidRDefault="00103917" w:rsidP="00274249">
            <w:pPr>
              <w:spacing w:before="240"/>
              <w:jc w:val="both"/>
              <w:rPr>
                <w:rFonts w:ascii="Times New Roman" w:hAnsi="Times New Roman"/>
                <w:b/>
                <w:bCs/>
                <w:sz w:val="24"/>
                <w:szCs w:val="24"/>
              </w:rPr>
            </w:pPr>
          </w:p>
        </w:tc>
        <w:tc>
          <w:tcPr>
            <w:tcW w:w="420" w:type="dxa"/>
          </w:tcPr>
          <w:p w14:paraId="67C3B034" w14:textId="77777777" w:rsidR="00103917" w:rsidRPr="00D75FA2" w:rsidRDefault="00043790"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4B0D07AB" w14:textId="77777777" w:rsidTr="00063E8F">
        <w:tc>
          <w:tcPr>
            <w:tcW w:w="673" w:type="dxa"/>
          </w:tcPr>
          <w:p w14:paraId="47D70A97" w14:textId="77777777" w:rsidR="0032284A" w:rsidRDefault="0032284A" w:rsidP="0022238C">
            <w:pPr>
              <w:spacing w:before="240"/>
              <w:jc w:val="both"/>
              <w:rPr>
                <w:rFonts w:ascii="Times New Roman" w:hAnsi="Times New Roman" w:cs="Times New Roman"/>
                <w:b/>
                <w:sz w:val="24"/>
                <w:szCs w:val="24"/>
              </w:rPr>
            </w:pPr>
          </w:p>
        </w:tc>
        <w:tc>
          <w:tcPr>
            <w:tcW w:w="875" w:type="dxa"/>
          </w:tcPr>
          <w:p w14:paraId="1FBE2743"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2.2.</w:t>
            </w:r>
          </w:p>
        </w:tc>
        <w:tc>
          <w:tcPr>
            <w:tcW w:w="7608" w:type="dxa"/>
          </w:tcPr>
          <w:p w14:paraId="5CF4F819" w14:textId="77777777" w:rsidR="0032284A" w:rsidRDefault="0032284A" w:rsidP="00274249">
            <w:pPr>
              <w:spacing w:before="240"/>
              <w:jc w:val="both"/>
              <w:rPr>
                <w:rFonts w:ascii="Times New Roman" w:hAnsi="Times New Roman"/>
                <w:b/>
                <w:bCs/>
                <w:sz w:val="24"/>
                <w:szCs w:val="24"/>
              </w:rPr>
            </w:pPr>
          </w:p>
        </w:tc>
        <w:tc>
          <w:tcPr>
            <w:tcW w:w="420" w:type="dxa"/>
          </w:tcPr>
          <w:p w14:paraId="3CDED137"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3FE3519B" w14:textId="77777777" w:rsidTr="00063E8F">
        <w:tc>
          <w:tcPr>
            <w:tcW w:w="673" w:type="dxa"/>
          </w:tcPr>
          <w:p w14:paraId="4DEBF90C" w14:textId="77777777" w:rsidR="0032284A" w:rsidRDefault="0032284A" w:rsidP="0022238C">
            <w:pPr>
              <w:spacing w:before="240"/>
              <w:jc w:val="both"/>
              <w:rPr>
                <w:rFonts w:ascii="Times New Roman" w:hAnsi="Times New Roman" w:cs="Times New Roman"/>
                <w:b/>
                <w:sz w:val="24"/>
                <w:szCs w:val="24"/>
              </w:rPr>
            </w:pPr>
          </w:p>
        </w:tc>
        <w:tc>
          <w:tcPr>
            <w:tcW w:w="875" w:type="dxa"/>
          </w:tcPr>
          <w:p w14:paraId="70BE1799"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2.3.</w:t>
            </w:r>
          </w:p>
        </w:tc>
        <w:tc>
          <w:tcPr>
            <w:tcW w:w="7608" w:type="dxa"/>
          </w:tcPr>
          <w:p w14:paraId="479C4B68" w14:textId="77777777" w:rsidR="0032284A" w:rsidRDefault="0032284A" w:rsidP="00274249">
            <w:pPr>
              <w:spacing w:before="240"/>
              <w:jc w:val="both"/>
              <w:rPr>
                <w:rFonts w:ascii="Times New Roman" w:hAnsi="Times New Roman"/>
                <w:b/>
                <w:bCs/>
                <w:sz w:val="24"/>
                <w:szCs w:val="24"/>
              </w:rPr>
            </w:pPr>
          </w:p>
        </w:tc>
        <w:tc>
          <w:tcPr>
            <w:tcW w:w="420" w:type="dxa"/>
          </w:tcPr>
          <w:p w14:paraId="5205B450"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43065183" w14:textId="77777777" w:rsidTr="00063E8F">
        <w:tc>
          <w:tcPr>
            <w:tcW w:w="673" w:type="dxa"/>
          </w:tcPr>
          <w:p w14:paraId="0EBE7A68" w14:textId="77777777" w:rsidR="0032284A" w:rsidRDefault="0032284A" w:rsidP="0022238C">
            <w:pPr>
              <w:spacing w:before="240"/>
              <w:jc w:val="both"/>
              <w:rPr>
                <w:rFonts w:ascii="Times New Roman" w:hAnsi="Times New Roman" w:cs="Times New Roman"/>
                <w:b/>
                <w:sz w:val="24"/>
                <w:szCs w:val="24"/>
              </w:rPr>
            </w:pPr>
          </w:p>
        </w:tc>
        <w:tc>
          <w:tcPr>
            <w:tcW w:w="875" w:type="dxa"/>
          </w:tcPr>
          <w:p w14:paraId="3C6AAC1E"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2.4.</w:t>
            </w:r>
          </w:p>
        </w:tc>
        <w:tc>
          <w:tcPr>
            <w:tcW w:w="7608" w:type="dxa"/>
          </w:tcPr>
          <w:p w14:paraId="6359C78C" w14:textId="77777777" w:rsidR="0032284A" w:rsidRDefault="0032284A" w:rsidP="00274249">
            <w:pPr>
              <w:spacing w:before="240"/>
              <w:jc w:val="both"/>
              <w:rPr>
                <w:rFonts w:ascii="Times New Roman" w:hAnsi="Times New Roman"/>
                <w:b/>
                <w:bCs/>
                <w:sz w:val="24"/>
                <w:szCs w:val="24"/>
              </w:rPr>
            </w:pPr>
          </w:p>
        </w:tc>
        <w:tc>
          <w:tcPr>
            <w:tcW w:w="420" w:type="dxa"/>
          </w:tcPr>
          <w:p w14:paraId="06493F19"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41AE1CF2" w14:textId="77777777" w:rsidTr="00063E8F">
        <w:tc>
          <w:tcPr>
            <w:tcW w:w="673" w:type="dxa"/>
          </w:tcPr>
          <w:p w14:paraId="6471E79A" w14:textId="77777777" w:rsidR="0032284A" w:rsidRDefault="0032284A" w:rsidP="0022238C">
            <w:pPr>
              <w:spacing w:before="240"/>
              <w:jc w:val="both"/>
              <w:rPr>
                <w:rFonts w:ascii="Times New Roman" w:hAnsi="Times New Roman" w:cs="Times New Roman"/>
                <w:b/>
                <w:sz w:val="24"/>
                <w:szCs w:val="24"/>
              </w:rPr>
            </w:pPr>
          </w:p>
        </w:tc>
        <w:tc>
          <w:tcPr>
            <w:tcW w:w="875" w:type="dxa"/>
          </w:tcPr>
          <w:p w14:paraId="00CEF70F"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2.5.</w:t>
            </w:r>
          </w:p>
        </w:tc>
        <w:tc>
          <w:tcPr>
            <w:tcW w:w="7608" w:type="dxa"/>
          </w:tcPr>
          <w:p w14:paraId="1EE8B472" w14:textId="77777777" w:rsidR="0032284A" w:rsidRDefault="0032284A" w:rsidP="00274249">
            <w:pPr>
              <w:spacing w:before="240"/>
              <w:jc w:val="both"/>
              <w:rPr>
                <w:rFonts w:ascii="Times New Roman" w:hAnsi="Times New Roman"/>
                <w:b/>
                <w:bCs/>
                <w:sz w:val="24"/>
                <w:szCs w:val="24"/>
              </w:rPr>
            </w:pPr>
          </w:p>
        </w:tc>
        <w:tc>
          <w:tcPr>
            <w:tcW w:w="420" w:type="dxa"/>
          </w:tcPr>
          <w:p w14:paraId="605F4385"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04870B9E" w14:textId="77777777" w:rsidTr="00063E8F">
        <w:tc>
          <w:tcPr>
            <w:tcW w:w="673" w:type="dxa"/>
          </w:tcPr>
          <w:p w14:paraId="4F9946FB" w14:textId="77777777" w:rsidR="0032284A" w:rsidRDefault="0032284A" w:rsidP="0022238C">
            <w:pPr>
              <w:spacing w:before="240"/>
              <w:jc w:val="both"/>
              <w:rPr>
                <w:rFonts w:ascii="Times New Roman" w:hAnsi="Times New Roman" w:cs="Times New Roman"/>
                <w:b/>
                <w:sz w:val="24"/>
                <w:szCs w:val="24"/>
              </w:rPr>
            </w:pPr>
          </w:p>
        </w:tc>
        <w:tc>
          <w:tcPr>
            <w:tcW w:w="875" w:type="dxa"/>
          </w:tcPr>
          <w:p w14:paraId="4644E792"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2.6.</w:t>
            </w:r>
          </w:p>
        </w:tc>
        <w:tc>
          <w:tcPr>
            <w:tcW w:w="7608" w:type="dxa"/>
          </w:tcPr>
          <w:p w14:paraId="5C74A474" w14:textId="77777777" w:rsidR="0032284A" w:rsidRDefault="0032284A" w:rsidP="00274249">
            <w:pPr>
              <w:spacing w:before="240"/>
              <w:jc w:val="both"/>
              <w:rPr>
                <w:rFonts w:ascii="Times New Roman" w:hAnsi="Times New Roman"/>
                <w:b/>
                <w:bCs/>
                <w:sz w:val="24"/>
                <w:szCs w:val="24"/>
              </w:rPr>
            </w:pPr>
          </w:p>
        </w:tc>
        <w:tc>
          <w:tcPr>
            <w:tcW w:w="420" w:type="dxa"/>
          </w:tcPr>
          <w:p w14:paraId="01D5DCDF"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50C89ED7" w14:textId="77777777" w:rsidTr="00063E8F">
        <w:tc>
          <w:tcPr>
            <w:tcW w:w="673" w:type="dxa"/>
          </w:tcPr>
          <w:p w14:paraId="4BD54D25" w14:textId="77777777" w:rsidR="0032284A" w:rsidRDefault="0032284A" w:rsidP="0022238C">
            <w:pPr>
              <w:spacing w:before="240"/>
              <w:jc w:val="both"/>
              <w:rPr>
                <w:rFonts w:ascii="Times New Roman" w:hAnsi="Times New Roman" w:cs="Times New Roman"/>
                <w:b/>
                <w:sz w:val="24"/>
                <w:szCs w:val="24"/>
              </w:rPr>
            </w:pPr>
          </w:p>
        </w:tc>
        <w:tc>
          <w:tcPr>
            <w:tcW w:w="875" w:type="dxa"/>
          </w:tcPr>
          <w:p w14:paraId="50FD5D5F"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2.7.</w:t>
            </w:r>
          </w:p>
        </w:tc>
        <w:tc>
          <w:tcPr>
            <w:tcW w:w="7608" w:type="dxa"/>
          </w:tcPr>
          <w:p w14:paraId="22F3E75F" w14:textId="77777777" w:rsidR="0032284A" w:rsidRDefault="0032284A" w:rsidP="00274249">
            <w:pPr>
              <w:spacing w:before="240"/>
              <w:jc w:val="both"/>
              <w:rPr>
                <w:rFonts w:ascii="Times New Roman" w:hAnsi="Times New Roman"/>
                <w:b/>
                <w:bCs/>
                <w:sz w:val="24"/>
                <w:szCs w:val="24"/>
              </w:rPr>
            </w:pPr>
          </w:p>
        </w:tc>
        <w:tc>
          <w:tcPr>
            <w:tcW w:w="420" w:type="dxa"/>
          </w:tcPr>
          <w:p w14:paraId="01FFE389"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64EFBACF" w14:textId="77777777" w:rsidTr="00063E8F">
        <w:tc>
          <w:tcPr>
            <w:tcW w:w="673" w:type="dxa"/>
          </w:tcPr>
          <w:p w14:paraId="3B826E0F" w14:textId="77777777" w:rsidR="0032284A" w:rsidRDefault="0032284A" w:rsidP="0022238C">
            <w:pPr>
              <w:spacing w:before="240"/>
              <w:jc w:val="both"/>
              <w:rPr>
                <w:rFonts w:ascii="Times New Roman" w:hAnsi="Times New Roman" w:cs="Times New Roman"/>
                <w:b/>
                <w:sz w:val="24"/>
                <w:szCs w:val="24"/>
              </w:rPr>
            </w:pPr>
          </w:p>
        </w:tc>
        <w:tc>
          <w:tcPr>
            <w:tcW w:w="875" w:type="dxa"/>
          </w:tcPr>
          <w:p w14:paraId="15C4F8AA"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2.8.</w:t>
            </w:r>
          </w:p>
        </w:tc>
        <w:tc>
          <w:tcPr>
            <w:tcW w:w="7608" w:type="dxa"/>
          </w:tcPr>
          <w:p w14:paraId="4084429D" w14:textId="77777777" w:rsidR="0032284A" w:rsidRDefault="0032284A" w:rsidP="00274249">
            <w:pPr>
              <w:spacing w:before="240"/>
              <w:jc w:val="both"/>
              <w:rPr>
                <w:rFonts w:ascii="Times New Roman" w:hAnsi="Times New Roman"/>
                <w:b/>
                <w:bCs/>
                <w:sz w:val="24"/>
                <w:szCs w:val="24"/>
              </w:rPr>
            </w:pPr>
          </w:p>
        </w:tc>
        <w:tc>
          <w:tcPr>
            <w:tcW w:w="420" w:type="dxa"/>
          </w:tcPr>
          <w:p w14:paraId="2CFC44FF"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6D02D205" w14:textId="77777777" w:rsidTr="00063E8F">
        <w:tc>
          <w:tcPr>
            <w:tcW w:w="673" w:type="dxa"/>
          </w:tcPr>
          <w:p w14:paraId="5BDE7EAC" w14:textId="77777777" w:rsidR="0032284A" w:rsidRDefault="0032284A" w:rsidP="0022238C">
            <w:pPr>
              <w:spacing w:before="240"/>
              <w:jc w:val="both"/>
              <w:rPr>
                <w:rFonts w:ascii="Times New Roman" w:hAnsi="Times New Roman" w:cs="Times New Roman"/>
                <w:b/>
                <w:sz w:val="24"/>
                <w:szCs w:val="24"/>
              </w:rPr>
            </w:pPr>
          </w:p>
        </w:tc>
        <w:tc>
          <w:tcPr>
            <w:tcW w:w="875" w:type="dxa"/>
          </w:tcPr>
          <w:p w14:paraId="01AE86C5" w14:textId="77777777" w:rsidR="0032284A" w:rsidRPr="00103917" w:rsidRDefault="0032284A" w:rsidP="00274249">
            <w:pPr>
              <w:spacing w:before="240"/>
              <w:jc w:val="both"/>
              <w:rPr>
                <w:rFonts w:ascii="Times New Roman" w:hAnsi="Times New Roman"/>
                <w:sz w:val="24"/>
                <w:szCs w:val="24"/>
              </w:rPr>
            </w:pPr>
            <w:r>
              <w:rPr>
                <w:rFonts w:ascii="Times New Roman" w:hAnsi="Times New Roman"/>
                <w:sz w:val="24"/>
                <w:szCs w:val="24"/>
              </w:rPr>
              <w:t>2.9.</w:t>
            </w:r>
          </w:p>
        </w:tc>
        <w:tc>
          <w:tcPr>
            <w:tcW w:w="7608" w:type="dxa"/>
          </w:tcPr>
          <w:p w14:paraId="1F74F7D4" w14:textId="77777777" w:rsidR="0032284A" w:rsidRDefault="0032284A" w:rsidP="00274249">
            <w:pPr>
              <w:spacing w:before="240"/>
              <w:jc w:val="both"/>
              <w:rPr>
                <w:rFonts w:ascii="Times New Roman" w:hAnsi="Times New Roman"/>
                <w:b/>
                <w:bCs/>
                <w:sz w:val="24"/>
                <w:szCs w:val="24"/>
              </w:rPr>
            </w:pPr>
          </w:p>
        </w:tc>
        <w:tc>
          <w:tcPr>
            <w:tcW w:w="420" w:type="dxa"/>
          </w:tcPr>
          <w:p w14:paraId="655445B3"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32284A" w14:paraId="4DF961A3" w14:textId="77777777" w:rsidTr="00063E8F">
        <w:tc>
          <w:tcPr>
            <w:tcW w:w="673" w:type="dxa"/>
          </w:tcPr>
          <w:p w14:paraId="203FFC89" w14:textId="77777777" w:rsidR="0032284A" w:rsidRDefault="0032284A" w:rsidP="0022238C">
            <w:pPr>
              <w:spacing w:before="240"/>
              <w:jc w:val="both"/>
              <w:rPr>
                <w:rFonts w:ascii="Times New Roman" w:hAnsi="Times New Roman" w:cs="Times New Roman"/>
                <w:b/>
                <w:sz w:val="24"/>
                <w:szCs w:val="24"/>
              </w:rPr>
            </w:pPr>
          </w:p>
        </w:tc>
        <w:tc>
          <w:tcPr>
            <w:tcW w:w="875" w:type="dxa"/>
          </w:tcPr>
          <w:p w14:paraId="51C7CAD7" w14:textId="77777777" w:rsidR="0032284A" w:rsidRDefault="0032284A" w:rsidP="00274249">
            <w:pPr>
              <w:spacing w:before="240"/>
              <w:jc w:val="both"/>
              <w:rPr>
                <w:rFonts w:ascii="Times New Roman" w:hAnsi="Times New Roman"/>
                <w:sz w:val="24"/>
                <w:szCs w:val="24"/>
              </w:rPr>
            </w:pPr>
            <w:r>
              <w:rPr>
                <w:rFonts w:ascii="Times New Roman" w:hAnsi="Times New Roman"/>
                <w:sz w:val="24"/>
                <w:szCs w:val="24"/>
              </w:rPr>
              <w:t>2.10</w:t>
            </w:r>
          </w:p>
        </w:tc>
        <w:tc>
          <w:tcPr>
            <w:tcW w:w="7608" w:type="dxa"/>
          </w:tcPr>
          <w:p w14:paraId="78BD8759" w14:textId="77777777" w:rsidR="0032284A" w:rsidRDefault="0032284A" w:rsidP="00274249">
            <w:pPr>
              <w:spacing w:before="240"/>
              <w:jc w:val="both"/>
              <w:rPr>
                <w:rFonts w:ascii="Times New Roman" w:hAnsi="Times New Roman"/>
                <w:b/>
                <w:bCs/>
                <w:sz w:val="24"/>
                <w:szCs w:val="24"/>
              </w:rPr>
            </w:pPr>
          </w:p>
        </w:tc>
        <w:tc>
          <w:tcPr>
            <w:tcW w:w="420" w:type="dxa"/>
          </w:tcPr>
          <w:p w14:paraId="19FE5B18" w14:textId="77777777" w:rsidR="0032284A"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r w:rsidR="002B3204" w14:paraId="1ACAFE24" w14:textId="77777777" w:rsidTr="00063E8F">
        <w:tc>
          <w:tcPr>
            <w:tcW w:w="673" w:type="dxa"/>
          </w:tcPr>
          <w:p w14:paraId="732393B6" w14:textId="77777777" w:rsidR="002B3204" w:rsidRDefault="002B3204" w:rsidP="0022238C">
            <w:pPr>
              <w:spacing w:before="240"/>
              <w:jc w:val="both"/>
              <w:rPr>
                <w:rFonts w:ascii="Times New Roman" w:hAnsi="Times New Roman" w:cs="Times New Roman"/>
                <w:b/>
                <w:sz w:val="24"/>
                <w:szCs w:val="24"/>
              </w:rPr>
            </w:pPr>
          </w:p>
        </w:tc>
        <w:tc>
          <w:tcPr>
            <w:tcW w:w="875" w:type="dxa"/>
          </w:tcPr>
          <w:p w14:paraId="36E6A3BB" w14:textId="77777777" w:rsidR="002B3204" w:rsidRDefault="002B3204" w:rsidP="00274249">
            <w:pPr>
              <w:spacing w:before="240"/>
              <w:jc w:val="both"/>
              <w:rPr>
                <w:rFonts w:ascii="Times New Roman" w:hAnsi="Times New Roman"/>
                <w:sz w:val="24"/>
                <w:szCs w:val="24"/>
              </w:rPr>
            </w:pPr>
          </w:p>
        </w:tc>
        <w:tc>
          <w:tcPr>
            <w:tcW w:w="7608" w:type="dxa"/>
          </w:tcPr>
          <w:p w14:paraId="49240517" w14:textId="77777777" w:rsidR="002B3204" w:rsidRDefault="002B3204" w:rsidP="00274249">
            <w:pPr>
              <w:spacing w:before="240"/>
              <w:jc w:val="both"/>
              <w:rPr>
                <w:rFonts w:ascii="Times New Roman" w:hAnsi="Times New Roman"/>
                <w:b/>
                <w:bCs/>
                <w:sz w:val="24"/>
                <w:szCs w:val="24"/>
              </w:rPr>
            </w:pPr>
          </w:p>
        </w:tc>
        <w:tc>
          <w:tcPr>
            <w:tcW w:w="420" w:type="dxa"/>
          </w:tcPr>
          <w:p w14:paraId="05E41A20" w14:textId="77777777" w:rsidR="002B3204" w:rsidRDefault="002B3204" w:rsidP="0022238C">
            <w:pPr>
              <w:spacing w:before="240"/>
              <w:jc w:val="both"/>
              <w:rPr>
                <w:rFonts w:ascii="Times New Roman" w:hAnsi="Times New Roman" w:cs="Times New Roman"/>
                <w:bCs/>
                <w:sz w:val="24"/>
                <w:szCs w:val="24"/>
              </w:rPr>
            </w:pPr>
          </w:p>
        </w:tc>
      </w:tr>
      <w:tr w:rsidR="002B3204" w14:paraId="4899DD00" w14:textId="77777777" w:rsidTr="00063E8F">
        <w:tc>
          <w:tcPr>
            <w:tcW w:w="673" w:type="dxa"/>
          </w:tcPr>
          <w:p w14:paraId="78846D9C" w14:textId="77777777" w:rsidR="002B3204" w:rsidRDefault="002B3204" w:rsidP="0022238C">
            <w:pPr>
              <w:spacing w:before="240"/>
              <w:jc w:val="both"/>
              <w:rPr>
                <w:rFonts w:ascii="Times New Roman" w:hAnsi="Times New Roman" w:cs="Times New Roman"/>
                <w:b/>
                <w:sz w:val="24"/>
                <w:szCs w:val="24"/>
              </w:rPr>
            </w:pPr>
            <w:r>
              <w:rPr>
                <w:rFonts w:ascii="Times New Roman" w:hAnsi="Times New Roman" w:cs="Times New Roman"/>
                <w:b/>
                <w:sz w:val="24"/>
                <w:szCs w:val="24"/>
              </w:rPr>
              <w:t>3.</w:t>
            </w:r>
          </w:p>
        </w:tc>
        <w:tc>
          <w:tcPr>
            <w:tcW w:w="8483" w:type="dxa"/>
            <w:gridSpan w:val="2"/>
          </w:tcPr>
          <w:p w14:paraId="0B6E0544" w14:textId="77777777" w:rsidR="002B3204" w:rsidRDefault="002B3204" w:rsidP="00274249">
            <w:pPr>
              <w:spacing w:before="240"/>
              <w:jc w:val="both"/>
              <w:rPr>
                <w:rFonts w:ascii="Times New Roman" w:hAnsi="Times New Roman"/>
                <w:b/>
                <w:bCs/>
                <w:sz w:val="24"/>
                <w:szCs w:val="24"/>
              </w:rPr>
            </w:pPr>
            <w:r>
              <w:rPr>
                <w:rFonts w:ascii="Times New Roman" w:hAnsi="Times New Roman"/>
                <w:b/>
                <w:bCs/>
                <w:sz w:val="24"/>
                <w:szCs w:val="24"/>
              </w:rPr>
              <w:t>Results and Conclusion</w:t>
            </w:r>
          </w:p>
        </w:tc>
        <w:tc>
          <w:tcPr>
            <w:tcW w:w="420" w:type="dxa"/>
          </w:tcPr>
          <w:p w14:paraId="16CCC478" w14:textId="77777777" w:rsidR="002B3204" w:rsidRDefault="00347A17" w:rsidP="0022238C">
            <w:pPr>
              <w:spacing w:before="240"/>
              <w:jc w:val="both"/>
              <w:rPr>
                <w:rFonts w:ascii="Times New Roman" w:hAnsi="Times New Roman" w:cs="Times New Roman"/>
                <w:bCs/>
                <w:sz w:val="24"/>
                <w:szCs w:val="24"/>
              </w:rPr>
            </w:pPr>
            <w:r>
              <w:rPr>
                <w:rFonts w:ascii="Times New Roman" w:hAnsi="Times New Roman" w:cs="Times New Roman"/>
                <w:bCs/>
                <w:sz w:val="24"/>
                <w:szCs w:val="24"/>
              </w:rPr>
              <w:t>1</w:t>
            </w:r>
          </w:p>
        </w:tc>
      </w:tr>
    </w:tbl>
    <w:p w14:paraId="51C025AF" w14:textId="77777777" w:rsidR="0022238C" w:rsidRDefault="0022238C" w:rsidP="0022238C">
      <w:pPr>
        <w:spacing w:before="240" w:after="0" w:line="240" w:lineRule="auto"/>
        <w:jc w:val="both"/>
        <w:rPr>
          <w:rFonts w:ascii="Times New Roman" w:hAnsi="Times New Roman" w:cs="Times New Roman"/>
          <w:b/>
          <w:sz w:val="24"/>
          <w:szCs w:val="24"/>
        </w:rPr>
      </w:pPr>
    </w:p>
    <w:p w14:paraId="53729EDD" w14:textId="77777777" w:rsidR="0022238C" w:rsidRDefault="0022238C" w:rsidP="0022238C">
      <w:pPr>
        <w:rPr>
          <w:rFonts w:ascii="Times New Roman" w:hAnsi="Times New Roman"/>
          <w:sz w:val="24"/>
          <w:szCs w:val="24"/>
        </w:rPr>
      </w:pPr>
    </w:p>
    <w:p w14:paraId="6F455A86" w14:textId="77777777" w:rsidR="0022238C" w:rsidRDefault="0022238C" w:rsidP="0022238C">
      <w:pPr>
        <w:spacing w:before="240" w:after="0" w:line="240" w:lineRule="auto"/>
        <w:jc w:val="both"/>
        <w:rPr>
          <w:rFonts w:ascii="Times New Roman" w:hAnsi="Times New Roman"/>
          <w:color w:val="00B050"/>
          <w:sz w:val="24"/>
          <w:szCs w:val="24"/>
        </w:rPr>
      </w:pPr>
      <w:r>
        <w:rPr>
          <w:rFonts w:ascii="Times New Roman" w:hAnsi="Times New Roman"/>
          <w:b/>
          <w:sz w:val="24"/>
          <w:szCs w:val="24"/>
        </w:rPr>
        <w:lastRenderedPageBreak/>
        <w:t>1</w:t>
      </w:r>
      <w:r w:rsidR="00490751">
        <w:rPr>
          <w:rFonts w:ascii="Times New Roman" w:hAnsi="Times New Roman"/>
          <w:b/>
          <w:sz w:val="24"/>
          <w:szCs w:val="24"/>
        </w:rPr>
        <w:t>.</w:t>
      </w:r>
      <w:r>
        <w:rPr>
          <w:rFonts w:ascii="Times New Roman" w:hAnsi="Times New Roman"/>
          <w:b/>
          <w:sz w:val="24"/>
          <w:szCs w:val="24"/>
        </w:rPr>
        <w:tab/>
        <w:t>Introduction</w:t>
      </w:r>
    </w:p>
    <w:p w14:paraId="52AEC981" w14:textId="77777777" w:rsidR="002C3513" w:rsidRDefault="002C3513" w:rsidP="002C3513">
      <w:pPr>
        <w:pStyle w:val="NormalWeb"/>
        <w:shd w:val="clear" w:color="auto" w:fill="FFFFFF"/>
        <w:spacing w:line="480" w:lineRule="auto"/>
        <w:jc w:val="both"/>
        <w:rPr>
          <w:rFonts w:eastAsia="Calibri" w:cs="Calibri"/>
        </w:rPr>
      </w:pPr>
    </w:p>
    <w:p w14:paraId="16753966" w14:textId="77777777" w:rsidR="00EA5C33" w:rsidRPr="00EA5C33" w:rsidRDefault="00EA5C33" w:rsidP="002C3513">
      <w:pPr>
        <w:pStyle w:val="NormalWeb"/>
        <w:shd w:val="clear" w:color="auto" w:fill="FFFFFF"/>
        <w:spacing w:line="480" w:lineRule="auto"/>
        <w:jc w:val="both"/>
        <w:rPr>
          <w:rFonts w:eastAsia="Calibri" w:cs="Calibri"/>
        </w:rPr>
      </w:pPr>
      <w:r w:rsidRPr="00EA5C33">
        <w:rPr>
          <w:rFonts w:eastAsia="Calibri" w:cs="Calibri"/>
        </w:rPr>
        <w:t>Data Science is the area of study which involves extracting insights from vast amounts of data by the use of various scientific methods, algorithms, and processes. It helps you to discover hidden patterns from the raw data.</w:t>
      </w:r>
    </w:p>
    <w:p w14:paraId="2A27C83C" w14:textId="77777777" w:rsidR="00EA5C33" w:rsidRPr="00EA5C33" w:rsidRDefault="00EA5C33" w:rsidP="002C3513">
      <w:pPr>
        <w:pStyle w:val="NormalWeb"/>
        <w:shd w:val="clear" w:color="auto" w:fill="FFFFFF"/>
        <w:spacing w:line="480" w:lineRule="auto"/>
        <w:jc w:val="both"/>
        <w:rPr>
          <w:rFonts w:eastAsia="Calibri" w:cs="Calibri"/>
        </w:rPr>
      </w:pPr>
      <w:r w:rsidRPr="00EA5C33">
        <w:rPr>
          <w:rFonts w:eastAsia="Calibri" w:cs="Calibri"/>
        </w:rPr>
        <w:t>The term Data Science has emerged because of the evolution of mathematical statistics, data analysis, and big data.</w:t>
      </w:r>
    </w:p>
    <w:p w14:paraId="533978E4" w14:textId="77777777" w:rsidR="00EA5C33" w:rsidRPr="00EA5C33" w:rsidRDefault="00EA5C33" w:rsidP="002C3513">
      <w:pPr>
        <w:pStyle w:val="NormalWeb"/>
        <w:shd w:val="clear" w:color="auto" w:fill="FFFFFF"/>
        <w:spacing w:line="480" w:lineRule="auto"/>
        <w:jc w:val="both"/>
        <w:rPr>
          <w:rFonts w:eastAsia="Calibri" w:cs="Calibri"/>
        </w:rPr>
      </w:pPr>
      <w:r w:rsidRPr="00EA5C33">
        <w:rPr>
          <w:rFonts w:eastAsia="Calibri" w:cs="Calibri"/>
        </w:rPr>
        <w:t>Data Science is an interdisciplinary field that allows you to extract knowledge from structured or unstructured data. Data science enables you to translate a business problem into a research project and then translate it back into a practical solution.</w:t>
      </w:r>
      <w:r w:rsidR="007F30D1">
        <w:rPr>
          <w:rFonts w:eastAsia="Calibri" w:cs="Calibri"/>
        </w:rPr>
        <w:t xml:space="preserve"> </w:t>
      </w:r>
      <w:r w:rsidR="00DA2DE3">
        <w:rPr>
          <w:rFonts w:eastAsia="Calibri" w:cs="Calibri"/>
        </w:rPr>
        <w:t>Key components of data science are</w:t>
      </w:r>
      <w:r w:rsidR="007F30D1">
        <w:rPr>
          <w:rFonts w:eastAsia="Calibri" w:cs="Calibri"/>
        </w:rPr>
        <w:t xml:space="preserve"> given in figure 1.</w:t>
      </w:r>
      <w:r w:rsidR="00E44177">
        <w:rPr>
          <w:rFonts w:eastAsia="Calibri" w:cs="Calibri"/>
        </w:rPr>
        <w:t xml:space="preserve"> </w:t>
      </w:r>
    </w:p>
    <w:p w14:paraId="5EDFAD86" w14:textId="77777777" w:rsidR="00EA5C33" w:rsidRDefault="00E44177" w:rsidP="007F30D1">
      <w:pPr>
        <w:pStyle w:val="BodyText3"/>
        <w:spacing w:line="240" w:lineRule="auto"/>
        <w:ind w:firstLine="720"/>
        <w:jc w:val="center"/>
      </w:pPr>
      <w:r>
        <w:rPr>
          <w:noProof/>
        </w:rPr>
        <w:drawing>
          <wp:inline distT="0" distB="0" distL="0" distR="0" wp14:anchorId="219D8524" wp14:editId="330971DF">
            <wp:extent cx="5076748" cy="2288173"/>
            <wp:effectExtent l="19050" t="19050" r="1016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618" cy="2288114"/>
                    </a:xfrm>
                    <a:prstGeom prst="rect">
                      <a:avLst/>
                    </a:prstGeom>
                    <a:noFill/>
                    <a:ln>
                      <a:solidFill>
                        <a:schemeClr val="tx1"/>
                      </a:solidFill>
                    </a:ln>
                  </pic:spPr>
                </pic:pic>
              </a:graphicData>
            </a:graphic>
          </wp:inline>
        </w:drawing>
      </w:r>
    </w:p>
    <w:p w14:paraId="4610E0B2" w14:textId="77777777" w:rsidR="007F30D1" w:rsidRPr="00853581" w:rsidRDefault="007F30D1" w:rsidP="00CF6A07">
      <w:pPr>
        <w:pStyle w:val="BodyText3"/>
        <w:spacing w:line="240" w:lineRule="auto"/>
        <w:ind w:firstLine="720"/>
        <w:jc w:val="center"/>
        <w:rPr>
          <w:i/>
          <w:iCs/>
        </w:rPr>
      </w:pPr>
      <w:r w:rsidRPr="00853581">
        <w:rPr>
          <w:i/>
          <w:iCs/>
        </w:rPr>
        <w:t>Figure1. Key Components of Data Science</w:t>
      </w:r>
    </w:p>
    <w:p w14:paraId="1088DF8A" w14:textId="77777777" w:rsidR="00853581" w:rsidRDefault="00853581" w:rsidP="00E44177">
      <w:pPr>
        <w:pStyle w:val="Heading2"/>
        <w:shd w:val="clear" w:color="auto" w:fill="FFFFFF"/>
        <w:spacing w:line="480" w:lineRule="auto"/>
        <w:jc w:val="both"/>
        <w:rPr>
          <w:rFonts w:asciiTheme="majorBidi" w:hAnsiTheme="majorBidi"/>
          <w:color w:val="222222"/>
          <w:sz w:val="24"/>
          <w:szCs w:val="24"/>
        </w:rPr>
      </w:pPr>
    </w:p>
    <w:p w14:paraId="6DF4608F" w14:textId="77777777" w:rsidR="00E44177" w:rsidRDefault="00E44177" w:rsidP="00E44177">
      <w:pPr>
        <w:pStyle w:val="Heading2"/>
        <w:shd w:val="clear" w:color="auto" w:fill="FFFFFF"/>
        <w:spacing w:line="480" w:lineRule="auto"/>
        <w:jc w:val="both"/>
        <w:rPr>
          <w:rFonts w:asciiTheme="majorBidi" w:hAnsiTheme="majorBidi"/>
          <w:color w:val="222222"/>
          <w:sz w:val="24"/>
          <w:szCs w:val="24"/>
        </w:rPr>
      </w:pPr>
      <w:r w:rsidRPr="00E44177">
        <w:rPr>
          <w:rFonts w:asciiTheme="majorBidi" w:hAnsiTheme="majorBidi"/>
          <w:color w:val="222222"/>
          <w:sz w:val="24"/>
          <w:szCs w:val="24"/>
        </w:rPr>
        <w:t>Data Science Process</w:t>
      </w:r>
    </w:p>
    <w:p w14:paraId="53294D54" w14:textId="433288C4" w:rsidR="00853581" w:rsidRPr="00853581" w:rsidRDefault="00853581" w:rsidP="00853581">
      <w:pPr>
        <w:spacing w:line="480" w:lineRule="auto"/>
        <w:jc w:val="both"/>
        <w:rPr>
          <w:rFonts w:asciiTheme="majorBidi" w:hAnsiTheme="majorBidi" w:cstheme="majorBidi"/>
          <w:sz w:val="24"/>
          <w:szCs w:val="24"/>
        </w:rPr>
      </w:pPr>
      <w:r>
        <w:tab/>
      </w:r>
      <w:r>
        <w:rPr>
          <w:rFonts w:asciiTheme="majorBidi" w:hAnsiTheme="majorBidi" w:cstheme="majorBidi"/>
          <w:sz w:val="24"/>
          <w:szCs w:val="24"/>
        </w:rPr>
        <w:t xml:space="preserve">Data science process consists of six key modules </w:t>
      </w:r>
      <w:r>
        <w:rPr>
          <w:rFonts w:asciiTheme="majorBidi" w:hAnsiTheme="majorBidi" w:cstheme="majorBidi"/>
          <w:sz w:val="24"/>
          <w:szCs w:val="24"/>
        </w:rPr>
        <w:sym w:font="Symbol" w:char="F0BE"/>
      </w:r>
      <w:r>
        <w:rPr>
          <w:rFonts w:asciiTheme="majorBidi" w:hAnsiTheme="majorBidi" w:cstheme="majorBidi"/>
          <w:sz w:val="24"/>
          <w:szCs w:val="24"/>
        </w:rPr>
        <w:t xml:space="preserve"> discovery, data preparation, model planning, model building, operation and communicate results. These processes are given in figure 2. </w:t>
      </w:r>
    </w:p>
    <w:p w14:paraId="72886142" w14:textId="77777777" w:rsidR="00E44177" w:rsidRDefault="00E44177" w:rsidP="00853581">
      <w:pPr>
        <w:pStyle w:val="NormalWeb"/>
        <w:shd w:val="clear" w:color="auto" w:fill="FFFFFF"/>
        <w:jc w:val="center"/>
        <w:rPr>
          <w:rFonts w:asciiTheme="majorBidi" w:hAnsiTheme="majorBidi" w:cstheme="majorBidi"/>
          <w:color w:val="222222"/>
        </w:rPr>
      </w:pPr>
      <w:r w:rsidRPr="00E44177">
        <w:rPr>
          <w:rFonts w:asciiTheme="majorBidi" w:hAnsiTheme="majorBidi" w:cstheme="majorBidi"/>
          <w:noProof/>
          <w:color w:val="04B8E6"/>
        </w:rPr>
        <w:drawing>
          <wp:inline distT="0" distB="0" distL="0" distR="0" wp14:anchorId="0C624FE8" wp14:editId="32A02D3B">
            <wp:extent cx="2999029" cy="3298567"/>
            <wp:effectExtent l="19050" t="19050" r="11430" b="16510"/>
            <wp:docPr id="4" name="Picture 4" descr="https://www.guru99.com/images/1/030119_1121_WhatisDataS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30119_1121_WhatisDataS3.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211" cy="3298767"/>
                    </a:xfrm>
                    <a:prstGeom prst="rect">
                      <a:avLst/>
                    </a:prstGeom>
                    <a:noFill/>
                    <a:ln>
                      <a:solidFill>
                        <a:schemeClr val="tx1"/>
                      </a:solidFill>
                    </a:ln>
                  </pic:spPr>
                </pic:pic>
              </a:graphicData>
            </a:graphic>
          </wp:inline>
        </w:drawing>
      </w:r>
    </w:p>
    <w:p w14:paraId="750827B2" w14:textId="77777777" w:rsidR="00853581" w:rsidRDefault="00853581" w:rsidP="00853581">
      <w:pPr>
        <w:pStyle w:val="NormalWeb"/>
        <w:shd w:val="clear" w:color="auto" w:fill="FFFFFF"/>
        <w:jc w:val="center"/>
        <w:rPr>
          <w:rFonts w:asciiTheme="majorBidi" w:hAnsiTheme="majorBidi" w:cstheme="majorBidi"/>
          <w:i/>
          <w:iCs/>
          <w:color w:val="222222"/>
        </w:rPr>
      </w:pPr>
      <w:r w:rsidRPr="00853581">
        <w:rPr>
          <w:rFonts w:asciiTheme="majorBidi" w:hAnsiTheme="majorBidi" w:cstheme="majorBidi"/>
          <w:i/>
          <w:iCs/>
          <w:color w:val="222222"/>
        </w:rPr>
        <w:t>Figure2. Data Science Processes Model</w:t>
      </w:r>
    </w:p>
    <w:p w14:paraId="54E7C848" w14:textId="77777777" w:rsidR="00F244A0" w:rsidRPr="00853581" w:rsidRDefault="00F244A0" w:rsidP="00853581">
      <w:pPr>
        <w:pStyle w:val="NormalWeb"/>
        <w:shd w:val="clear" w:color="auto" w:fill="FFFFFF"/>
        <w:jc w:val="center"/>
        <w:rPr>
          <w:rFonts w:asciiTheme="majorBidi" w:hAnsiTheme="majorBidi" w:cstheme="majorBidi"/>
          <w:i/>
          <w:iCs/>
          <w:color w:val="222222"/>
        </w:rPr>
      </w:pPr>
    </w:p>
    <w:p w14:paraId="5AFB4C4B" w14:textId="77777777" w:rsidR="00E44177" w:rsidRPr="00E44177" w:rsidRDefault="00F244A0" w:rsidP="00F244A0">
      <w:pPr>
        <w:pStyle w:val="Heading3"/>
        <w:shd w:val="clear" w:color="auto" w:fill="FFFFFF"/>
        <w:spacing w:line="480" w:lineRule="auto"/>
        <w:jc w:val="both"/>
        <w:rPr>
          <w:rFonts w:asciiTheme="majorBidi" w:hAnsiTheme="majorBidi"/>
          <w:color w:val="222222"/>
          <w:sz w:val="24"/>
          <w:szCs w:val="24"/>
        </w:rPr>
      </w:pPr>
      <w:proofErr w:type="spellStart"/>
      <w:r>
        <w:rPr>
          <w:rFonts w:asciiTheme="majorBidi" w:hAnsiTheme="majorBidi"/>
          <w:color w:val="222222"/>
          <w:sz w:val="24"/>
          <w:szCs w:val="24"/>
        </w:rPr>
        <w:t>i</w:t>
      </w:r>
      <w:proofErr w:type="spellEnd"/>
      <w:r w:rsidR="00E44177" w:rsidRPr="00E44177">
        <w:rPr>
          <w:rFonts w:asciiTheme="majorBidi" w:hAnsiTheme="majorBidi"/>
          <w:color w:val="222222"/>
          <w:sz w:val="24"/>
          <w:szCs w:val="24"/>
        </w:rPr>
        <w:t>.</w:t>
      </w:r>
      <w:r w:rsidR="00BD35F8">
        <w:rPr>
          <w:rFonts w:asciiTheme="majorBidi" w:hAnsiTheme="majorBidi"/>
          <w:color w:val="222222"/>
          <w:sz w:val="24"/>
          <w:szCs w:val="24"/>
        </w:rPr>
        <w:t xml:space="preserve"> </w:t>
      </w:r>
      <w:r>
        <w:rPr>
          <w:rFonts w:asciiTheme="majorBidi" w:hAnsiTheme="majorBidi"/>
          <w:color w:val="222222"/>
          <w:sz w:val="24"/>
          <w:szCs w:val="24"/>
        </w:rPr>
        <w:t xml:space="preserve"> </w:t>
      </w:r>
      <w:r w:rsidR="00E44177" w:rsidRPr="00E44177">
        <w:rPr>
          <w:rFonts w:asciiTheme="majorBidi" w:hAnsiTheme="majorBidi"/>
          <w:color w:val="222222"/>
          <w:sz w:val="24"/>
          <w:szCs w:val="24"/>
        </w:rPr>
        <w:t>Discovery</w:t>
      </w:r>
    </w:p>
    <w:p w14:paraId="75AAC6CA"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Discovery step involves acquiring data from all the identified internal &amp; external sources which helps you to answer the business question.</w:t>
      </w:r>
    </w:p>
    <w:p w14:paraId="339922A7"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The data can be:</w:t>
      </w:r>
    </w:p>
    <w:p w14:paraId="14D33078" w14:textId="77777777" w:rsidR="00E44177" w:rsidRPr="00E44177" w:rsidRDefault="00E44177" w:rsidP="00E44177">
      <w:pPr>
        <w:numPr>
          <w:ilvl w:val="0"/>
          <w:numId w:val="2"/>
        </w:numPr>
        <w:shd w:val="clear" w:color="auto" w:fill="FFFFFF"/>
        <w:spacing w:before="100" w:beforeAutospacing="1" w:after="100" w:afterAutospacing="1" w:line="480" w:lineRule="auto"/>
        <w:jc w:val="both"/>
        <w:rPr>
          <w:rFonts w:asciiTheme="majorBidi" w:hAnsiTheme="majorBidi" w:cstheme="majorBidi"/>
          <w:color w:val="222222"/>
          <w:sz w:val="24"/>
          <w:szCs w:val="24"/>
        </w:rPr>
      </w:pPr>
      <w:r w:rsidRPr="00E44177">
        <w:rPr>
          <w:rFonts w:asciiTheme="majorBidi" w:hAnsiTheme="majorBidi" w:cstheme="majorBidi"/>
          <w:color w:val="222222"/>
          <w:sz w:val="24"/>
          <w:szCs w:val="24"/>
        </w:rPr>
        <w:lastRenderedPageBreak/>
        <w:t>Logs from webservers</w:t>
      </w:r>
    </w:p>
    <w:p w14:paraId="04F7303B" w14:textId="77777777" w:rsidR="00E44177" w:rsidRPr="00E44177" w:rsidRDefault="00E44177" w:rsidP="00E44177">
      <w:pPr>
        <w:numPr>
          <w:ilvl w:val="0"/>
          <w:numId w:val="2"/>
        </w:numPr>
        <w:shd w:val="clear" w:color="auto" w:fill="FFFFFF"/>
        <w:spacing w:before="100" w:beforeAutospacing="1" w:after="100" w:afterAutospacing="1" w:line="480" w:lineRule="auto"/>
        <w:jc w:val="both"/>
        <w:rPr>
          <w:rFonts w:asciiTheme="majorBidi" w:hAnsiTheme="majorBidi" w:cstheme="majorBidi"/>
          <w:color w:val="222222"/>
          <w:sz w:val="24"/>
          <w:szCs w:val="24"/>
        </w:rPr>
      </w:pPr>
      <w:r w:rsidRPr="00E44177">
        <w:rPr>
          <w:rFonts w:asciiTheme="majorBidi" w:hAnsiTheme="majorBidi" w:cstheme="majorBidi"/>
          <w:color w:val="222222"/>
          <w:sz w:val="24"/>
          <w:szCs w:val="24"/>
        </w:rPr>
        <w:t>Data gathered from social media</w:t>
      </w:r>
    </w:p>
    <w:p w14:paraId="1A020999" w14:textId="77777777" w:rsidR="00E44177" w:rsidRPr="00E44177" w:rsidRDefault="00E44177" w:rsidP="00E44177">
      <w:pPr>
        <w:numPr>
          <w:ilvl w:val="0"/>
          <w:numId w:val="2"/>
        </w:numPr>
        <w:shd w:val="clear" w:color="auto" w:fill="FFFFFF"/>
        <w:spacing w:before="100" w:beforeAutospacing="1" w:after="100" w:afterAutospacing="1" w:line="480" w:lineRule="auto"/>
        <w:jc w:val="both"/>
        <w:rPr>
          <w:rFonts w:asciiTheme="majorBidi" w:hAnsiTheme="majorBidi" w:cstheme="majorBidi"/>
          <w:color w:val="222222"/>
          <w:sz w:val="24"/>
          <w:szCs w:val="24"/>
        </w:rPr>
      </w:pPr>
      <w:r w:rsidRPr="00E44177">
        <w:rPr>
          <w:rFonts w:asciiTheme="majorBidi" w:hAnsiTheme="majorBidi" w:cstheme="majorBidi"/>
          <w:color w:val="222222"/>
          <w:sz w:val="24"/>
          <w:szCs w:val="24"/>
        </w:rPr>
        <w:t>Census datasets</w:t>
      </w:r>
    </w:p>
    <w:p w14:paraId="5B36F4F8" w14:textId="77777777" w:rsidR="00E44177" w:rsidRPr="00E44177" w:rsidRDefault="00E44177" w:rsidP="00E44177">
      <w:pPr>
        <w:numPr>
          <w:ilvl w:val="0"/>
          <w:numId w:val="2"/>
        </w:numPr>
        <w:shd w:val="clear" w:color="auto" w:fill="FFFFFF"/>
        <w:spacing w:before="100" w:beforeAutospacing="1" w:after="100" w:afterAutospacing="1" w:line="480" w:lineRule="auto"/>
        <w:jc w:val="both"/>
        <w:rPr>
          <w:rFonts w:asciiTheme="majorBidi" w:hAnsiTheme="majorBidi" w:cstheme="majorBidi"/>
          <w:color w:val="222222"/>
          <w:sz w:val="24"/>
          <w:szCs w:val="24"/>
        </w:rPr>
      </w:pPr>
      <w:r w:rsidRPr="00E44177">
        <w:rPr>
          <w:rFonts w:asciiTheme="majorBidi" w:hAnsiTheme="majorBidi" w:cstheme="majorBidi"/>
          <w:color w:val="222222"/>
          <w:sz w:val="24"/>
          <w:szCs w:val="24"/>
        </w:rPr>
        <w:t>Data streamed from online sources using APIs</w:t>
      </w:r>
    </w:p>
    <w:p w14:paraId="6660A562" w14:textId="77777777" w:rsidR="00E44177" w:rsidRPr="00E44177" w:rsidRDefault="00F244A0" w:rsidP="00F244A0">
      <w:pPr>
        <w:pStyle w:val="Heading3"/>
        <w:shd w:val="clear" w:color="auto" w:fill="FFFFFF"/>
        <w:spacing w:line="480" w:lineRule="auto"/>
        <w:jc w:val="both"/>
        <w:rPr>
          <w:rFonts w:asciiTheme="majorBidi" w:hAnsiTheme="majorBidi"/>
          <w:color w:val="222222"/>
          <w:sz w:val="24"/>
          <w:szCs w:val="24"/>
        </w:rPr>
      </w:pPr>
      <w:r>
        <w:rPr>
          <w:rFonts w:asciiTheme="majorBidi" w:hAnsiTheme="majorBidi"/>
          <w:color w:val="222222"/>
          <w:sz w:val="24"/>
          <w:szCs w:val="24"/>
        </w:rPr>
        <w:t>ii</w:t>
      </w:r>
      <w:r w:rsidR="00E44177" w:rsidRPr="00E44177">
        <w:rPr>
          <w:rFonts w:asciiTheme="majorBidi" w:hAnsiTheme="majorBidi"/>
          <w:color w:val="222222"/>
          <w:sz w:val="24"/>
          <w:szCs w:val="24"/>
        </w:rPr>
        <w:t>.</w:t>
      </w:r>
      <w:r w:rsidR="00BD35F8">
        <w:rPr>
          <w:rFonts w:asciiTheme="majorBidi" w:hAnsiTheme="majorBidi"/>
          <w:color w:val="222222"/>
          <w:sz w:val="24"/>
          <w:szCs w:val="24"/>
        </w:rPr>
        <w:t xml:space="preserve"> </w:t>
      </w:r>
      <w:r>
        <w:rPr>
          <w:rFonts w:asciiTheme="majorBidi" w:hAnsiTheme="majorBidi"/>
          <w:color w:val="222222"/>
          <w:sz w:val="24"/>
          <w:szCs w:val="24"/>
        </w:rPr>
        <w:t xml:space="preserve"> </w:t>
      </w:r>
      <w:r w:rsidR="00E44177" w:rsidRPr="00E44177">
        <w:rPr>
          <w:rFonts w:asciiTheme="majorBidi" w:hAnsiTheme="majorBidi"/>
          <w:color w:val="222222"/>
          <w:sz w:val="24"/>
          <w:szCs w:val="24"/>
        </w:rPr>
        <w:t>Data Preparation</w:t>
      </w:r>
    </w:p>
    <w:p w14:paraId="24B591E5"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Data can have lots of inconsistencies like missing value, blank columns, incorrect data format which needs to be cleaned. You need to process, explore, and condition data before modeling. The cleaner your data, the better are your predictions.</w:t>
      </w:r>
    </w:p>
    <w:p w14:paraId="64AACA3E" w14:textId="77777777" w:rsidR="00E44177" w:rsidRPr="00E44177" w:rsidRDefault="00F244A0" w:rsidP="00BD35F8">
      <w:pPr>
        <w:pStyle w:val="Heading3"/>
        <w:shd w:val="clear" w:color="auto" w:fill="FFFFFF"/>
        <w:spacing w:line="480" w:lineRule="auto"/>
        <w:jc w:val="both"/>
        <w:rPr>
          <w:rFonts w:asciiTheme="majorBidi" w:hAnsiTheme="majorBidi"/>
          <w:color w:val="222222"/>
          <w:sz w:val="24"/>
          <w:szCs w:val="24"/>
        </w:rPr>
      </w:pPr>
      <w:r>
        <w:rPr>
          <w:rFonts w:asciiTheme="majorBidi" w:hAnsiTheme="majorBidi"/>
          <w:color w:val="222222"/>
          <w:sz w:val="24"/>
          <w:szCs w:val="24"/>
        </w:rPr>
        <w:t>iii</w:t>
      </w:r>
      <w:r w:rsidR="00E44177" w:rsidRPr="00E44177">
        <w:rPr>
          <w:rFonts w:asciiTheme="majorBidi" w:hAnsiTheme="majorBidi"/>
          <w:color w:val="222222"/>
          <w:sz w:val="24"/>
          <w:szCs w:val="24"/>
        </w:rPr>
        <w:t>.</w:t>
      </w:r>
      <w:r w:rsidR="00BD35F8">
        <w:rPr>
          <w:rFonts w:asciiTheme="majorBidi" w:hAnsiTheme="majorBidi"/>
          <w:color w:val="222222"/>
          <w:sz w:val="24"/>
          <w:szCs w:val="24"/>
        </w:rPr>
        <w:t xml:space="preserve">  </w:t>
      </w:r>
      <w:r w:rsidR="00E44177" w:rsidRPr="00E44177">
        <w:rPr>
          <w:rFonts w:asciiTheme="majorBidi" w:hAnsiTheme="majorBidi"/>
          <w:color w:val="222222"/>
          <w:sz w:val="24"/>
          <w:szCs w:val="24"/>
        </w:rPr>
        <w:t>Model Planning</w:t>
      </w:r>
    </w:p>
    <w:p w14:paraId="071D9461"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In this stage, you need to determine the method and technique to draw the relation between input variables. Planning for a model is performed by using different statistical formulas and visualization tools. SQL analysis services, R, and SAS/access are some of the tools used for this purpose.</w:t>
      </w:r>
    </w:p>
    <w:p w14:paraId="14D1F747" w14:textId="77777777" w:rsidR="00E44177" w:rsidRPr="00E44177" w:rsidRDefault="00F244A0" w:rsidP="00BD35F8">
      <w:pPr>
        <w:pStyle w:val="Heading3"/>
        <w:shd w:val="clear" w:color="auto" w:fill="FFFFFF"/>
        <w:spacing w:line="480" w:lineRule="auto"/>
        <w:jc w:val="both"/>
        <w:rPr>
          <w:rFonts w:asciiTheme="majorBidi" w:hAnsiTheme="majorBidi"/>
          <w:color w:val="222222"/>
          <w:sz w:val="24"/>
          <w:szCs w:val="24"/>
        </w:rPr>
      </w:pPr>
      <w:r>
        <w:rPr>
          <w:rFonts w:asciiTheme="majorBidi" w:hAnsiTheme="majorBidi"/>
          <w:color w:val="222222"/>
          <w:sz w:val="24"/>
          <w:szCs w:val="24"/>
        </w:rPr>
        <w:t>iv</w:t>
      </w:r>
      <w:r w:rsidR="00E44177" w:rsidRPr="00E44177">
        <w:rPr>
          <w:rFonts w:asciiTheme="majorBidi" w:hAnsiTheme="majorBidi"/>
          <w:color w:val="222222"/>
          <w:sz w:val="24"/>
          <w:szCs w:val="24"/>
        </w:rPr>
        <w:t xml:space="preserve">. </w:t>
      </w:r>
      <w:r w:rsidR="00BD35F8">
        <w:rPr>
          <w:rFonts w:asciiTheme="majorBidi" w:hAnsiTheme="majorBidi"/>
          <w:color w:val="222222"/>
          <w:sz w:val="24"/>
          <w:szCs w:val="24"/>
        </w:rPr>
        <w:t xml:space="preserve"> </w:t>
      </w:r>
      <w:r w:rsidR="00E44177" w:rsidRPr="00E44177">
        <w:rPr>
          <w:rFonts w:asciiTheme="majorBidi" w:hAnsiTheme="majorBidi"/>
          <w:color w:val="222222"/>
          <w:sz w:val="24"/>
          <w:szCs w:val="24"/>
        </w:rPr>
        <w:t>Model Building</w:t>
      </w:r>
    </w:p>
    <w:p w14:paraId="56080E72"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In this step, the actual model building process starts. Here, Data scientist distributes datasets for training and testing. Techniques like association, classification, and clustering are applied to the training data set. The model once prepared is tested against the "testing" dataset.</w:t>
      </w:r>
    </w:p>
    <w:p w14:paraId="0E1F1956" w14:textId="77777777" w:rsidR="00E44177" w:rsidRPr="00E44177" w:rsidRDefault="00F244A0" w:rsidP="00BD35F8">
      <w:pPr>
        <w:pStyle w:val="Heading3"/>
        <w:shd w:val="clear" w:color="auto" w:fill="FFFFFF"/>
        <w:spacing w:line="480" w:lineRule="auto"/>
        <w:jc w:val="both"/>
        <w:rPr>
          <w:rFonts w:asciiTheme="majorBidi" w:hAnsiTheme="majorBidi"/>
          <w:color w:val="222222"/>
          <w:sz w:val="24"/>
          <w:szCs w:val="24"/>
        </w:rPr>
      </w:pPr>
      <w:r>
        <w:rPr>
          <w:rFonts w:asciiTheme="majorBidi" w:hAnsiTheme="majorBidi"/>
          <w:color w:val="222222"/>
          <w:sz w:val="24"/>
          <w:szCs w:val="24"/>
        </w:rPr>
        <w:lastRenderedPageBreak/>
        <w:t>v</w:t>
      </w:r>
      <w:r w:rsidR="00E44177" w:rsidRPr="00E44177">
        <w:rPr>
          <w:rFonts w:asciiTheme="majorBidi" w:hAnsiTheme="majorBidi"/>
          <w:color w:val="222222"/>
          <w:sz w:val="24"/>
          <w:szCs w:val="24"/>
        </w:rPr>
        <w:t xml:space="preserve">. </w:t>
      </w:r>
      <w:r w:rsidR="00BD35F8">
        <w:rPr>
          <w:rFonts w:asciiTheme="majorBidi" w:hAnsiTheme="majorBidi"/>
          <w:color w:val="222222"/>
          <w:sz w:val="24"/>
          <w:szCs w:val="24"/>
        </w:rPr>
        <w:t xml:space="preserve"> </w:t>
      </w:r>
      <w:r w:rsidR="00E44177" w:rsidRPr="00E44177">
        <w:rPr>
          <w:rFonts w:asciiTheme="majorBidi" w:hAnsiTheme="majorBidi"/>
          <w:color w:val="222222"/>
          <w:sz w:val="24"/>
          <w:szCs w:val="24"/>
        </w:rPr>
        <w:t>Operationalize</w:t>
      </w:r>
    </w:p>
    <w:p w14:paraId="5A1BBDA0" w14:textId="77777777" w:rsidR="00E44177" w:rsidRP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In this stage, you deliver the final baselined model with reports, code, and technical documents. Model is deployed into a real-time production environment after thorough testing.</w:t>
      </w:r>
    </w:p>
    <w:p w14:paraId="7546849B" w14:textId="77777777" w:rsidR="00E44177" w:rsidRPr="00E44177" w:rsidRDefault="00F244A0" w:rsidP="00E44177">
      <w:pPr>
        <w:pStyle w:val="Heading3"/>
        <w:shd w:val="clear" w:color="auto" w:fill="FFFFFF"/>
        <w:spacing w:line="480" w:lineRule="auto"/>
        <w:jc w:val="both"/>
        <w:rPr>
          <w:rFonts w:asciiTheme="majorBidi" w:hAnsiTheme="majorBidi"/>
          <w:color w:val="222222"/>
          <w:sz w:val="24"/>
          <w:szCs w:val="24"/>
        </w:rPr>
      </w:pPr>
      <w:r>
        <w:rPr>
          <w:rFonts w:asciiTheme="majorBidi" w:hAnsiTheme="majorBidi"/>
          <w:color w:val="222222"/>
          <w:sz w:val="24"/>
          <w:szCs w:val="24"/>
        </w:rPr>
        <w:t>vi</w:t>
      </w:r>
      <w:r w:rsidR="00E44177" w:rsidRPr="00E44177">
        <w:rPr>
          <w:rFonts w:asciiTheme="majorBidi" w:hAnsiTheme="majorBidi"/>
          <w:color w:val="222222"/>
          <w:sz w:val="24"/>
          <w:szCs w:val="24"/>
        </w:rPr>
        <w:t xml:space="preserve">. </w:t>
      </w:r>
      <w:r w:rsidR="00BD35F8">
        <w:rPr>
          <w:rFonts w:asciiTheme="majorBidi" w:hAnsiTheme="majorBidi"/>
          <w:color w:val="222222"/>
          <w:sz w:val="24"/>
          <w:szCs w:val="24"/>
        </w:rPr>
        <w:t xml:space="preserve"> </w:t>
      </w:r>
      <w:r w:rsidR="00E44177" w:rsidRPr="00E44177">
        <w:rPr>
          <w:rFonts w:asciiTheme="majorBidi" w:hAnsiTheme="majorBidi"/>
          <w:color w:val="222222"/>
          <w:sz w:val="24"/>
          <w:szCs w:val="24"/>
        </w:rPr>
        <w:t>Communicate Results</w:t>
      </w:r>
    </w:p>
    <w:p w14:paraId="2D5A1436" w14:textId="45EB583D" w:rsidR="00E44177" w:rsidRDefault="00E44177" w:rsidP="00E44177">
      <w:pPr>
        <w:pStyle w:val="NormalWeb"/>
        <w:shd w:val="clear" w:color="auto" w:fill="FFFFFF"/>
        <w:spacing w:line="480" w:lineRule="auto"/>
        <w:jc w:val="both"/>
        <w:rPr>
          <w:rFonts w:asciiTheme="majorBidi" w:hAnsiTheme="majorBidi" w:cstheme="majorBidi"/>
          <w:color w:val="222222"/>
        </w:rPr>
      </w:pPr>
      <w:r w:rsidRPr="00E44177">
        <w:rPr>
          <w:rFonts w:asciiTheme="majorBidi" w:hAnsiTheme="majorBidi" w:cstheme="majorBidi"/>
          <w:color w:val="222222"/>
        </w:rPr>
        <w:t>In this stage, the key findings are communicated to all stakeholders. This helps you to decide if the results of the project are a success or a failure based on the inputs from the model.</w:t>
      </w:r>
    </w:p>
    <w:p w14:paraId="70A4EEF4" w14:textId="3F4661ED" w:rsidR="00EF7712" w:rsidRPr="00EF7712" w:rsidRDefault="00EF7712" w:rsidP="00E44177">
      <w:pPr>
        <w:pStyle w:val="NormalWeb"/>
        <w:shd w:val="clear" w:color="auto" w:fill="FFFFFF"/>
        <w:spacing w:line="480" w:lineRule="auto"/>
        <w:jc w:val="both"/>
        <w:rPr>
          <w:rFonts w:asciiTheme="majorBidi" w:hAnsiTheme="majorBidi" w:cstheme="majorBidi"/>
          <w:color w:val="4F81BD" w:themeColor="accent1"/>
        </w:rPr>
      </w:pPr>
      <w:r w:rsidRPr="00EF7712">
        <w:rPr>
          <w:rFonts w:asciiTheme="majorBidi" w:hAnsiTheme="majorBidi" w:cstheme="majorBidi"/>
          <w:color w:val="4F81BD" w:themeColor="accent1"/>
        </w:rPr>
        <w:t>&lt;We can paste the introduction as it is</w:t>
      </w:r>
      <w:r>
        <w:rPr>
          <w:rFonts w:asciiTheme="majorBidi" w:hAnsiTheme="majorBidi" w:cstheme="majorBidi"/>
          <w:color w:val="4F81BD" w:themeColor="accent1"/>
        </w:rPr>
        <w:t xml:space="preserve">, which is already there </w:t>
      </w:r>
      <w:r w:rsidRPr="00EF7712">
        <w:rPr>
          <w:rFonts w:ascii="Segoe UI Emoji" w:eastAsia="Segoe UI Emoji" w:hAnsi="Segoe UI Emoji" w:cs="Segoe UI Emoji"/>
          <w:color w:val="4F81BD" w:themeColor="accent1"/>
        </w:rPr>
        <w:t>😉</w:t>
      </w:r>
      <w:r w:rsidRPr="00EF7712">
        <w:rPr>
          <w:rFonts w:asciiTheme="majorBidi" w:hAnsiTheme="majorBidi" w:cstheme="majorBidi"/>
          <w:color w:val="4F81BD" w:themeColor="accent1"/>
        </w:rPr>
        <w:t>&gt;</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
        <w:gridCol w:w="576"/>
        <w:gridCol w:w="7608"/>
      </w:tblGrid>
      <w:tr w:rsidR="00E5571E" w:rsidRPr="00274249" w14:paraId="1DE15678" w14:textId="77777777" w:rsidTr="00E5571E">
        <w:tc>
          <w:tcPr>
            <w:tcW w:w="239" w:type="dxa"/>
          </w:tcPr>
          <w:p w14:paraId="2991C5EB" w14:textId="77777777" w:rsidR="00E5571E" w:rsidRDefault="00E5571E" w:rsidP="00B5479B">
            <w:pPr>
              <w:spacing w:before="240"/>
              <w:jc w:val="both"/>
              <w:rPr>
                <w:rFonts w:ascii="Times New Roman" w:hAnsi="Times New Roman" w:cs="Times New Roman"/>
                <w:b/>
                <w:sz w:val="24"/>
                <w:szCs w:val="24"/>
              </w:rPr>
            </w:pPr>
          </w:p>
        </w:tc>
        <w:tc>
          <w:tcPr>
            <w:tcW w:w="571" w:type="dxa"/>
          </w:tcPr>
          <w:p w14:paraId="58628E34" w14:textId="77777777" w:rsidR="00E5571E" w:rsidRP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1.1.</w:t>
            </w:r>
          </w:p>
        </w:tc>
        <w:tc>
          <w:tcPr>
            <w:tcW w:w="7608" w:type="dxa"/>
          </w:tcPr>
          <w:p w14:paraId="296FAB22" w14:textId="77777777" w:rsid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Problem Statement and Domain</w:t>
            </w:r>
          </w:p>
          <w:p w14:paraId="57F645D1" w14:textId="35965B94" w:rsidR="00E5571E" w:rsidRPr="00E5571E" w:rsidRDefault="00E5571E" w:rsidP="00B5479B">
            <w:pPr>
              <w:spacing w:before="240"/>
              <w:jc w:val="both"/>
              <w:rPr>
                <w:rFonts w:ascii="Times New Roman" w:hAnsi="Times New Roman"/>
                <w:bCs/>
                <w:sz w:val="24"/>
                <w:szCs w:val="24"/>
              </w:rPr>
            </w:pPr>
            <w:r w:rsidRPr="00EF7712">
              <w:rPr>
                <w:rFonts w:ascii="Times New Roman" w:hAnsi="Times New Roman"/>
                <w:bCs/>
                <w:color w:val="4F81BD" w:themeColor="accent1"/>
                <w:sz w:val="24"/>
                <w:szCs w:val="24"/>
              </w:rPr>
              <w:t>&lt;Brief about the problem&gt;</w:t>
            </w:r>
          </w:p>
        </w:tc>
      </w:tr>
      <w:tr w:rsidR="00E5571E" w14:paraId="60AA5647" w14:textId="77777777" w:rsidTr="00E5571E">
        <w:tc>
          <w:tcPr>
            <w:tcW w:w="239" w:type="dxa"/>
          </w:tcPr>
          <w:p w14:paraId="68BEF084" w14:textId="77777777" w:rsidR="00E5571E" w:rsidRDefault="00E5571E" w:rsidP="00B5479B">
            <w:pPr>
              <w:spacing w:before="240"/>
              <w:jc w:val="both"/>
              <w:rPr>
                <w:rFonts w:ascii="Times New Roman" w:hAnsi="Times New Roman" w:cs="Times New Roman"/>
                <w:b/>
                <w:sz w:val="24"/>
                <w:szCs w:val="24"/>
              </w:rPr>
            </w:pPr>
          </w:p>
        </w:tc>
        <w:tc>
          <w:tcPr>
            <w:tcW w:w="571" w:type="dxa"/>
          </w:tcPr>
          <w:p w14:paraId="001DD744" w14:textId="77777777" w:rsidR="00E5571E" w:rsidRP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1.2.</w:t>
            </w:r>
          </w:p>
        </w:tc>
        <w:tc>
          <w:tcPr>
            <w:tcW w:w="7608" w:type="dxa"/>
          </w:tcPr>
          <w:p w14:paraId="2491198F" w14:textId="77777777" w:rsid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List of Requirements</w:t>
            </w:r>
          </w:p>
          <w:p w14:paraId="13D800FB" w14:textId="0FF85C55" w:rsidR="00E5571E" w:rsidRPr="00E5571E" w:rsidRDefault="00E5571E" w:rsidP="00B5479B">
            <w:pPr>
              <w:spacing w:before="240"/>
              <w:jc w:val="both"/>
              <w:rPr>
                <w:rFonts w:ascii="Times New Roman" w:hAnsi="Times New Roman"/>
                <w:bCs/>
                <w:sz w:val="24"/>
                <w:szCs w:val="24"/>
              </w:rPr>
            </w:pPr>
            <w:r w:rsidRPr="00EF7712">
              <w:rPr>
                <w:rFonts w:ascii="Times New Roman" w:hAnsi="Times New Roman"/>
                <w:bCs/>
                <w:color w:val="4F81BD" w:themeColor="accent1"/>
                <w:sz w:val="24"/>
                <w:szCs w:val="24"/>
              </w:rPr>
              <w:t>&lt;</w:t>
            </w:r>
            <w:r w:rsidR="00EF7712" w:rsidRPr="00EF7712">
              <w:rPr>
                <w:rFonts w:ascii="Times New Roman" w:hAnsi="Times New Roman"/>
                <w:bCs/>
                <w:color w:val="4F81BD" w:themeColor="accent1"/>
                <w:sz w:val="24"/>
                <w:szCs w:val="24"/>
              </w:rPr>
              <w:t>We can add questions asked</w:t>
            </w:r>
            <w:r w:rsidRPr="00EF7712">
              <w:rPr>
                <w:rFonts w:ascii="Times New Roman" w:hAnsi="Times New Roman"/>
                <w:bCs/>
                <w:color w:val="4F81BD" w:themeColor="accent1"/>
                <w:sz w:val="24"/>
                <w:szCs w:val="24"/>
              </w:rPr>
              <w:t>&gt;</w:t>
            </w:r>
          </w:p>
        </w:tc>
      </w:tr>
      <w:tr w:rsidR="00E5571E" w14:paraId="388E04B4" w14:textId="77777777" w:rsidTr="00E5571E">
        <w:tc>
          <w:tcPr>
            <w:tcW w:w="239" w:type="dxa"/>
          </w:tcPr>
          <w:p w14:paraId="01BCD9BD" w14:textId="77777777" w:rsidR="00E5571E" w:rsidRDefault="00E5571E" w:rsidP="00B5479B">
            <w:pPr>
              <w:spacing w:before="240"/>
              <w:jc w:val="both"/>
              <w:rPr>
                <w:rFonts w:ascii="Times New Roman" w:hAnsi="Times New Roman" w:cs="Times New Roman"/>
                <w:b/>
                <w:sz w:val="24"/>
                <w:szCs w:val="24"/>
              </w:rPr>
            </w:pPr>
          </w:p>
        </w:tc>
        <w:tc>
          <w:tcPr>
            <w:tcW w:w="571" w:type="dxa"/>
          </w:tcPr>
          <w:p w14:paraId="44F9DB96" w14:textId="77777777" w:rsidR="00E5571E" w:rsidRP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1.3.</w:t>
            </w:r>
          </w:p>
        </w:tc>
        <w:tc>
          <w:tcPr>
            <w:tcW w:w="7608" w:type="dxa"/>
          </w:tcPr>
          <w:p w14:paraId="464B850E" w14:textId="77777777" w:rsid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Introduction to Data Set</w:t>
            </w:r>
          </w:p>
          <w:p w14:paraId="4069DE9D" w14:textId="435190C1" w:rsidR="00EF7712" w:rsidRPr="00EF7712" w:rsidRDefault="00EF7712" w:rsidP="00B5479B">
            <w:pPr>
              <w:spacing w:before="240"/>
              <w:jc w:val="both"/>
              <w:rPr>
                <w:rFonts w:ascii="Times New Roman" w:hAnsi="Times New Roman"/>
                <w:bCs/>
                <w:sz w:val="24"/>
                <w:szCs w:val="24"/>
              </w:rPr>
            </w:pPr>
            <w:r w:rsidRPr="00EF7712">
              <w:rPr>
                <w:rFonts w:ascii="Times New Roman" w:hAnsi="Times New Roman"/>
                <w:bCs/>
                <w:color w:val="4F81BD" w:themeColor="accent1"/>
                <w:sz w:val="24"/>
                <w:szCs w:val="24"/>
              </w:rPr>
              <w:t>&lt;Details about Data Set&gt;</w:t>
            </w:r>
          </w:p>
        </w:tc>
      </w:tr>
      <w:tr w:rsidR="00E5571E" w14:paraId="7CD3A5DE" w14:textId="77777777" w:rsidTr="00E5571E">
        <w:tc>
          <w:tcPr>
            <w:tcW w:w="239" w:type="dxa"/>
          </w:tcPr>
          <w:p w14:paraId="3B5734CC" w14:textId="77777777" w:rsidR="00E5571E" w:rsidRDefault="00E5571E" w:rsidP="00B5479B">
            <w:pPr>
              <w:spacing w:before="240"/>
              <w:jc w:val="both"/>
              <w:rPr>
                <w:rFonts w:ascii="Times New Roman" w:hAnsi="Times New Roman" w:cs="Times New Roman"/>
                <w:b/>
                <w:sz w:val="24"/>
                <w:szCs w:val="24"/>
              </w:rPr>
            </w:pPr>
          </w:p>
        </w:tc>
        <w:tc>
          <w:tcPr>
            <w:tcW w:w="571" w:type="dxa"/>
          </w:tcPr>
          <w:p w14:paraId="1B9153EC" w14:textId="77777777" w:rsidR="00E5571E" w:rsidRP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 xml:space="preserve">1.4. </w:t>
            </w:r>
          </w:p>
        </w:tc>
        <w:tc>
          <w:tcPr>
            <w:tcW w:w="7608" w:type="dxa"/>
          </w:tcPr>
          <w:p w14:paraId="314D4819" w14:textId="77777777" w:rsidR="00E5571E" w:rsidRPr="00E5571E" w:rsidRDefault="00E5571E" w:rsidP="00B5479B">
            <w:pPr>
              <w:spacing w:before="240"/>
              <w:jc w:val="both"/>
              <w:rPr>
                <w:rFonts w:ascii="Times New Roman" w:hAnsi="Times New Roman"/>
                <w:b/>
                <w:sz w:val="24"/>
                <w:szCs w:val="24"/>
              </w:rPr>
            </w:pPr>
            <w:r w:rsidRPr="00E5571E">
              <w:rPr>
                <w:rFonts w:ascii="Times New Roman" w:hAnsi="Times New Roman"/>
                <w:b/>
                <w:sz w:val="24"/>
                <w:szCs w:val="24"/>
              </w:rPr>
              <w:t>Overview of Statistical and Mathematical Methods for Data Science</w:t>
            </w:r>
          </w:p>
        </w:tc>
      </w:tr>
    </w:tbl>
    <w:p w14:paraId="6AB47FA5" w14:textId="436928E4" w:rsidR="00E5571E" w:rsidRPr="00EF7712" w:rsidRDefault="00EF7712" w:rsidP="00E44177">
      <w:pPr>
        <w:pStyle w:val="NormalWeb"/>
        <w:shd w:val="clear" w:color="auto" w:fill="FFFFFF"/>
        <w:spacing w:line="480" w:lineRule="auto"/>
        <w:jc w:val="both"/>
        <w:rPr>
          <w:rFonts w:asciiTheme="majorBidi" w:hAnsiTheme="majorBidi" w:cstheme="majorBidi"/>
          <w:b/>
          <w:bCs/>
          <w:color w:val="4F81BD" w:themeColor="accent1"/>
        </w:rPr>
      </w:pPr>
      <w:r w:rsidRPr="00EF7712">
        <w:rPr>
          <w:rFonts w:asciiTheme="majorBidi" w:hAnsiTheme="majorBidi" w:cstheme="majorBidi"/>
          <w:b/>
          <w:bCs/>
          <w:color w:val="4F81BD" w:themeColor="accent1"/>
        </w:rPr>
        <w:tab/>
        <w:t>&lt;</w:t>
      </w:r>
      <w:r w:rsidRPr="00EF7712">
        <w:rPr>
          <w:rFonts w:asciiTheme="majorBidi" w:hAnsiTheme="majorBidi" w:cstheme="majorBidi"/>
          <w:color w:val="4F81BD" w:themeColor="accent1"/>
        </w:rPr>
        <w:t xml:space="preserve">State what algorithms (regression </w:t>
      </w:r>
      <w:proofErr w:type="spellStart"/>
      <w:r w:rsidRPr="00EF7712">
        <w:rPr>
          <w:rFonts w:asciiTheme="majorBidi" w:hAnsiTheme="majorBidi" w:cstheme="majorBidi"/>
          <w:color w:val="4F81BD" w:themeColor="accent1"/>
        </w:rPr>
        <w:t>etc</w:t>
      </w:r>
      <w:proofErr w:type="spellEnd"/>
      <w:r w:rsidRPr="00EF7712">
        <w:rPr>
          <w:rFonts w:asciiTheme="majorBidi" w:hAnsiTheme="majorBidi" w:cstheme="majorBidi"/>
          <w:color w:val="4F81BD" w:themeColor="accent1"/>
        </w:rPr>
        <w:t>) we have used</w:t>
      </w:r>
      <w:r w:rsidRPr="00EF7712">
        <w:rPr>
          <w:rFonts w:asciiTheme="majorBidi" w:hAnsiTheme="majorBidi" w:cstheme="majorBidi"/>
          <w:b/>
          <w:bCs/>
          <w:color w:val="4F81BD" w:themeColor="accent1"/>
        </w:rPr>
        <w:t>&gt;</w:t>
      </w:r>
    </w:p>
    <w:p w14:paraId="29B54FB2" w14:textId="0A81FB3C" w:rsidR="00E5571E" w:rsidRDefault="00E5571E" w:rsidP="00E5571E">
      <w:pPr>
        <w:spacing w:before="240" w:after="0" w:line="240" w:lineRule="auto"/>
        <w:jc w:val="both"/>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Data Analytics</w:t>
      </w:r>
    </w:p>
    <w:p w14:paraId="378FEFDC" w14:textId="5328239E" w:rsidR="00E5571E" w:rsidRPr="00EF7712" w:rsidRDefault="00E5571E" w:rsidP="00EF7712">
      <w:pPr>
        <w:spacing w:before="240" w:after="0" w:line="240" w:lineRule="auto"/>
        <w:ind w:firstLine="720"/>
        <w:jc w:val="both"/>
        <w:rPr>
          <w:rFonts w:ascii="Times New Roman" w:hAnsi="Times New Roman"/>
          <w:bCs/>
          <w:color w:val="4F81BD" w:themeColor="accent1"/>
          <w:sz w:val="24"/>
          <w:szCs w:val="24"/>
        </w:rPr>
      </w:pPr>
      <w:r w:rsidRPr="00EF7712">
        <w:rPr>
          <w:rFonts w:ascii="Times New Roman" w:hAnsi="Times New Roman"/>
          <w:bCs/>
          <w:color w:val="4F81BD" w:themeColor="accent1"/>
          <w:sz w:val="24"/>
          <w:szCs w:val="24"/>
        </w:rPr>
        <w:t>&lt;</w:t>
      </w:r>
      <w:r w:rsidR="00EF7712" w:rsidRPr="00EF7712">
        <w:rPr>
          <w:rFonts w:ascii="Times New Roman" w:hAnsi="Times New Roman"/>
          <w:bCs/>
          <w:color w:val="4F81BD" w:themeColor="accent1"/>
          <w:sz w:val="24"/>
          <w:szCs w:val="24"/>
        </w:rPr>
        <w:t>We can a</w:t>
      </w:r>
      <w:r w:rsidRPr="00EF7712">
        <w:rPr>
          <w:rFonts w:ascii="Times New Roman" w:hAnsi="Times New Roman"/>
          <w:bCs/>
          <w:color w:val="4F81BD" w:themeColor="accent1"/>
          <w:sz w:val="24"/>
          <w:szCs w:val="24"/>
        </w:rPr>
        <w:t>dd code snippet and 1-2 lines of explanation&gt;</w:t>
      </w:r>
    </w:p>
    <w:p w14:paraId="4BF4F727" w14:textId="63E84569" w:rsidR="00E5571E" w:rsidRDefault="00E5571E" w:rsidP="00E5571E">
      <w:pPr>
        <w:spacing w:before="240" w:after="0" w:line="240" w:lineRule="auto"/>
        <w:jc w:val="both"/>
        <w:rPr>
          <w:rFonts w:ascii="Times New Roman" w:hAnsi="Times New Roman"/>
          <w:color w:val="00B050"/>
          <w:sz w:val="24"/>
          <w:szCs w:val="24"/>
        </w:rPr>
      </w:pPr>
      <w:r>
        <w:rPr>
          <w:rFonts w:ascii="Times New Roman" w:hAnsi="Times New Roman"/>
          <w:b/>
          <w:sz w:val="24"/>
          <w:szCs w:val="24"/>
        </w:rPr>
        <w:t>3</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Results and Conclusion</w:t>
      </w:r>
    </w:p>
    <w:p w14:paraId="48FAAFD1" w14:textId="5FF27BD7" w:rsidR="00E5571E" w:rsidRPr="00EF7712" w:rsidRDefault="00E5571E" w:rsidP="00EF7712">
      <w:pPr>
        <w:pStyle w:val="NormalWeb"/>
        <w:shd w:val="clear" w:color="auto" w:fill="FFFFFF"/>
        <w:spacing w:line="480" w:lineRule="auto"/>
        <w:ind w:firstLine="720"/>
        <w:jc w:val="both"/>
        <w:rPr>
          <w:rFonts w:asciiTheme="majorBidi" w:hAnsiTheme="majorBidi" w:cstheme="majorBidi"/>
          <w:color w:val="4F81BD" w:themeColor="accent1"/>
        </w:rPr>
      </w:pPr>
      <w:r w:rsidRPr="00EF7712">
        <w:rPr>
          <w:rFonts w:asciiTheme="majorBidi" w:hAnsiTheme="majorBidi" w:cstheme="majorBidi"/>
          <w:color w:val="4F81BD" w:themeColor="accent1"/>
        </w:rPr>
        <w:t>&lt;Results of major questions asked can be included&gt;</w:t>
      </w:r>
    </w:p>
    <w:p w14:paraId="7BFCBB95" w14:textId="77777777" w:rsidR="00E5571E" w:rsidRPr="00E44177" w:rsidRDefault="00E5571E" w:rsidP="00E44177">
      <w:pPr>
        <w:pStyle w:val="NormalWeb"/>
        <w:shd w:val="clear" w:color="auto" w:fill="FFFFFF"/>
        <w:spacing w:line="480" w:lineRule="auto"/>
        <w:jc w:val="both"/>
        <w:rPr>
          <w:rFonts w:asciiTheme="majorBidi" w:hAnsiTheme="majorBidi" w:cstheme="majorBidi"/>
          <w:color w:val="222222"/>
        </w:rPr>
      </w:pPr>
      <w:bookmarkStart w:id="0" w:name="_GoBack"/>
      <w:bookmarkEnd w:id="0"/>
    </w:p>
    <w:sectPr w:rsidR="00E5571E" w:rsidRPr="00E44177" w:rsidSect="00130EA5">
      <w:pgSz w:w="12240" w:h="15840"/>
      <w:pgMar w:top="1440" w:right="1440" w:bottom="1440" w:left="1440" w:header="720" w:footer="720" w:gutter="0"/>
      <w:pgNumType w:start="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A04B5"/>
    <w:multiLevelType w:val="multilevel"/>
    <w:tmpl w:val="71BA7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7C514ED"/>
    <w:multiLevelType w:val="multilevel"/>
    <w:tmpl w:val="044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38C"/>
    <w:rsid w:val="00043790"/>
    <w:rsid w:val="00063E8F"/>
    <w:rsid w:val="0007703D"/>
    <w:rsid w:val="00103917"/>
    <w:rsid w:val="00130EA5"/>
    <w:rsid w:val="001D3E17"/>
    <w:rsid w:val="001F0ECF"/>
    <w:rsid w:val="0021575F"/>
    <w:rsid w:val="0022238C"/>
    <w:rsid w:val="00237B78"/>
    <w:rsid w:val="00274249"/>
    <w:rsid w:val="002B3204"/>
    <w:rsid w:val="002C3513"/>
    <w:rsid w:val="0032284A"/>
    <w:rsid w:val="00330EC6"/>
    <w:rsid w:val="00347A17"/>
    <w:rsid w:val="003C72A6"/>
    <w:rsid w:val="0042700C"/>
    <w:rsid w:val="00490751"/>
    <w:rsid w:val="00496A34"/>
    <w:rsid w:val="004B4B00"/>
    <w:rsid w:val="00553FCE"/>
    <w:rsid w:val="005913FA"/>
    <w:rsid w:val="00640C0C"/>
    <w:rsid w:val="006A1A14"/>
    <w:rsid w:val="00720914"/>
    <w:rsid w:val="007769F0"/>
    <w:rsid w:val="007E4E3D"/>
    <w:rsid w:val="007F30D1"/>
    <w:rsid w:val="00846AD0"/>
    <w:rsid w:val="00853581"/>
    <w:rsid w:val="008717DB"/>
    <w:rsid w:val="00956F15"/>
    <w:rsid w:val="00A6726C"/>
    <w:rsid w:val="00B530BA"/>
    <w:rsid w:val="00BD35F8"/>
    <w:rsid w:val="00C468EE"/>
    <w:rsid w:val="00C57014"/>
    <w:rsid w:val="00CA7587"/>
    <w:rsid w:val="00CF6A07"/>
    <w:rsid w:val="00D75FA2"/>
    <w:rsid w:val="00DA2DE3"/>
    <w:rsid w:val="00E44177"/>
    <w:rsid w:val="00E44F7B"/>
    <w:rsid w:val="00E5571E"/>
    <w:rsid w:val="00E627C6"/>
    <w:rsid w:val="00E764C6"/>
    <w:rsid w:val="00EA5C33"/>
    <w:rsid w:val="00EF7712"/>
    <w:rsid w:val="00F244A0"/>
    <w:rsid w:val="00F32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F96"/>
  <w15:docId w15:val="{AC8BE057-57C3-44A9-9FB6-918D9316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38C"/>
    <w:rPr>
      <w:rFonts w:ascii="Calibri" w:eastAsia="Calibri" w:hAnsi="Calibri" w:cs="Calibri"/>
    </w:rPr>
  </w:style>
  <w:style w:type="paragraph" w:styleId="Heading1">
    <w:name w:val="heading 1"/>
    <w:basedOn w:val="Normal"/>
    <w:next w:val="Normal"/>
    <w:link w:val="Heading1Char"/>
    <w:qFormat/>
    <w:rsid w:val="0022238C"/>
    <w:pPr>
      <w:keepNext/>
      <w:jc w:val="both"/>
      <w:outlineLvl w:val="0"/>
    </w:pPr>
    <w:rPr>
      <w:rFonts w:ascii="Times New Roman" w:hAnsi="Times New Roman"/>
      <w:b/>
      <w:bCs/>
      <w:sz w:val="36"/>
      <w:szCs w:val="36"/>
    </w:rPr>
  </w:style>
  <w:style w:type="paragraph" w:styleId="Heading2">
    <w:name w:val="heading 2"/>
    <w:basedOn w:val="Normal"/>
    <w:next w:val="Normal"/>
    <w:link w:val="Heading2Char"/>
    <w:uiPriority w:val="9"/>
    <w:semiHidden/>
    <w:unhideWhenUsed/>
    <w:qFormat/>
    <w:rsid w:val="00E44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38C"/>
    <w:rPr>
      <w:rFonts w:ascii="Times New Roman" w:eastAsia="Calibri" w:hAnsi="Times New Roman" w:cs="Calibri"/>
      <w:b/>
      <w:bCs/>
      <w:sz w:val="36"/>
      <w:szCs w:val="36"/>
    </w:rPr>
  </w:style>
  <w:style w:type="paragraph" w:styleId="ListParagraph">
    <w:name w:val="List Paragraph"/>
    <w:basedOn w:val="Normal"/>
    <w:qFormat/>
    <w:rsid w:val="0022238C"/>
    <w:pPr>
      <w:ind w:left="720"/>
      <w:contextualSpacing/>
    </w:pPr>
  </w:style>
  <w:style w:type="paragraph" w:styleId="BodyText3">
    <w:name w:val="Body Text 3"/>
    <w:basedOn w:val="Normal"/>
    <w:link w:val="BodyText3Char"/>
    <w:semiHidden/>
    <w:rsid w:val="0022238C"/>
    <w:pPr>
      <w:spacing w:line="480" w:lineRule="auto"/>
      <w:jc w:val="both"/>
    </w:pPr>
    <w:rPr>
      <w:rFonts w:ascii="Times New Roman" w:hAnsi="Times New Roman"/>
      <w:sz w:val="24"/>
      <w:szCs w:val="24"/>
    </w:rPr>
  </w:style>
  <w:style w:type="character" w:customStyle="1" w:styleId="BodyText3Char">
    <w:name w:val="Body Text 3 Char"/>
    <w:basedOn w:val="DefaultParagraphFont"/>
    <w:link w:val="BodyText3"/>
    <w:semiHidden/>
    <w:rsid w:val="0022238C"/>
    <w:rPr>
      <w:rFonts w:ascii="Times New Roman" w:eastAsia="Calibri" w:hAnsi="Times New Roman" w:cs="Calibri"/>
      <w:sz w:val="24"/>
      <w:szCs w:val="24"/>
    </w:rPr>
  </w:style>
  <w:style w:type="paragraph" w:styleId="BalloonText">
    <w:name w:val="Balloon Text"/>
    <w:basedOn w:val="Normal"/>
    <w:link w:val="BalloonTextChar"/>
    <w:uiPriority w:val="99"/>
    <w:semiHidden/>
    <w:unhideWhenUsed/>
    <w:rsid w:val="0022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38C"/>
    <w:rPr>
      <w:rFonts w:ascii="Tahoma" w:eastAsia="Calibri" w:hAnsi="Tahoma" w:cs="Tahoma"/>
      <w:sz w:val="16"/>
      <w:szCs w:val="16"/>
    </w:rPr>
  </w:style>
  <w:style w:type="table" w:styleId="TableGrid">
    <w:name w:val="Table Grid"/>
    <w:basedOn w:val="TableNormal"/>
    <w:uiPriority w:val="59"/>
    <w:rsid w:val="007E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284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EA5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441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41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4029">
      <w:bodyDiv w:val="1"/>
      <w:marLeft w:val="0"/>
      <w:marRight w:val="0"/>
      <w:marTop w:val="0"/>
      <w:marBottom w:val="0"/>
      <w:divBdr>
        <w:top w:val="none" w:sz="0" w:space="0" w:color="auto"/>
        <w:left w:val="none" w:sz="0" w:space="0" w:color="auto"/>
        <w:bottom w:val="none" w:sz="0" w:space="0" w:color="auto"/>
        <w:right w:val="none" w:sz="0" w:space="0" w:color="auto"/>
      </w:divBdr>
    </w:div>
    <w:div w:id="1785031805">
      <w:bodyDiv w:val="1"/>
      <w:marLeft w:val="0"/>
      <w:marRight w:val="0"/>
      <w:marTop w:val="0"/>
      <w:marBottom w:val="0"/>
      <w:divBdr>
        <w:top w:val="none" w:sz="0" w:space="0" w:color="auto"/>
        <w:left w:val="none" w:sz="0" w:space="0" w:color="auto"/>
        <w:bottom w:val="none" w:sz="0" w:space="0" w:color="auto"/>
        <w:right w:val="none" w:sz="0" w:space="0" w:color="auto"/>
      </w:divBdr>
    </w:div>
    <w:div w:id="17871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uru99.com/images/1/030119_1121_WhatisDataS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Computer</dc:creator>
  <cp:lastModifiedBy>Zumar Noor</cp:lastModifiedBy>
  <cp:revision>53</cp:revision>
  <dcterms:created xsi:type="dcterms:W3CDTF">2019-11-27T14:25:00Z</dcterms:created>
  <dcterms:modified xsi:type="dcterms:W3CDTF">2019-12-01T19:24:00Z</dcterms:modified>
</cp:coreProperties>
</file>