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F066C8" wp14:paraId="1BDFD139" wp14:textId="547FF7A5">
      <w:pPr>
        <w:spacing w:line="480" w:lineRule="auto"/>
        <w:jc w:val="center"/>
        <w:rPr>
          <w:rFonts w:ascii="Times New Roman" w:hAnsi="Times New Roman" w:eastAsia="Times New Roman" w:cs="Times New Roman" w:asciiTheme="minorAscii" w:hAnsiTheme="minorAscii" w:eastAsiaTheme="minorAscii" w:cstheme="minorAscii"/>
        </w:rPr>
      </w:pPr>
      <w:r w:rsidRPr="0FF066C8" w:rsidR="2D1987B9">
        <w:rPr>
          <w:rFonts w:ascii="Times New Roman" w:hAnsi="Times New Roman" w:eastAsia="Times New Roman" w:cs="Times New Roman" w:asciiTheme="minorAscii" w:hAnsiTheme="minorAscii" w:eastAsiaTheme="minorAscii" w:cstheme="minorAscii"/>
        </w:rPr>
        <w:t>Name: Zuha Asim</w:t>
      </w:r>
    </w:p>
    <w:p xmlns:wp14="http://schemas.microsoft.com/office/word/2010/wordml" w:rsidP="0FF066C8" wp14:paraId="3D74535A" wp14:textId="756F5CDA">
      <w:pPr>
        <w:pStyle w:val="Normal"/>
        <w:spacing w:line="480" w:lineRule="auto"/>
        <w:jc w:val="center"/>
        <w:rPr>
          <w:rFonts w:ascii="Times New Roman" w:hAnsi="Times New Roman" w:eastAsia="Times New Roman" w:cs="Times New Roman" w:asciiTheme="minorAscii" w:hAnsiTheme="minorAscii" w:eastAsiaTheme="minorAscii" w:cstheme="minorAscii"/>
        </w:rPr>
      </w:pPr>
      <w:r w:rsidRPr="0EA94D83" w:rsidR="2D1987B9">
        <w:rPr>
          <w:rFonts w:ascii="Times New Roman" w:hAnsi="Times New Roman" w:eastAsia="Times New Roman" w:cs="Times New Roman" w:asciiTheme="minorAscii" w:hAnsiTheme="minorAscii" w:eastAsiaTheme="minorAscii" w:cstheme="minorAscii"/>
        </w:rPr>
        <w:t>Course: CS 499</w:t>
      </w:r>
      <w:r w:rsidRPr="0EA94D83" w:rsidR="2D1987B9">
        <w:rPr>
          <w:rFonts w:ascii="Times New Roman" w:hAnsi="Times New Roman" w:eastAsia="Times New Roman" w:cs="Times New Roman" w:asciiTheme="minorAscii" w:hAnsiTheme="minorAscii" w:eastAsiaTheme="minorAscii" w:cstheme="minorAscii"/>
        </w:rPr>
        <w:t xml:space="preserve"> </w:t>
      </w:r>
      <w:r w:rsidRPr="0EA94D83" w:rsidR="2D1987B9">
        <w:rPr>
          <w:rFonts w:ascii="Times New Roman" w:hAnsi="Times New Roman" w:eastAsia="Times New Roman" w:cs="Times New Roman" w:asciiTheme="minorAscii" w:hAnsiTheme="minorAscii" w:eastAsiaTheme="minorAscii" w:cstheme="minorAscii"/>
        </w:rPr>
        <w:t>Computer Science Capstone</w:t>
      </w:r>
    </w:p>
    <w:p xmlns:wp14="http://schemas.microsoft.com/office/word/2010/wordml" w:rsidP="0FF066C8" wp14:paraId="441EF94C" wp14:textId="5E33045A">
      <w:pPr>
        <w:pStyle w:val="Normal"/>
        <w:spacing w:line="480" w:lineRule="auto"/>
        <w:jc w:val="center"/>
        <w:rPr>
          <w:rFonts w:ascii="Times New Roman" w:hAnsi="Times New Roman" w:eastAsia="Times New Roman" w:cs="Times New Roman" w:asciiTheme="minorAscii" w:hAnsiTheme="minorAscii" w:eastAsiaTheme="minorAscii" w:cstheme="minorAscii"/>
        </w:rPr>
      </w:pPr>
      <w:r w:rsidRPr="0EA94D83" w:rsidR="2D1987B9">
        <w:rPr>
          <w:rFonts w:ascii="Times New Roman" w:hAnsi="Times New Roman" w:eastAsia="Times New Roman" w:cs="Times New Roman" w:asciiTheme="minorAscii" w:hAnsiTheme="minorAscii" w:eastAsiaTheme="minorAscii" w:cstheme="minorAscii"/>
        </w:rPr>
        <w:t>Date: May 2</w:t>
      </w:r>
      <w:r w:rsidRPr="0EA94D83" w:rsidR="09B59CDC">
        <w:rPr>
          <w:rFonts w:ascii="Times New Roman" w:hAnsi="Times New Roman" w:eastAsia="Times New Roman" w:cs="Times New Roman" w:asciiTheme="minorAscii" w:hAnsiTheme="minorAscii" w:eastAsiaTheme="minorAscii" w:cstheme="minorAscii"/>
        </w:rPr>
        <w:t>2</w:t>
      </w:r>
      <w:r w:rsidRPr="0EA94D83" w:rsidR="2D1987B9">
        <w:rPr>
          <w:rFonts w:ascii="Times New Roman" w:hAnsi="Times New Roman" w:eastAsia="Times New Roman" w:cs="Times New Roman" w:asciiTheme="minorAscii" w:hAnsiTheme="minorAscii" w:eastAsiaTheme="minorAscii" w:cstheme="minorAscii"/>
        </w:rPr>
        <w:t>, 2026</w:t>
      </w:r>
    </w:p>
    <w:p xmlns:wp14="http://schemas.microsoft.com/office/word/2010/wordml" w:rsidP="0FF066C8" wp14:paraId="343F5865" wp14:textId="5E308435">
      <w:pPr>
        <w:pStyle w:val="ListParagraph"/>
        <w:numPr>
          <w:ilvl w:val="0"/>
          <w:numId w:val="1"/>
        </w:numPr>
        <w:spacing w:line="480" w:lineRule="auto"/>
        <w:jc w:val="left"/>
        <w:rPr>
          <w:rFonts w:ascii="Times New Roman" w:hAnsi="Times New Roman" w:eastAsia="Times New Roman" w:cs="Times New Roman" w:asciiTheme="minorAscii" w:hAnsiTheme="minorAscii" w:eastAsiaTheme="minorAscii" w:cstheme="minorAscii"/>
          <w:sz w:val="24"/>
          <w:szCs w:val="24"/>
        </w:rPr>
      </w:pPr>
      <w:r w:rsidRPr="0FF066C8" w:rsidR="6F3B0606">
        <w:rPr>
          <w:rFonts w:ascii="Times New Roman" w:hAnsi="Times New Roman" w:eastAsia="Times New Roman" w:cs="Times New Roman" w:asciiTheme="minorAscii" w:hAnsiTheme="minorAscii" w:eastAsiaTheme="minorAscii" w:cstheme="minorAscii"/>
        </w:rPr>
        <w:t>Briefly describe the artifact. What is it? When was it created?</w:t>
      </w:r>
    </w:p>
    <w:p xmlns:wp14="http://schemas.microsoft.com/office/word/2010/wordml" w:rsidP="0FF066C8" wp14:paraId="6CE80B4F" wp14:textId="74DB5F5D">
      <w:pPr>
        <w:pStyle w:val="Normal"/>
        <w:spacing w:line="480" w:lineRule="auto"/>
        <w:ind w:firstLine="720"/>
        <w:jc w:val="left"/>
        <w:rPr>
          <w:rFonts w:ascii="Times New Roman" w:hAnsi="Times New Roman" w:eastAsia="Times New Roman" w:cs="Times New Roman" w:asciiTheme="minorAscii" w:hAnsiTheme="minorAscii" w:eastAsiaTheme="minorAscii" w:cstheme="minorAscii"/>
        </w:rPr>
      </w:pPr>
      <w:r w:rsidRPr="0FF066C8" w:rsidR="10CAEE91">
        <w:rPr>
          <w:rFonts w:ascii="Times New Roman" w:hAnsi="Times New Roman" w:eastAsia="Times New Roman" w:cs="Times New Roman" w:asciiTheme="minorAscii" w:hAnsiTheme="minorAscii" w:eastAsiaTheme="minorAscii" w:cstheme="minorAscii"/>
        </w:rPr>
        <w:t xml:space="preserve">The artifact I selected is a daily sales analysis program that I originally built about a year ago during my CS-210 Programming Languages course. In its original form, it is a basic console-based application written in C++ that reads a plain text file </w:t>
      </w:r>
      <w:r w:rsidRPr="0FF066C8" w:rsidR="10CAEE91">
        <w:rPr>
          <w:rFonts w:ascii="Times New Roman" w:hAnsi="Times New Roman" w:eastAsia="Times New Roman" w:cs="Times New Roman" w:asciiTheme="minorAscii" w:hAnsiTheme="minorAscii" w:eastAsiaTheme="minorAscii" w:cstheme="minorAscii"/>
        </w:rPr>
        <w:t>containing</w:t>
      </w:r>
      <w:r w:rsidRPr="0FF066C8" w:rsidR="10CAEE91">
        <w:rPr>
          <w:rFonts w:ascii="Times New Roman" w:hAnsi="Times New Roman" w:eastAsia="Times New Roman" w:cs="Times New Roman" w:asciiTheme="minorAscii" w:hAnsiTheme="minorAscii" w:eastAsiaTheme="minorAscii" w:cstheme="minorAscii"/>
        </w:rPr>
        <w:t xml:space="preserve"> a list of items bought at a grocery store throughout the day. It counts how many times each item appears and gives the user a text-based menu to search for an </w:t>
      </w:r>
      <w:bookmarkStart w:name="_Int_FOD0n8KF" w:id="978362013"/>
      <w:r w:rsidRPr="0FF066C8" w:rsidR="10CAEE91">
        <w:rPr>
          <w:rFonts w:ascii="Times New Roman" w:hAnsi="Times New Roman" w:eastAsia="Times New Roman" w:cs="Times New Roman" w:asciiTheme="minorAscii" w:hAnsiTheme="minorAscii" w:eastAsiaTheme="minorAscii" w:cstheme="minorAscii"/>
        </w:rPr>
        <w:t>item's</w:t>
      </w:r>
      <w:bookmarkEnd w:id="978362013"/>
      <w:r w:rsidRPr="0FF066C8" w:rsidR="10CAEE91">
        <w:rPr>
          <w:rFonts w:ascii="Times New Roman" w:hAnsi="Times New Roman" w:eastAsia="Times New Roman" w:cs="Times New Roman" w:asciiTheme="minorAscii" w:hAnsiTheme="minorAscii" w:eastAsiaTheme="minorAscii" w:cstheme="minorAscii"/>
        </w:rPr>
        <w:t xml:space="preserve"> frequency, view a list of all items, or print a text histogram using lines of asterisks. While the original program successfully performed all the tasks it was designed for, it was limited to a text-heavy terminal screen with no real interactivity. For this first enhancement, I transformed it into a professional full-stack web application by migrating the logic to JavaScript, using Node.js for the backend </w:t>
      </w:r>
      <w:r w:rsidRPr="0FF066C8" w:rsidR="10CAEE91">
        <w:rPr>
          <w:rFonts w:ascii="Times New Roman" w:hAnsi="Times New Roman" w:eastAsia="Times New Roman" w:cs="Times New Roman" w:asciiTheme="minorAscii" w:hAnsiTheme="minorAscii" w:eastAsiaTheme="minorAscii" w:cstheme="minorAscii"/>
        </w:rPr>
        <w:t>server and HTML</w:t>
      </w:r>
      <w:r w:rsidRPr="0FF066C8" w:rsidR="10CAEE91">
        <w:rPr>
          <w:rFonts w:ascii="Times New Roman" w:hAnsi="Times New Roman" w:eastAsia="Times New Roman" w:cs="Times New Roman" w:asciiTheme="minorAscii" w:hAnsiTheme="minorAscii" w:eastAsiaTheme="minorAscii" w:cstheme="minorAscii"/>
        </w:rPr>
        <w:t xml:space="preserve"> and CSS to build a clean user interface from scratch.</w:t>
      </w:r>
    </w:p>
    <w:p xmlns:wp14="http://schemas.microsoft.com/office/word/2010/wordml" w:rsidP="0FF066C8" wp14:paraId="3652BAA6" wp14:textId="41E9EF54">
      <w:pPr>
        <w:pStyle w:val="ListParagraph"/>
        <w:numPr>
          <w:ilvl w:val="0"/>
          <w:numId w:val="2"/>
        </w:numPr>
        <w:spacing w:line="480" w:lineRule="auto"/>
        <w:jc w:val="left"/>
        <w:rPr>
          <w:rFonts w:ascii="Times New Roman" w:hAnsi="Times New Roman" w:eastAsia="Times New Roman" w:cs="Times New Roman" w:asciiTheme="minorAscii" w:hAnsiTheme="minorAscii" w:eastAsiaTheme="minorAscii" w:cstheme="minorAscii"/>
          <w:sz w:val="24"/>
          <w:szCs w:val="24"/>
        </w:rPr>
      </w:pPr>
      <w:r w:rsidRPr="0FF066C8" w:rsidR="13CDCEFE">
        <w:rPr>
          <w:rFonts w:ascii="Times New Roman" w:hAnsi="Times New Roman" w:eastAsia="Times New Roman" w:cs="Times New Roman" w:asciiTheme="minorAscii" w:hAnsiTheme="minorAscii" w:eastAsiaTheme="minorAscii" w:cstheme="minorAscii"/>
        </w:rPr>
        <w:t xml:space="preserve">Justify the inclusion of the artifact in your </w:t>
      </w:r>
      <w:r w:rsidRPr="0FF066C8" w:rsidR="13CDCEFE">
        <w:rPr>
          <w:rFonts w:ascii="Times New Roman" w:hAnsi="Times New Roman" w:eastAsia="Times New Roman" w:cs="Times New Roman" w:asciiTheme="minorAscii" w:hAnsiTheme="minorAscii" w:eastAsiaTheme="minorAscii" w:cstheme="minorAscii"/>
        </w:rPr>
        <w:t>ePortfolio</w:t>
      </w:r>
      <w:r w:rsidRPr="0FF066C8" w:rsidR="13CDCEFE">
        <w:rPr>
          <w:rFonts w:ascii="Times New Roman" w:hAnsi="Times New Roman" w:eastAsia="Times New Roman" w:cs="Times New Roman" w:asciiTheme="minorAscii" w:hAnsiTheme="minorAscii" w:eastAsiaTheme="minorAscii" w:cstheme="minorAscii"/>
        </w:rPr>
        <w:t xml:space="preserve">. Why did you select this item? What specific components of the artifact </w:t>
      </w:r>
      <w:r w:rsidRPr="0FF066C8" w:rsidR="13CDCEFE">
        <w:rPr>
          <w:rFonts w:ascii="Times New Roman" w:hAnsi="Times New Roman" w:eastAsia="Times New Roman" w:cs="Times New Roman" w:asciiTheme="minorAscii" w:hAnsiTheme="minorAscii" w:eastAsiaTheme="minorAscii" w:cstheme="minorAscii"/>
        </w:rPr>
        <w:t>showcase</w:t>
      </w:r>
      <w:r w:rsidRPr="0FF066C8" w:rsidR="13CDCEFE">
        <w:rPr>
          <w:rFonts w:ascii="Times New Roman" w:hAnsi="Times New Roman" w:eastAsia="Times New Roman" w:cs="Times New Roman" w:asciiTheme="minorAscii" w:hAnsiTheme="minorAscii" w:eastAsiaTheme="minorAscii" w:cstheme="minorAscii"/>
        </w:rPr>
        <w:t xml:space="preserve"> your skills and abilities in software development? How </w:t>
      </w:r>
      <w:r w:rsidRPr="0FF066C8" w:rsidR="13CDCEFE">
        <w:rPr>
          <w:rFonts w:ascii="Times New Roman" w:hAnsi="Times New Roman" w:eastAsia="Times New Roman" w:cs="Times New Roman" w:asciiTheme="minorAscii" w:hAnsiTheme="minorAscii" w:eastAsiaTheme="minorAscii" w:cstheme="minorAscii"/>
        </w:rPr>
        <w:t>was</w:t>
      </w:r>
      <w:r w:rsidRPr="0FF066C8" w:rsidR="13CDCEFE">
        <w:rPr>
          <w:rFonts w:ascii="Times New Roman" w:hAnsi="Times New Roman" w:eastAsia="Times New Roman" w:cs="Times New Roman" w:asciiTheme="minorAscii" w:hAnsiTheme="minorAscii" w:eastAsiaTheme="minorAscii" w:cstheme="minorAscii"/>
        </w:rPr>
        <w:t xml:space="preserve"> the artifact improved?</w:t>
      </w:r>
    </w:p>
    <w:p xmlns:wp14="http://schemas.microsoft.com/office/word/2010/wordml" w:rsidP="0FF066C8" wp14:paraId="063D2BEE" wp14:textId="4EBC3A52">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FF066C8" w:rsidR="2C3C9C19">
        <w:rPr>
          <w:rFonts w:ascii="Times New Roman" w:hAnsi="Times New Roman" w:eastAsia="Times New Roman" w:cs="Times New Roman" w:asciiTheme="minorAscii" w:hAnsiTheme="minorAscii" w:eastAsiaTheme="minorAscii" w:cstheme="minorAscii"/>
        </w:rPr>
        <w:t xml:space="preserve">I chose to include this specific item in my ePortfolio because it left a lot of room for improvement across all three required enhancement categories, which lets me showcase a wide variety of skills. The original C++ program showed that I knew how to write clean logic, use data structures like maps, and handle file inputs correctly. The design was simple, and the implementation followed that logic perfectly to ensure the code successfully performed all the tasks it was designed for, proving my proficiency in C++. However, moving it into a web application allowed me to demonstrate much higher-level software development abilities. I selected it because it gives me the perfect opportunity to showcase my skills by building a UI from scratch, shifting to another language, implementing better algorithms for improving efficiency, time complexity, and optimization, and eventually making a database from scratch. </w:t>
      </w:r>
    </w:p>
    <w:p xmlns:wp14="http://schemas.microsoft.com/office/word/2010/wordml" w:rsidP="0FF066C8" wp14:paraId="197876DA" wp14:textId="5B8463D6">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FF066C8" w:rsidR="2C3C9C19">
        <w:rPr>
          <w:rFonts w:ascii="Times New Roman" w:hAnsi="Times New Roman" w:eastAsia="Times New Roman" w:cs="Times New Roman" w:asciiTheme="minorAscii" w:hAnsiTheme="minorAscii" w:eastAsiaTheme="minorAscii" w:cstheme="minorAscii"/>
        </w:rPr>
        <w:t xml:space="preserve">I improved the project for this first enhancement by completely replacing the text terminal with a beautiful, intuitive front-end interface and a working backend, migrating the </w:t>
      </w:r>
      <w:r w:rsidRPr="0FF066C8" w:rsidR="2C3C9C19">
        <w:rPr>
          <w:rFonts w:ascii="Times New Roman" w:hAnsi="Times New Roman" w:eastAsia="Times New Roman" w:cs="Times New Roman" w:asciiTheme="minorAscii" w:hAnsiTheme="minorAscii" w:eastAsiaTheme="minorAscii" w:cstheme="minorAscii"/>
        </w:rPr>
        <w:t>whole system</w:t>
      </w:r>
      <w:r w:rsidRPr="0FF066C8" w:rsidR="2C3C9C19">
        <w:rPr>
          <w:rFonts w:ascii="Times New Roman" w:hAnsi="Times New Roman" w:eastAsia="Times New Roman" w:cs="Times New Roman" w:asciiTheme="minorAscii" w:hAnsiTheme="minorAscii" w:eastAsiaTheme="minorAscii" w:cstheme="minorAscii"/>
        </w:rPr>
        <w:t xml:space="preserve"> to JavaScript. The </w:t>
      </w:r>
      <w:r w:rsidRPr="0FF066C8" w:rsidR="2C3C9C19">
        <w:rPr>
          <w:rFonts w:ascii="Times New Roman" w:hAnsi="Times New Roman" w:eastAsia="Times New Roman" w:cs="Times New Roman" w:asciiTheme="minorAscii" w:hAnsiTheme="minorAscii" w:eastAsiaTheme="minorAscii" w:cstheme="minorAscii"/>
        </w:rPr>
        <w:t>new design</w:t>
      </w:r>
      <w:r w:rsidRPr="0FF066C8" w:rsidR="2C3C9C19">
        <w:rPr>
          <w:rFonts w:ascii="Times New Roman" w:hAnsi="Times New Roman" w:eastAsia="Times New Roman" w:cs="Times New Roman" w:asciiTheme="minorAscii" w:hAnsiTheme="minorAscii" w:eastAsiaTheme="minorAscii" w:cstheme="minorAscii"/>
        </w:rPr>
        <w:t xml:space="preserve"> includes a main dashboard with a search bar and a date dropdown menu to check daily logs, plus a dedicated store simulation page where users can click on item buttons to build an order in real-time. Specific components in my code files </w:t>
      </w:r>
      <w:r w:rsidRPr="0FF066C8" w:rsidR="2C3C9C19">
        <w:rPr>
          <w:rFonts w:ascii="Times New Roman" w:hAnsi="Times New Roman" w:eastAsia="Times New Roman" w:cs="Times New Roman" w:asciiTheme="minorAscii" w:hAnsiTheme="minorAscii" w:eastAsiaTheme="minorAscii" w:cstheme="minorAscii"/>
        </w:rPr>
        <w:t>showcase</w:t>
      </w:r>
      <w:r w:rsidRPr="0FF066C8" w:rsidR="2C3C9C19">
        <w:rPr>
          <w:rFonts w:ascii="Times New Roman" w:hAnsi="Times New Roman" w:eastAsia="Times New Roman" w:cs="Times New Roman" w:asciiTheme="minorAscii" w:hAnsiTheme="minorAscii" w:eastAsiaTheme="minorAscii" w:cstheme="minorAscii"/>
        </w:rPr>
        <w:t xml:space="preserve"> these development skills directly, such as the centralized CONFIG object on the backend that </w:t>
      </w:r>
      <w:r w:rsidRPr="0FF066C8" w:rsidR="2C3C9C19">
        <w:rPr>
          <w:rFonts w:ascii="Times New Roman" w:hAnsi="Times New Roman" w:eastAsia="Times New Roman" w:cs="Times New Roman" w:asciiTheme="minorAscii" w:hAnsiTheme="minorAscii" w:eastAsiaTheme="minorAscii" w:cstheme="minorAscii"/>
        </w:rPr>
        <w:t>eliminates</w:t>
      </w:r>
      <w:r w:rsidRPr="0FF066C8" w:rsidR="2C3C9C19">
        <w:rPr>
          <w:rFonts w:ascii="Times New Roman" w:hAnsi="Times New Roman" w:eastAsia="Times New Roman" w:cs="Times New Roman" w:asciiTheme="minorAscii" w:hAnsiTheme="minorAscii" w:eastAsiaTheme="minorAscii" w:cstheme="minorAscii"/>
        </w:rPr>
        <w:t xml:space="preserve"> magic numbers, the asynchronous fetch routines connecting the front-end to the server, and the state-management logic that dynamically updates shopping cart counts.</w:t>
      </w:r>
    </w:p>
    <w:p xmlns:wp14="http://schemas.microsoft.com/office/word/2010/wordml" w:rsidP="0FF066C8" wp14:paraId="0796FA89" wp14:textId="21B8D4DC">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FF066C8" w:rsidR="2C3C9C19">
        <w:rPr>
          <w:rFonts w:ascii="Times New Roman" w:hAnsi="Times New Roman" w:eastAsia="Times New Roman" w:cs="Times New Roman" w:asciiTheme="minorAscii" w:hAnsiTheme="minorAscii" w:eastAsiaTheme="minorAscii" w:cstheme="minorAscii"/>
        </w:rPr>
        <w:t xml:space="preserve">By completing these parts of the application, I am </w:t>
      </w:r>
      <w:r w:rsidRPr="0FF066C8" w:rsidR="2C3C9C19">
        <w:rPr>
          <w:rFonts w:ascii="Times New Roman" w:hAnsi="Times New Roman" w:eastAsia="Times New Roman" w:cs="Times New Roman" w:asciiTheme="minorAscii" w:hAnsiTheme="minorAscii" w:eastAsiaTheme="minorAscii" w:cstheme="minorAscii"/>
        </w:rPr>
        <w:t>demonstrating</w:t>
      </w:r>
      <w:r w:rsidRPr="0FF066C8" w:rsidR="2C3C9C19">
        <w:rPr>
          <w:rFonts w:ascii="Times New Roman" w:hAnsi="Times New Roman" w:eastAsia="Times New Roman" w:cs="Times New Roman" w:asciiTheme="minorAscii" w:hAnsiTheme="minorAscii" w:eastAsiaTheme="minorAscii" w:cstheme="minorAscii"/>
        </w:rPr>
        <w:t xml:space="preserve"> professional visual communication through a coherent two-page interface designed for business users like managers and inventory </w:t>
      </w:r>
      <w:r w:rsidRPr="0FF066C8" w:rsidR="2C3C9C19">
        <w:rPr>
          <w:rFonts w:ascii="Times New Roman" w:hAnsi="Times New Roman" w:eastAsia="Times New Roman" w:cs="Times New Roman" w:asciiTheme="minorAscii" w:hAnsiTheme="minorAscii" w:eastAsiaTheme="minorAscii" w:cstheme="minorAscii"/>
        </w:rPr>
        <w:t>staff</w:t>
      </w:r>
      <w:r w:rsidRPr="0FF066C8" w:rsidR="2C3C9C19">
        <w:rPr>
          <w:rFonts w:ascii="Times New Roman" w:hAnsi="Times New Roman" w:eastAsia="Times New Roman" w:cs="Times New Roman" w:asciiTheme="minorAscii" w:hAnsiTheme="minorAscii" w:eastAsiaTheme="minorAscii" w:cstheme="minorAscii"/>
        </w:rPr>
        <w:t xml:space="preserve"> so technical data is easy to digest. It also </w:t>
      </w:r>
      <w:r w:rsidRPr="0FF066C8" w:rsidR="2C3C9C19">
        <w:rPr>
          <w:rFonts w:ascii="Times New Roman" w:hAnsi="Times New Roman" w:eastAsia="Times New Roman" w:cs="Times New Roman" w:asciiTheme="minorAscii" w:hAnsiTheme="minorAscii" w:eastAsiaTheme="minorAscii" w:cstheme="minorAscii"/>
        </w:rPr>
        <w:t>showcases</w:t>
      </w:r>
      <w:r w:rsidRPr="0FF066C8" w:rsidR="2C3C9C19">
        <w:rPr>
          <w:rFonts w:ascii="Times New Roman" w:hAnsi="Times New Roman" w:eastAsia="Times New Roman" w:cs="Times New Roman" w:asciiTheme="minorAscii" w:hAnsiTheme="minorAscii" w:eastAsiaTheme="minorAscii" w:cstheme="minorAscii"/>
        </w:rPr>
        <w:t xml:space="preserve"> innovative technical </w:t>
      </w:r>
      <w:r w:rsidRPr="0FF066C8" w:rsidR="2C3C9C19">
        <w:rPr>
          <w:rFonts w:ascii="Times New Roman" w:hAnsi="Times New Roman" w:eastAsia="Times New Roman" w:cs="Times New Roman" w:asciiTheme="minorAscii" w:hAnsiTheme="minorAscii" w:eastAsiaTheme="minorAscii" w:cstheme="minorAscii"/>
        </w:rPr>
        <w:t>application</w:t>
      </w:r>
      <w:r w:rsidRPr="0FF066C8" w:rsidR="2C3C9C19">
        <w:rPr>
          <w:rFonts w:ascii="Times New Roman" w:hAnsi="Times New Roman" w:eastAsia="Times New Roman" w:cs="Times New Roman" w:asciiTheme="minorAscii" w:hAnsiTheme="minorAscii" w:eastAsiaTheme="minorAscii" w:cstheme="minorAscii"/>
        </w:rPr>
        <w:t xml:space="preserve"> by transitioning to a modern Node.js stack to move beyond local file processing into a collaborative web architecture where multiple team members can access data simultaneously. I also focused heavily on clean, well-documented code. Finally, I added strong front-end security checks, like character limits and input filtering, to block bad data before it can cause errors. This</w:t>
      </w:r>
      <w:r w:rsidRPr="0FF066C8" w:rsidR="5FB63763">
        <w:rPr>
          <w:rFonts w:ascii="Times New Roman" w:hAnsi="Times New Roman" w:eastAsia="Times New Roman" w:cs="Times New Roman" w:asciiTheme="minorAscii" w:hAnsiTheme="minorAscii" w:eastAsiaTheme="minorAscii" w:cstheme="minorAscii"/>
        </w:rPr>
        <w:t xml:space="preserve"> enhancement also</w:t>
      </w:r>
      <w:r w:rsidRPr="0FF066C8" w:rsidR="2C3C9C19">
        <w:rPr>
          <w:rFonts w:ascii="Times New Roman" w:hAnsi="Times New Roman" w:eastAsia="Times New Roman" w:cs="Times New Roman" w:asciiTheme="minorAscii" w:hAnsiTheme="minorAscii" w:eastAsiaTheme="minorAscii" w:cstheme="minorAscii"/>
        </w:rPr>
        <w:t xml:space="preserve"> </w:t>
      </w:r>
      <w:r w:rsidRPr="0FF066C8" w:rsidR="2C3C9C19">
        <w:rPr>
          <w:rFonts w:ascii="Times New Roman" w:hAnsi="Times New Roman" w:eastAsia="Times New Roman" w:cs="Times New Roman" w:asciiTheme="minorAscii" w:hAnsiTheme="minorAscii" w:eastAsiaTheme="minorAscii" w:cstheme="minorAscii"/>
        </w:rPr>
        <w:t xml:space="preserve">proves my </w:t>
      </w:r>
      <w:r w:rsidRPr="0FF066C8" w:rsidR="2C3C9C19">
        <w:rPr>
          <w:rFonts w:ascii="Times New Roman" w:hAnsi="Times New Roman" w:eastAsia="Times New Roman" w:cs="Times New Roman" w:asciiTheme="minorAscii" w:hAnsiTheme="minorAscii" w:eastAsiaTheme="minorAscii" w:cstheme="minorAscii"/>
        </w:rPr>
        <w:t>proficiency</w:t>
      </w:r>
      <w:r w:rsidRPr="0FF066C8" w:rsidR="2C3C9C19">
        <w:rPr>
          <w:rFonts w:ascii="Times New Roman" w:hAnsi="Times New Roman" w:eastAsia="Times New Roman" w:cs="Times New Roman" w:asciiTheme="minorAscii" w:hAnsiTheme="minorAscii" w:eastAsiaTheme="minorAscii" w:cstheme="minorAscii"/>
        </w:rPr>
        <w:t xml:space="preserve"> in multiple modern programming languages like JavaScript, HTML, and CSS alongside my original C++ foundation.</w:t>
      </w:r>
    </w:p>
    <w:p xmlns:wp14="http://schemas.microsoft.com/office/word/2010/wordml" w:rsidP="0FF066C8" wp14:paraId="32412CB5" wp14:textId="5A5503A7">
      <w:pPr>
        <w:pStyle w:val="ListParagraph"/>
        <w:numPr>
          <w:ilvl w:val="0"/>
          <w:numId w:val="3"/>
        </w:numPr>
        <w:spacing w:line="480" w:lineRule="auto"/>
        <w:rPr>
          <w:rFonts w:ascii="Times New Roman" w:hAnsi="Times New Roman" w:eastAsia="Times New Roman" w:cs="Times New Roman" w:asciiTheme="minorAscii" w:hAnsiTheme="minorAscii" w:eastAsiaTheme="minorAscii" w:cstheme="minorAscii"/>
          <w:sz w:val="24"/>
          <w:szCs w:val="24"/>
        </w:rPr>
      </w:pPr>
      <w:r w:rsidRPr="0FF066C8" w:rsidR="1FAEC78A">
        <w:rPr>
          <w:rFonts w:ascii="Times New Roman" w:hAnsi="Times New Roman" w:eastAsia="Times New Roman" w:cs="Times New Roman" w:asciiTheme="minorAscii" w:hAnsiTheme="minorAscii" w:eastAsiaTheme="minorAscii" w:cstheme="minorAscii"/>
        </w:rPr>
        <w:t>Did you meet the course outcomes you planned to meet with this enhancement in Module One? Do you have any updates to your outcome-coverage plans?</w:t>
      </w:r>
    </w:p>
    <w:p xmlns:wp14="http://schemas.microsoft.com/office/word/2010/wordml" w:rsidP="0FF066C8" wp14:paraId="013A58D4" wp14:textId="48702E95">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FF066C8" w:rsidR="5C4C93F4">
        <w:rPr>
          <w:rFonts w:ascii="Times New Roman" w:hAnsi="Times New Roman" w:eastAsia="Times New Roman" w:cs="Times New Roman" w:asciiTheme="minorAscii" w:hAnsiTheme="minorAscii" w:eastAsiaTheme="minorAscii" w:cstheme="minorAscii"/>
        </w:rPr>
        <w:t>I successfully met all the course outcomes that I planned to cover during my Module One setup. First, I met the outcome for professional visual communication by building a structured, two-page web layout that is explicitly adapted for business users like managers or store staff to easily digest technical sales data. Second, I met the outcome for using innovative tools and computing techniques by transitioning the project from a local C++ script into a modern Node.js backend stack, showing that I can build scalable web architectures. Finally, I met the outcome for supporting collaborative environments. By turning the tool into a web application, multiple people in a business can access the inventory data simultaneously to make quick decisions, and I kept the code cleanly commented so any future teammates can collaborate on it with ease. I do not have any updates to my outcome-coverage plans because everything lined up exactly as expected.</w:t>
      </w:r>
    </w:p>
    <w:p xmlns:wp14="http://schemas.microsoft.com/office/word/2010/wordml" w:rsidP="0FF066C8" wp14:paraId="412691B7" wp14:textId="0910C259">
      <w:pPr>
        <w:pStyle w:val="ListParagraph"/>
        <w:numPr>
          <w:ilvl w:val="0"/>
          <w:numId w:val="4"/>
        </w:numPr>
        <w:spacing w:line="480" w:lineRule="auto"/>
        <w:rPr>
          <w:rFonts w:ascii="Times New Roman" w:hAnsi="Times New Roman" w:eastAsia="Times New Roman" w:cs="Times New Roman" w:asciiTheme="minorAscii" w:hAnsiTheme="minorAscii" w:eastAsiaTheme="minorAscii" w:cstheme="minorAscii"/>
          <w:sz w:val="24"/>
          <w:szCs w:val="24"/>
        </w:rPr>
      </w:pPr>
      <w:r w:rsidRPr="0FF066C8" w:rsidR="1DD29E83">
        <w:rPr>
          <w:rFonts w:ascii="Times New Roman" w:hAnsi="Times New Roman" w:eastAsia="Times New Roman" w:cs="Times New Roman" w:asciiTheme="minorAscii" w:hAnsiTheme="minorAscii" w:eastAsiaTheme="minorAscii" w:cstheme="minorAscii"/>
        </w:rPr>
        <w:t xml:space="preserve">Reflect on the process of enhancing and </w:t>
      </w:r>
      <w:r w:rsidRPr="0FF066C8" w:rsidR="1DD29E83">
        <w:rPr>
          <w:rFonts w:ascii="Times New Roman" w:hAnsi="Times New Roman" w:eastAsia="Times New Roman" w:cs="Times New Roman" w:asciiTheme="minorAscii" w:hAnsiTheme="minorAscii" w:eastAsiaTheme="minorAscii" w:cstheme="minorAscii"/>
        </w:rPr>
        <w:t>modifying</w:t>
      </w:r>
      <w:r w:rsidRPr="0FF066C8" w:rsidR="1DD29E83">
        <w:rPr>
          <w:rFonts w:ascii="Times New Roman" w:hAnsi="Times New Roman" w:eastAsia="Times New Roman" w:cs="Times New Roman" w:asciiTheme="minorAscii" w:hAnsiTheme="minorAscii" w:eastAsiaTheme="minorAscii" w:cstheme="minorAscii"/>
        </w:rPr>
        <w:t xml:space="preserve"> the artifact. What did you learn as you were creating it and improving it? What challenges did you face?</w:t>
      </w:r>
    </w:p>
    <w:p xmlns:wp14="http://schemas.microsoft.com/office/word/2010/wordml" w:rsidP="0FF066C8" wp14:paraId="339A84FD" wp14:textId="42C2F0D2">
      <w:pPr>
        <w:pStyle w:val="Normal"/>
        <w:spacing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F066C8" w:rsidR="3BFE2C95">
        <w:rPr>
          <w:rFonts w:ascii="Times New Roman" w:hAnsi="Times New Roman" w:eastAsia="Times New Roman" w:cs="Times New Roman" w:asciiTheme="minorAscii" w:hAnsiTheme="minorAscii" w:eastAsiaTheme="minorAscii" w:cstheme="minorAscii"/>
          <w:noProof w:val="0"/>
          <w:sz w:val="24"/>
          <w:szCs w:val="24"/>
          <w:lang w:val="en-US"/>
        </w:rPr>
        <w:t xml:space="preserve">Enhancing this project was a great learning experience, but it definitely came with a few unique challenges. I learned a lot about how to manage temporary application states when shifting from a local language like C++ to a web environment. In C++, variables stay active in memory as long as the terminal is running, but web applications are stateless, so I had to learn how to track a user's shopping cart items in a temporary JavaScript object before sending that final payload over to the server. One of the main technical challenges I faced was keeping the UI completely stable and responsive when generating the inventory data tables dynamically. I had to make sure the table rows were built smoothly in the code before pushing them to the screen, and I had to fix conflicts between my custom zebra-striping colors and the hover </w:t>
      </w:r>
      <w:bookmarkStart w:name="_Int_5epSE14I" w:id="1198852593"/>
      <w:r w:rsidRPr="0FF066C8" w:rsidR="3BFE2C95">
        <w:rPr>
          <w:rFonts w:ascii="Times New Roman" w:hAnsi="Times New Roman" w:eastAsia="Times New Roman" w:cs="Times New Roman" w:asciiTheme="minorAscii" w:hAnsiTheme="minorAscii" w:eastAsiaTheme="minorAscii" w:cstheme="minorAscii"/>
          <w:noProof w:val="0"/>
          <w:sz w:val="24"/>
          <w:szCs w:val="24"/>
          <w:lang w:val="en-US"/>
        </w:rPr>
        <w:t>highlight</w:t>
      </w:r>
      <w:bookmarkEnd w:id="1198852593"/>
      <w:r w:rsidRPr="0FF066C8" w:rsidR="3BFE2C95">
        <w:rPr>
          <w:rFonts w:ascii="Times New Roman" w:hAnsi="Times New Roman" w:eastAsia="Times New Roman" w:cs="Times New Roman" w:asciiTheme="minorAscii" w:hAnsiTheme="minorAscii" w:eastAsiaTheme="minorAscii" w:cstheme="minorAscii"/>
          <w:noProof w:val="0"/>
          <w:sz w:val="24"/>
          <w:szCs w:val="24"/>
          <w:lang w:val="en-US"/>
        </w:rPr>
        <w:t xml:space="preserve"> effects. Overcoming these hurdles taught me that good software engineering is not just about making an algorithm work, but also about designing clear, secure code that protects the application while keeping the user experience completely seamless.</w:t>
      </w:r>
    </w:p>
    <w:p xmlns:wp14="http://schemas.microsoft.com/office/word/2010/wordml" w:rsidP="0FF066C8" wp14:paraId="2C078E63" wp14:textId="19CCDE3F">
      <w:pPr>
        <w:spacing w:line="480" w:lineRule="auto"/>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epSE14I" int2:invalidationBookmarkName="" int2:hashCode="ya3apJ2yi8Hc/E" int2:id="PymJxPJG">
      <int2:state int2:type="gram" int2:value="Rejected"/>
    </int2:bookmark>
    <int2:bookmark int2:bookmarkName="_Int_FOD0n8KF" int2:invalidationBookmarkName="" int2:hashCode="8lWYpdOjiAQPNY" int2:id="tcoyB7F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3fe47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4c4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34f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ecc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E509D3"/>
    <w:rsid w:val="0011B75D"/>
    <w:rsid w:val="05CE9643"/>
    <w:rsid w:val="09B59CDC"/>
    <w:rsid w:val="0C05703E"/>
    <w:rsid w:val="0EA94D83"/>
    <w:rsid w:val="0F90AC55"/>
    <w:rsid w:val="0FF066C8"/>
    <w:rsid w:val="1023EAB3"/>
    <w:rsid w:val="10CAEE91"/>
    <w:rsid w:val="13CDCEFE"/>
    <w:rsid w:val="16EC381D"/>
    <w:rsid w:val="17805E69"/>
    <w:rsid w:val="1DD29E83"/>
    <w:rsid w:val="1E6C24D3"/>
    <w:rsid w:val="1FAEC78A"/>
    <w:rsid w:val="21E509D3"/>
    <w:rsid w:val="237A050A"/>
    <w:rsid w:val="2C3C9C19"/>
    <w:rsid w:val="2D1987B9"/>
    <w:rsid w:val="34790EFD"/>
    <w:rsid w:val="372E1A57"/>
    <w:rsid w:val="3B4FB443"/>
    <w:rsid w:val="3BFE2C95"/>
    <w:rsid w:val="412E3CA6"/>
    <w:rsid w:val="486D1CF3"/>
    <w:rsid w:val="4B0020B6"/>
    <w:rsid w:val="5340E970"/>
    <w:rsid w:val="5C4C93F4"/>
    <w:rsid w:val="5FB63763"/>
    <w:rsid w:val="6F3B0606"/>
    <w:rsid w:val="7A00E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A6CD"/>
  <w15:chartTrackingRefBased/>
  <w15:docId w15:val="{FA4BCFA9-D210-4ABF-A687-DD6AB43813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415b03b78cc47d6" /><Relationship Type="http://schemas.openxmlformats.org/officeDocument/2006/relationships/numbering" Target="numbering.xml" Id="R89d0ee72b1cd41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2026-05-20T08:57:58.9954708Z</dcterms:created>
  <dcterms:modified xsi:type="dcterms:W3CDTF">2026-05-22T09:02:52.8717593Z</dcterms:modified>
  <dc:creator>Asim, Zuha</dc:creator>
  <lastModifiedBy>Asim, Zuha</lastModifiedBy>
</coreProperties>
</file>