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AF75AB8" w:rsidP="4EA0DD9F" w:rsidRDefault="5AF75AB8" w14:paraId="510BA91A" w14:textId="790243A4">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5AF75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Name: Zuha Asim</w:t>
      </w:r>
    </w:p>
    <w:p w:rsidR="5AF75AB8" w:rsidP="4EA0DD9F" w:rsidRDefault="5AF75AB8" w14:paraId="3FD093D8" w14:textId="165916EF">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5AF75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 CS 499 Computer Science Capstone</w:t>
      </w:r>
    </w:p>
    <w:p w:rsidR="5AF75AB8" w:rsidP="4EA0DD9F" w:rsidRDefault="5AF75AB8" w14:paraId="53567D4E" w14:textId="72C52F5F">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5AF75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May 2</w:t>
      </w:r>
      <w:r w:rsidRPr="4EA0DD9F" w:rsidR="740DA3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r w:rsidRPr="4EA0DD9F" w:rsidR="5AF75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5AF75AB8" w:rsidP="4EA0DD9F" w:rsidRDefault="5AF75AB8" w14:paraId="6968D4C4" w14:textId="338E1396">
      <w:pPr>
        <w:pStyle w:val="ListParagraph"/>
        <w:numPr>
          <w:ilvl w:val="0"/>
          <w:numId w:val="1"/>
        </w:numPr>
        <w:spacing w:line="480" w:lineRule="auto"/>
        <w:jc w:val="left"/>
        <w:rPr>
          <w:rFonts w:ascii="Times New Roman" w:hAnsi="Times New Roman" w:eastAsia="Times New Roman" w:cs="Times New Roman"/>
          <w:noProof w:val="0"/>
          <w:sz w:val="24"/>
          <w:szCs w:val="24"/>
          <w:lang w:val="en-US"/>
        </w:rPr>
      </w:pPr>
      <w:r w:rsidRPr="4EA0DD9F" w:rsidR="5AF75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Briefly describe the artifact. What is it? When was it created?</w:t>
      </w:r>
    </w:p>
    <w:p w:rsidR="74DDEC9C" w:rsidP="4EA0DD9F" w:rsidRDefault="74DDEC9C" w14:paraId="3BD924F5" w14:textId="200B6E44">
      <w:pPr>
        <w:pStyle w:val="Normal"/>
        <w:spacing w:line="480" w:lineRule="auto"/>
        <w:ind w:left="0" w:firstLine="720"/>
        <w:jc w:val="left"/>
      </w:pPr>
      <w:r w:rsidRPr="4EA0DD9F" w:rsidR="74DDEC9C">
        <w:rPr>
          <w:rFonts w:ascii="Times New Roman" w:hAnsi="Times New Roman" w:eastAsia="Times New Roman" w:cs="Times New Roman"/>
          <w:noProof w:val="0"/>
          <w:sz w:val="24"/>
          <w:szCs w:val="24"/>
          <w:lang w:val="en-US"/>
        </w:rPr>
        <w:t>The artifact I selected for this milestone is the exact same grocery sales analysis program that I used for my first enhancement, which I originally built about a year ago during my CS-210 Programming Languages course. It began as a basic console-based C++ application that read plain text sales logs, counted item frequencies using a map, and printed basic text asterisks to show a histogram. After migrating this identical artifact into a full-stack JavaScript web application during Enhancement 1, I am using this second enhancement milestone to focus entirely on the internal mechanics of the system. I optimized its data processing algorithms, implemented high-speed search structures, and completely replaced the legacy text printouts with real-time graphical data visualizations.</w:t>
      </w:r>
    </w:p>
    <w:p w:rsidR="4DC4A13A" w:rsidP="4EA0DD9F" w:rsidRDefault="4DC4A13A" w14:paraId="123F16DE" w14:textId="2626838D">
      <w:pPr>
        <w:pStyle w:val="ListParagraph"/>
        <w:numPr>
          <w:ilvl w:val="0"/>
          <w:numId w:val="2"/>
        </w:num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4DC4A1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Justify the inclusion of the artifact in your ePortfolio. Why did you select this item? What specific components of the artifact showcase your skills and abilities in algorithms and data structure? How was the artifact improved?</w:t>
      </w:r>
    </w:p>
    <w:p w:rsidR="72CBB6FB" w:rsidP="4EA0DD9F" w:rsidRDefault="72CBB6FB" w14:paraId="4903AF3C" w14:textId="11DA6899">
      <w:pPr>
        <w:pStyle w:val="Normal"/>
        <w:spacing w:line="480" w:lineRule="auto"/>
        <w:ind w:lef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72CBB6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chose to include this artifact in my ePortfolio because it allows me to directly demonstrate my skills in algorithmic optimization, data structure design, and managing performance trade-offs. The original C++ version relied on a nested loop structure to print out lines of asterisks for the histogram. This created an inefficient time complexity of O(n * m), where the system had to manually loop through every single item frequency count to output characters to a screen. I selected this item because it gave me a great opportunity to rewrite this legacy logic into a highly optimized, single-pass data-mapping algorithm that prepares data structures efficiently for modern business reporting. </w:t>
      </w:r>
    </w:p>
    <w:p w:rsidR="72CBB6FB" w:rsidP="4EA0DD9F" w:rsidRDefault="72CBB6FB" w14:paraId="468BE95A" w14:textId="5F84D22C">
      <w:pPr>
        <w:pStyle w:val="Normal"/>
        <w:spacing w:line="480" w:lineRule="auto"/>
        <w:ind w:lef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72CBB6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improved the project for this second enhancement by introducing a dynamic frontend data-mapping algorithm that feeds directly into Chart.js to render an interactive bar graph. This new algorithm processes data in a single pass, dropping the time complexity down to a clean O(n) and offloading the heavy visual rendering workload directly to the browser's graphics engine. Furthermore, I displayed search efficiency skills by isolating the backend data storage into a brand-new module named dbMock.js. In this file, I built an in-memory key-value dictionary lookup map. The original project searched for item totals using a slow linear search with a complexity of O(n), but by querying this pre-compiled lookup map, the backend now achieves a true O(1) constant-time retrieval speed. The comments in my code also establish a clear architectural roadmap showing how this structure will move to an O(log n) complexity once we implement database indexes on a physical disk in the final milestone.</w:t>
      </w:r>
    </w:p>
    <w:p w:rsidR="113CD1CC" w:rsidP="4EA0DD9F" w:rsidRDefault="113CD1CC" w14:paraId="6700DDF3" w14:textId="28F6D15E">
      <w:pPr>
        <w:pStyle w:val="ListParagraph"/>
        <w:numPr>
          <w:ilvl w:val="0"/>
          <w:numId w:val="3"/>
        </w:num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113CD1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 you meet the course outcomes you planned to meet with this enhancement in Module One? Do you have any updates to your outcome-coverage plans?</w:t>
      </w:r>
    </w:p>
    <w:p w:rsidR="4E923B4F" w:rsidP="4EA0DD9F" w:rsidRDefault="4E923B4F" w14:paraId="199D5EC9" w14:textId="74E0250E">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4E923B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successfully met all the course outcomes that I planned to cover for this milestone. First, I met the outcome to design and evaluate computing solutions using algorithmic principles and standards while managing the design trade-offs involved. I achieved this by successfully analyzing the time complexity of my code, moving from an inefficient nested loop to an optimized O(n) data-mapping routine, and choosing a fast O(1) memory lookup structure to balance frontend rendering speeds with backend processing constraints. Second, I met the outcome to demonstrate the ability to use well-founded and innovative techniques and tools. By integrating Chart.js and utilizing an HTML5 canvas context target, I applied advanced data-mapping and search algorithms to deliver real-world value and replace outdated terminal printouts with a professional visual dashboard that matches industry standards for corporate data reporting. I do not have any updates to my outcome-coverage plans because my technical improvements lined up perfectly with my original goals.</w:t>
      </w:r>
    </w:p>
    <w:p w:rsidR="2C75ADB5" w:rsidP="4EA0DD9F" w:rsidRDefault="2C75ADB5" w14:paraId="4C122AAF" w14:textId="4DDF147E">
      <w:pPr>
        <w:pStyle w:val="ListParagraph"/>
        <w:numPr>
          <w:ilvl w:val="0"/>
          <w:numId w:val="4"/>
        </w:num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0DD9F" w:rsidR="2C75AD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Reflect on the process of enhancing and modifying the artifact. What did you learn as you were creating it and improving it? What challenges did you face?</w:t>
      </w:r>
    </w:p>
    <w:p w:rsidR="79C99789" w:rsidP="4EA0DD9F" w:rsidRDefault="79C99789" w14:paraId="6F3EA109" w14:textId="0503BC3A">
      <w:pPr>
        <w:pStyle w:val="Normal"/>
        <w:spacing w:line="480" w:lineRule="auto"/>
        <w:ind w:firstLine="720"/>
        <w:jc w:val="left"/>
      </w:pPr>
      <w:r w:rsidRPr="4EA0DD9F" w:rsidR="79C99789">
        <w:rPr>
          <w:rFonts w:ascii="Times New Roman" w:hAnsi="Times New Roman" w:eastAsia="Times New Roman" w:cs="Times New Roman"/>
          <w:noProof w:val="0"/>
          <w:sz w:val="24"/>
          <w:szCs w:val="24"/>
          <w:lang w:val="en-US"/>
        </w:rPr>
        <w:t xml:space="preserve">Working on this enhancement was an excellent learning experience that taught me a lot about time complexity and the actual mechanics of data structures. I learned how crucial it is to isolate database logic from server routing paths, which is why I created the standalone dbMock.js file to enforce clean separation of concerns. One of the main technical challenges I faced during this milestone was managing the layout visibility controls when running a single-item search. Initially, searching for a single item would display the result text while leaving the full Chart.js bar graph visible underneath, which looked messy and cluttered the screen. To solve this and keep the user interface looking clean, I </w:t>
      </w:r>
      <w:r w:rsidRPr="4EA0DD9F" w:rsidR="79C99789">
        <w:rPr>
          <w:rFonts w:ascii="Times New Roman" w:hAnsi="Times New Roman" w:eastAsia="Times New Roman" w:cs="Times New Roman"/>
          <w:noProof w:val="0"/>
          <w:sz w:val="24"/>
          <w:szCs w:val="24"/>
          <w:lang w:val="en-US"/>
        </w:rPr>
        <w:t>modified</w:t>
      </w:r>
      <w:r w:rsidRPr="4EA0DD9F" w:rsidR="79C99789">
        <w:rPr>
          <w:rFonts w:ascii="Times New Roman" w:hAnsi="Times New Roman" w:eastAsia="Times New Roman" w:cs="Times New Roman"/>
          <w:noProof w:val="0"/>
          <w:sz w:val="24"/>
          <w:szCs w:val="24"/>
          <w:lang w:val="en-US"/>
        </w:rPr>
        <w:t xml:space="preserve"> my event listeners in app.js to explicitly hide the graph container whenever a user </w:t>
      </w:r>
      <w:r w:rsidRPr="4EA0DD9F" w:rsidR="79C99789">
        <w:rPr>
          <w:rFonts w:ascii="Times New Roman" w:hAnsi="Times New Roman" w:eastAsia="Times New Roman" w:cs="Times New Roman"/>
          <w:noProof w:val="0"/>
          <w:sz w:val="24"/>
          <w:szCs w:val="24"/>
          <w:lang w:val="en-US"/>
        </w:rPr>
        <w:t>initiates</w:t>
      </w:r>
      <w:r w:rsidRPr="4EA0DD9F" w:rsidR="79C99789">
        <w:rPr>
          <w:rFonts w:ascii="Times New Roman" w:hAnsi="Times New Roman" w:eastAsia="Times New Roman" w:cs="Times New Roman"/>
          <w:noProof w:val="0"/>
          <w:sz w:val="24"/>
          <w:szCs w:val="24"/>
          <w:lang w:val="en-US"/>
        </w:rPr>
        <w:t xml:space="preserve"> a text search. This fixed the layout bug, ensuring the bar graph only displays when the user explicitly clicks the dedicated graphics button. Overcoming this hurdle taught me that high-performance computing is not just about making a single path execute quickly, but also about </w:t>
      </w:r>
      <w:r w:rsidRPr="4EA0DD9F" w:rsidR="79C99789">
        <w:rPr>
          <w:rFonts w:ascii="Times New Roman" w:hAnsi="Times New Roman" w:eastAsia="Times New Roman" w:cs="Times New Roman"/>
          <w:noProof w:val="0"/>
          <w:sz w:val="24"/>
          <w:szCs w:val="24"/>
          <w:lang w:val="en-US"/>
        </w:rPr>
        <w:t>properly managing</w:t>
      </w:r>
      <w:r w:rsidRPr="4EA0DD9F" w:rsidR="79C99789">
        <w:rPr>
          <w:rFonts w:ascii="Times New Roman" w:hAnsi="Times New Roman" w:eastAsia="Times New Roman" w:cs="Times New Roman"/>
          <w:noProof w:val="0"/>
          <w:sz w:val="24"/>
          <w:szCs w:val="24"/>
          <w:lang w:val="en-US"/>
        </w:rPr>
        <w:t xml:space="preserve"> system states and screen </w:t>
      </w:r>
      <w:r w:rsidRPr="4EA0DD9F" w:rsidR="79C99789">
        <w:rPr>
          <w:rFonts w:ascii="Times New Roman" w:hAnsi="Times New Roman" w:eastAsia="Times New Roman" w:cs="Times New Roman"/>
          <w:noProof w:val="0"/>
          <w:sz w:val="24"/>
          <w:szCs w:val="24"/>
          <w:lang w:val="en-US"/>
        </w:rPr>
        <w:t>rendering</w:t>
      </w:r>
      <w:r w:rsidRPr="4EA0DD9F" w:rsidR="79C99789">
        <w:rPr>
          <w:rFonts w:ascii="Times New Roman" w:hAnsi="Times New Roman" w:eastAsia="Times New Roman" w:cs="Times New Roman"/>
          <w:noProof w:val="0"/>
          <w:sz w:val="24"/>
          <w:szCs w:val="24"/>
          <w:lang w:val="en-US"/>
        </w:rPr>
        <w:t xml:space="preserve"> so that the application </w:t>
      </w:r>
      <w:r w:rsidRPr="4EA0DD9F" w:rsidR="79C99789">
        <w:rPr>
          <w:rFonts w:ascii="Times New Roman" w:hAnsi="Times New Roman" w:eastAsia="Times New Roman" w:cs="Times New Roman"/>
          <w:noProof w:val="0"/>
          <w:sz w:val="24"/>
          <w:szCs w:val="24"/>
          <w:lang w:val="en-US"/>
        </w:rPr>
        <w:t>remains</w:t>
      </w:r>
      <w:r w:rsidRPr="4EA0DD9F" w:rsidR="79C99789">
        <w:rPr>
          <w:rFonts w:ascii="Times New Roman" w:hAnsi="Times New Roman" w:eastAsia="Times New Roman" w:cs="Times New Roman"/>
          <w:noProof w:val="0"/>
          <w:sz w:val="24"/>
          <w:szCs w:val="24"/>
          <w:lang w:val="en-US"/>
        </w:rPr>
        <w:t xml:space="preserve"> stable, clean, and responsive as data grows.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2256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42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df0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b01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5D661"/>
    <w:rsid w:val="08A19963"/>
    <w:rsid w:val="0D76E8CD"/>
    <w:rsid w:val="113CD1CC"/>
    <w:rsid w:val="15078813"/>
    <w:rsid w:val="26460470"/>
    <w:rsid w:val="2C75ADB5"/>
    <w:rsid w:val="30508D29"/>
    <w:rsid w:val="3C174719"/>
    <w:rsid w:val="486E020C"/>
    <w:rsid w:val="4BE0F2F6"/>
    <w:rsid w:val="4DC4A13A"/>
    <w:rsid w:val="4E923B4F"/>
    <w:rsid w:val="4EA0DD9F"/>
    <w:rsid w:val="5113D155"/>
    <w:rsid w:val="5815D661"/>
    <w:rsid w:val="5AC7FC40"/>
    <w:rsid w:val="5AF75AB8"/>
    <w:rsid w:val="63FA99F1"/>
    <w:rsid w:val="72CBB6FB"/>
    <w:rsid w:val="740DA303"/>
    <w:rsid w:val="74DDEC9C"/>
    <w:rsid w:val="78273B51"/>
    <w:rsid w:val="79C99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294D"/>
  <w15:chartTrackingRefBased/>
  <w15:docId w15:val="{E462CE77-65FD-4B25-A7AB-DF1C774B27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EA0DD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32fb62dccb442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2026-05-28T10:14:40.2630059Z</dcterms:created>
  <dcterms:modified xsi:type="dcterms:W3CDTF">2026-05-28T10:48:50.4112100Z</dcterms:modified>
  <dc:creator>Asim, Zuha</dc:creator>
  <lastModifiedBy>Asim, Zuha</lastModifiedBy>
</coreProperties>
</file>