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E8B" w:rsidRDefault="00201E8B" w:rsidP="00B1277D">
      <w:pPr>
        <w:jc w:val="both"/>
        <w:rPr>
          <w:b/>
          <w:sz w:val="28"/>
        </w:rPr>
      </w:pPr>
      <w:r>
        <w:rPr>
          <w:b/>
          <w:sz w:val="28"/>
        </w:rPr>
        <w:t xml:space="preserve">Organizace dat přijímaných/vysílaných z/do </w:t>
      </w:r>
      <w:proofErr w:type="spellStart"/>
      <w:r>
        <w:rPr>
          <w:b/>
          <w:sz w:val="28"/>
        </w:rPr>
        <w:t>CANu</w:t>
      </w:r>
      <w:proofErr w:type="spellEnd"/>
    </w:p>
    <w:p w:rsidR="00982C37" w:rsidRDefault="00DB5456" w:rsidP="00B1277D">
      <w:pPr>
        <w:jc w:val="both"/>
      </w:pPr>
      <w:r>
        <w:t xml:space="preserve">Úvodem považujeme za vhodné </w:t>
      </w:r>
      <w:r w:rsidR="00982C37">
        <w:t xml:space="preserve">uživateli knihovny CANUSB32.DLL přiblížit, jak jsou v rámci </w:t>
      </w:r>
      <w:proofErr w:type="spellStart"/>
      <w:r w:rsidR="00982C37">
        <w:t>CANu</w:t>
      </w:r>
      <w:proofErr w:type="spellEnd"/>
      <w:r w:rsidR="00982C37">
        <w:t xml:space="preserve"> </w:t>
      </w:r>
      <w:r>
        <w:t xml:space="preserve">a standardu aplikační vrstvy </w:t>
      </w:r>
      <w:proofErr w:type="spellStart"/>
      <w:r>
        <w:t>CANOpen</w:t>
      </w:r>
      <w:proofErr w:type="spellEnd"/>
      <w:r>
        <w:t xml:space="preserve"> </w:t>
      </w:r>
      <w:r w:rsidR="00982C37">
        <w:t>organizována data, ke kterým přes naše API prostřednictvím virtuálních proměnných či kanálů přistupuje.</w:t>
      </w:r>
    </w:p>
    <w:p w:rsidR="008A60E3" w:rsidRDefault="00A704DE" w:rsidP="00B1277D">
      <w:pPr>
        <w:jc w:val="both"/>
      </w:pPr>
      <w:r>
        <w:t>Na úrovni síťové vrstvy můžeme CAN považovat za síť s </w:t>
      </w:r>
      <w:proofErr w:type="spellStart"/>
      <w:r>
        <w:t>multicastovou</w:t>
      </w:r>
      <w:proofErr w:type="spellEnd"/>
      <w:r>
        <w:t xml:space="preserve"> komunikací. Data jsou organizována do zpráv, které z uživatelského hlediska</w:t>
      </w:r>
      <w:r w:rsidR="00982C37">
        <w:t xml:space="preserve"> dle standardu CAN 2.0 A</w:t>
      </w:r>
      <w:r>
        <w:t xml:space="preserve"> obsahují dvě základní části: 11bitové ID zprávy a 8bytové datové pole. </w:t>
      </w:r>
      <w:r w:rsidR="008A60E3">
        <w:t>Všechna zařízení mohou (ale nemusí) přijímat všechny zprávy. Čím nižší ID, tím má zpráva vyšší prioritu. Komunikace je bezeztrátová.</w:t>
      </w:r>
    </w:p>
    <w:p w:rsidR="00A704DE" w:rsidRDefault="00A704DE" w:rsidP="00B1277D">
      <w:pPr>
        <w:jc w:val="both"/>
      </w:pPr>
      <w:r>
        <w:t>To</w:t>
      </w:r>
      <w:r w:rsidR="008A60E3">
        <w:t>,</w:t>
      </w:r>
      <w:r>
        <w:t xml:space="preserve"> jak se s</w:t>
      </w:r>
      <w:r w:rsidR="008A524E">
        <w:t> 11bitovým ID a 8 bajty dat nakládá</w:t>
      </w:r>
      <w:r w:rsidR="00C1543F">
        <w:t>, upravují</w:t>
      </w:r>
      <w:r>
        <w:t xml:space="preserve"> protokoly aplikační vrstvy. My máme v našich zařízeních implementovány základní funkce protokolu </w:t>
      </w:r>
      <w:proofErr w:type="spellStart"/>
      <w:r>
        <w:t>CANOpen</w:t>
      </w:r>
      <w:proofErr w:type="spellEnd"/>
      <w:r>
        <w:t>.</w:t>
      </w:r>
    </w:p>
    <w:p w:rsidR="00C1543F" w:rsidRDefault="00C1543F" w:rsidP="00B1277D">
      <w:pPr>
        <w:jc w:val="both"/>
      </w:pPr>
      <w:r>
        <w:rPr>
          <w:noProof/>
          <w:lang w:eastAsia="cs-CZ"/>
        </w:rPr>
        <w:drawing>
          <wp:inline distT="0" distB="0" distL="0" distR="0">
            <wp:extent cx="5759164" cy="1235034"/>
            <wp:effectExtent l="0" t="0" r="0" b="3810"/>
            <wp:docPr id="1" name="Obrázek 1" descr="https://cdn.sparkfun.com/assets/learn_tutorials/5/4/1/CAN_PacketStructureFram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arkfun.com/assets/learn_tutorials/5/4/1/CAN_PacketStructureFrames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46"/>
                    <a:stretch/>
                  </pic:blipFill>
                  <pic:spPr bwMode="auto">
                    <a:xfrm>
                      <a:off x="0" y="0"/>
                      <a:ext cx="5760720" cy="12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281" w:rsidRPr="00FC6281" w:rsidRDefault="00FC6281" w:rsidP="00B1277D">
      <w:pPr>
        <w:jc w:val="both"/>
        <w:rPr>
          <w:i/>
        </w:rPr>
      </w:pPr>
      <w:r w:rsidRPr="00FC6281">
        <w:rPr>
          <w:i/>
        </w:rPr>
        <w:t>Obr. 1: Struktura rámce dle standardu CAN 2.0 A</w:t>
      </w:r>
    </w:p>
    <w:p w:rsidR="00201E8B" w:rsidRDefault="00201E8B" w:rsidP="00B1277D">
      <w:pPr>
        <w:jc w:val="both"/>
      </w:pPr>
      <w:r>
        <w:t xml:space="preserve">Každé zařízení v síti (používá se i termín sběrnice) CAN má dle standardu </w:t>
      </w:r>
      <w:r w:rsidR="00A704DE">
        <w:t xml:space="preserve">aplikační vrstvy </w:t>
      </w:r>
      <w:proofErr w:type="spellStart"/>
      <w:r w:rsidR="00A27851">
        <w:t>CANOpen</w:t>
      </w:r>
      <w:proofErr w:type="spellEnd"/>
      <w:r w:rsidR="00A27851">
        <w:t xml:space="preserve"> </w:t>
      </w:r>
      <w:r>
        <w:t xml:space="preserve">svoje jedinečné ID v intervalu 1 – 127. Každé takové zařízení může po </w:t>
      </w:r>
      <w:proofErr w:type="spellStart"/>
      <w:r>
        <w:t>CANu</w:t>
      </w:r>
      <w:proofErr w:type="spellEnd"/>
      <w:r>
        <w:t xml:space="preserve"> komunikovat dvěma základními způsoby</w:t>
      </w:r>
      <w:r w:rsidR="00C1543F">
        <w:t>,</w:t>
      </w:r>
      <w:r>
        <w:t xml:space="preserve"> a to pomocí objektů PDO (</w:t>
      </w:r>
      <w:proofErr w:type="spellStart"/>
      <w:r>
        <w:t>process</w:t>
      </w:r>
      <w:proofErr w:type="spellEnd"/>
      <w:r>
        <w:t xml:space="preserve"> data </w:t>
      </w:r>
      <w:proofErr w:type="spellStart"/>
      <w:r>
        <w:t>object</w:t>
      </w:r>
      <w:proofErr w:type="spellEnd"/>
      <w:r>
        <w:t>) nebo SDO (</w:t>
      </w:r>
      <w:proofErr w:type="spellStart"/>
      <w:r>
        <w:t>service</w:t>
      </w:r>
      <w:proofErr w:type="spellEnd"/>
      <w:r>
        <w:t xml:space="preserve"> data </w:t>
      </w:r>
      <w:proofErr w:type="spellStart"/>
      <w:r>
        <w:t>object</w:t>
      </w:r>
      <w:proofErr w:type="spellEnd"/>
      <w:r>
        <w:t xml:space="preserve">). PDO se používají </w:t>
      </w:r>
      <w:r w:rsidR="008A524E">
        <w:t xml:space="preserve">zpravidla </w:t>
      </w:r>
      <w:r>
        <w:t>pro periodické odesílání dat z/do zařízení. SDO se používají pro nastavování/vyčítání různých provozních parametrů (jedná se o peer-to-peer komunikaci s potvrzováním).</w:t>
      </w:r>
      <w:r w:rsidR="00A704DE">
        <w:t xml:space="preserve"> Každé zařízení může přijímat i vysílat až 4 různé PDO a jeden SDO.</w:t>
      </w:r>
    </w:p>
    <w:p w:rsidR="00C1543F" w:rsidRDefault="00C1543F" w:rsidP="00B1277D">
      <w:pPr>
        <w:jc w:val="both"/>
      </w:pPr>
      <w:r>
        <w:t>Rozlišení toho</w:t>
      </w:r>
      <w:r w:rsidR="00982C37">
        <w:t xml:space="preserve">, zda se jedná o SDO, PDO či jinou formu komunikace popsanou standardem </w:t>
      </w:r>
      <w:proofErr w:type="spellStart"/>
      <w:r w:rsidR="00982C37">
        <w:t>CANOpen</w:t>
      </w:r>
      <w:proofErr w:type="spellEnd"/>
      <w:r w:rsidR="00982C37">
        <w:t xml:space="preserve"> se provádí</w:t>
      </w:r>
      <w:r w:rsidR="008A60E3">
        <w:t xml:space="preserve"> pomocí ID zprávy. ID zprávy se tvoří následovně:</w:t>
      </w:r>
    </w:p>
    <w:p w:rsidR="008A60E3" w:rsidRPr="00660E10" w:rsidRDefault="008A60E3" w:rsidP="00B1277D">
      <w:pPr>
        <w:jc w:val="both"/>
        <w:rPr>
          <w:b/>
          <w:i/>
        </w:rPr>
      </w:pPr>
      <w:r w:rsidRPr="00660E10">
        <w:rPr>
          <w:b/>
          <w:i/>
        </w:rPr>
        <w:t xml:space="preserve">ID zprávy = </w:t>
      </w:r>
      <w:proofErr w:type="spellStart"/>
      <w:r w:rsidRPr="00660E10">
        <w:rPr>
          <w:b/>
          <w:i/>
        </w:rPr>
        <w:t>CANOpenID</w:t>
      </w:r>
      <w:proofErr w:type="spellEnd"/>
      <w:r w:rsidRPr="00660E10">
        <w:rPr>
          <w:b/>
          <w:i/>
        </w:rPr>
        <w:t xml:space="preserve"> </w:t>
      </w:r>
      <w:proofErr w:type="gramStart"/>
      <w:r w:rsidRPr="00660E10">
        <w:rPr>
          <w:b/>
          <w:i/>
        </w:rPr>
        <w:t xml:space="preserve">zařízení </w:t>
      </w:r>
      <w:r w:rsidR="00FC6281" w:rsidRPr="00660E10">
        <w:rPr>
          <w:b/>
          <w:i/>
        </w:rPr>
        <w:t>(1</w:t>
      </w:r>
      <w:r w:rsidR="00660E10">
        <w:rPr>
          <w:b/>
          <w:i/>
        </w:rPr>
        <w:t>..</w:t>
      </w:r>
      <w:r w:rsidR="00FC6281" w:rsidRPr="00660E10">
        <w:rPr>
          <w:b/>
          <w:i/>
        </w:rPr>
        <w:t>127</w:t>
      </w:r>
      <w:proofErr w:type="gramEnd"/>
      <w:r w:rsidR="00FC6281" w:rsidRPr="00660E10">
        <w:rPr>
          <w:b/>
          <w:i/>
        </w:rPr>
        <w:t xml:space="preserve">) </w:t>
      </w:r>
      <w:r w:rsidRPr="00660E10">
        <w:rPr>
          <w:b/>
          <w:i/>
        </w:rPr>
        <w:t>+ kód funkce</w:t>
      </w:r>
      <w:r w:rsidR="00FC6281" w:rsidRPr="00660E10">
        <w:rPr>
          <w:b/>
          <w:i/>
        </w:rPr>
        <w:t xml:space="preserve"> (viz tab. 1)</w:t>
      </w:r>
    </w:p>
    <w:p w:rsidR="00FC6281" w:rsidRPr="00880B53" w:rsidRDefault="00FC6281" w:rsidP="00B1277D">
      <w:pPr>
        <w:jc w:val="both"/>
        <w:rPr>
          <w:i/>
        </w:rPr>
      </w:pPr>
      <w:r w:rsidRPr="00880B53">
        <w:rPr>
          <w:i/>
        </w:rPr>
        <w:t>Tab. 1: Kódy</w:t>
      </w:r>
      <w:r w:rsidR="004C7327">
        <w:rPr>
          <w:i/>
        </w:rPr>
        <w:t xml:space="preserve"> vybraných</w:t>
      </w:r>
      <w:r w:rsidRPr="00880B53">
        <w:rPr>
          <w:i/>
        </w:rPr>
        <w:t xml:space="preserve"> funkcí ve standardu </w:t>
      </w:r>
      <w:proofErr w:type="spellStart"/>
      <w:r w:rsidRPr="00880B53">
        <w:rPr>
          <w:i/>
        </w:rPr>
        <w:t>CANOpen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C6281" w:rsidTr="00FC6281">
        <w:tc>
          <w:tcPr>
            <w:tcW w:w="3020" w:type="dxa"/>
          </w:tcPr>
          <w:p w:rsidR="00FC6281" w:rsidRDefault="00FC6281" w:rsidP="00B1277D">
            <w:pPr>
              <w:jc w:val="both"/>
            </w:pP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Směr do zařízení</w:t>
            </w: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Směr ze zařízení</w:t>
            </w:r>
          </w:p>
        </w:tc>
      </w:tr>
      <w:tr w:rsidR="00FC6281" w:rsidTr="00FC6281">
        <w:tc>
          <w:tcPr>
            <w:tcW w:w="3020" w:type="dxa"/>
          </w:tcPr>
          <w:p w:rsidR="00FC6281" w:rsidRDefault="00FC6281" w:rsidP="00B1277D">
            <w:pPr>
              <w:jc w:val="both"/>
            </w:pPr>
            <w:r>
              <w:t>PDO1</w:t>
            </w: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512</w:t>
            </w: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384</w:t>
            </w:r>
          </w:p>
        </w:tc>
      </w:tr>
      <w:tr w:rsidR="00FC6281" w:rsidTr="00FC6281">
        <w:tc>
          <w:tcPr>
            <w:tcW w:w="3020" w:type="dxa"/>
          </w:tcPr>
          <w:p w:rsidR="00FC6281" w:rsidRDefault="00FC6281" w:rsidP="00B1277D">
            <w:pPr>
              <w:jc w:val="both"/>
            </w:pPr>
            <w:r>
              <w:t>PDO2</w:t>
            </w: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768</w:t>
            </w: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640</w:t>
            </w:r>
          </w:p>
        </w:tc>
      </w:tr>
      <w:tr w:rsidR="00FC6281" w:rsidTr="00FC6281">
        <w:tc>
          <w:tcPr>
            <w:tcW w:w="3020" w:type="dxa"/>
          </w:tcPr>
          <w:p w:rsidR="00FC6281" w:rsidRDefault="00FC6281" w:rsidP="00B1277D">
            <w:pPr>
              <w:jc w:val="both"/>
            </w:pPr>
            <w:r>
              <w:t>PDO3</w:t>
            </w: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1024</w:t>
            </w: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896</w:t>
            </w:r>
          </w:p>
        </w:tc>
      </w:tr>
      <w:tr w:rsidR="00FC6281" w:rsidTr="00FC6281">
        <w:tc>
          <w:tcPr>
            <w:tcW w:w="3020" w:type="dxa"/>
          </w:tcPr>
          <w:p w:rsidR="00FC6281" w:rsidRDefault="00FC6281" w:rsidP="00B1277D">
            <w:pPr>
              <w:jc w:val="both"/>
            </w:pPr>
            <w:r>
              <w:t>PDO4</w:t>
            </w: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1280</w:t>
            </w: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1152</w:t>
            </w:r>
          </w:p>
        </w:tc>
      </w:tr>
      <w:tr w:rsidR="00FC6281" w:rsidTr="00FC6281">
        <w:tc>
          <w:tcPr>
            <w:tcW w:w="3020" w:type="dxa"/>
          </w:tcPr>
          <w:p w:rsidR="00FC6281" w:rsidRDefault="00FC6281" w:rsidP="00B1277D">
            <w:pPr>
              <w:jc w:val="both"/>
            </w:pPr>
            <w:r>
              <w:t>SDO</w:t>
            </w: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1536</w:t>
            </w:r>
          </w:p>
        </w:tc>
        <w:tc>
          <w:tcPr>
            <w:tcW w:w="3021" w:type="dxa"/>
          </w:tcPr>
          <w:p w:rsidR="00FC6281" w:rsidRDefault="00FC6281" w:rsidP="00B1277D">
            <w:pPr>
              <w:jc w:val="both"/>
            </w:pPr>
            <w:r>
              <w:t>1408</w:t>
            </w:r>
          </w:p>
        </w:tc>
      </w:tr>
    </w:tbl>
    <w:p w:rsidR="00FC6281" w:rsidRDefault="00FC6281" w:rsidP="00B1277D">
      <w:pPr>
        <w:jc w:val="both"/>
      </w:pPr>
    </w:p>
    <w:p w:rsidR="00646219" w:rsidRDefault="00646219" w:rsidP="00B1277D">
      <w:pPr>
        <w:jc w:val="both"/>
      </w:pPr>
      <w:r>
        <w:t>V případě SDO se první 4 B datového pole používají pro indexaci uvnitř tzv. adresáře objektů a rozlišení typu komunikace, další 4 B pak obsahují hodnotu zapisovaného/čteného parametru. Detailní popis SDO není cílem tohoto textu.</w:t>
      </w:r>
    </w:p>
    <w:p w:rsidR="00660E10" w:rsidRDefault="00646219" w:rsidP="00B1277D">
      <w:pPr>
        <w:jc w:val="both"/>
      </w:pPr>
      <w:r>
        <w:t>V případě PDO je všech 8 B dat ve zprávě ponecháno v gesci programátora. Knihovna CANUSB32.DLL v rámci těchto 8 B zavádí model</w:t>
      </w:r>
      <w:r w:rsidR="006A3211">
        <w:t xml:space="preserve"> očíslovaných proměnných, které sw aplikace může číst nebo do nich zapisovat.</w:t>
      </w:r>
      <w:r w:rsidR="00B512F6">
        <w:t xml:space="preserve"> </w:t>
      </w:r>
      <w:r w:rsidR="002A7D4B">
        <w:t xml:space="preserve">Tomuto číslu (indexu) říkáme číslo kanálu/sub kanálu. Použijeme-li při volání některé z dále </w:t>
      </w:r>
      <w:r w:rsidR="002A7D4B">
        <w:lastRenderedPageBreak/>
        <w:t xml:space="preserve">popisovaných funkcí jako tento index ID zprávy dle standardu </w:t>
      </w:r>
      <w:proofErr w:type="spellStart"/>
      <w:r w:rsidR="002A7D4B">
        <w:t>CANOpen</w:t>
      </w:r>
      <w:proofErr w:type="spellEnd"/>
      <w:r w:rsidR="002A7D4B">
        <w:t xml:space="preserve">, hovoříme pak o </w:t>
      </w:r>
      <w:r w:rsidR="002A7D4B" w:rsidRPr="00660E10">
        <w:rPr>
          <w:b/>
        </w:rPr>
        <w:t>čísle kanálu</w:t>
      </w:r>
      <w:r w:rsidR="002A7D4B">
        <w:t xml:space="preserve">, pracuje tato funkce s celým 8B datovým polem zprávy. Můžeme ho číst z příchozí fronty, zapsat do odchozího </w:t>
      </w:r>
      <w:proofErr w:type="spellStart"/>
      <w:r w:rsidR="002A7D4B">
        <w:t>bufferu</w:t>
      </w:r>
      <w:proofErr w:type="spellEnd"/>
      <w:r w:rsidR="002A7D4B">
        <w:t xml:space="preserve"> nebo odeslat. </w:t>
      </w:r>
    </w:p>
    <w:p w:rsidR="00660E10" w:rsidRPr="00660E10" w:rsidRDefault="00660E10" w:rsidP="00B1277D">
      <w:pPr>
        <w:jc w:val="both"/>
        <w:rPr>
          <w:b/>
          <w:i/>
        </w:rPr>
      </w:pPr>
      <w:r w:rsidRPr="00660E10">
        <w:rPr>
          <w:b/>
          <w:i/>
        </w:rPr>
        <w:t>číslo kanálu = ID zprávy</w:t>
      </w:r>
    </w:p>
    <w:p w:rsidR="00646219" w:rsidRDefault="002A7D4B" w:rsidP="00B1277D">
      <w:pPr>
        <w:jc w:val="both"/>
      </w:pPr>
      <w:r>
        <w:t>Použijeme-li index popsaný níže, přistupují funkce knihovny přímo k virtuálním proměnným a programátor se nemusí starat o pořadí bytů ve zprávě (</w:t>
      </w:r>
      <w:proofErr w:type="spellStart"/>
      <w:r>
        <w:t>little</w:t>
      </w:r>
      <w:proofErr w:type="spellEnd"/>
      <w:r>
        <w:t xml:space="preserve">/big </w:t>
      </w:r>
      <w:proofErr w:type="spellStart"/>
      <w:r>
        <w:t>endian</w:t>
      </w:r>
      <w:proofErr w:type="spellEnd"/>
      <w:r>
        <w:t>), maskov</w:t>
      </w:r>
      <w:r w:rsidR="00660E10">
        <w:t xml:space="preserve">ání a celkovou strukturu 8B dat, která je popsána konfiguračním souborem dodaným výrobcem zařízení. Tímto způsobem lze proměnné číst z příchozí fronty a zapisovat do odchozího </w:t>
      </w:r>
      <w:proofErr w:type="spellStart"/>
      <w:r w:rsidR="00660E10">
        <w:t>bufferu</w:t>
      </w:r>
      <w:proofErr w:type="spellEnd"/>
      <w:r w:rsidR="00660E10">
        <w:t xml:space="preserve">. Postup tvorby </w:t>
      </w:r>
      <w:r w:rsidR="00660E10" w:rsidRPr="00660E10">
        <w:rPr>
          <w:b/>
        </w:rPr>
        <w:t>čísla sub</w:t>
      </w:r>
      <w:r w:rsidR="00660E10">
        <w:rPr>
          <w:b/>
        </w:rPr>
        <w:t xml:space="preserve"> </w:t>
      </w:r>
      <w:r w:rsidR="00660E10" w:rsidRPr="00660E10">
        <w:rPr>
          <w:b/>
        </w:rPr>
        <w:t>kanálu</w:t>
      </w:r>
      <w:r w:rsidR="00660E10">
        <w:rPr>
          <w:b/>
        </w:rPr>
        <w:t>:</w:t>
      </w:r>
    </w:p>
    <w:p w:rsidR="00660E10" w:rsidRPr="00660E10" w:rsidRDefault="00660E10" w:rsidP="00B1277D">
      <w:pPr>
        <w:jc w:val="both"/>
        <w:rPr>
          <w:b/>
          <w:i/>
        </w:rPr>
      </w:pPr>
      <w:r w:rsidRPr="00660E10">
        <w:rPr>
          <w:b/>
          <w:i/>
        </w:rPr>
        <w:t xml:space="preserve">číslo sub kanálu = </w:t>
      </w:r>
      <w:proofErr w:type="spellStart"/>
      <w:r w:rsidRPr="00660E10">
        <w:rPr>
          <w:b/>
          <w:i/>
        </w:rPr>
        <w:t>CANOpenID</w:t>
      </w:r>
      <w:proofErr w:type="spellEnd"/>
      <w:r w:rsidRPr="00660E10">
        <w:rPr>
          <w:b/>
          <w:i/>
        </w:rPr>
        <w:t>*100 + 10000 + pořadové číslo proměnné v rámci zařízení</w:t>
      </w:r>
    </w:p>
    <w:p w:rsidR="00733E3D" w:rsidRDefault="00733E3D" w:rsidP="00B1277D">
      <w:pPr>
        <w:jc w:val="both"/>
      </w:pPr>
      <w:r>
        <w:t xml:space="preserve">Pořadové číslo se generuje podle </w:t>
      </w:r>
      <w:proofErr w:type="gramStart"/>
      <w:r>
        <w:t>pořadí v jakém</w:t>
      </w:r>
      <w:proofErr w:type="gramEnd"/>
      <w:r>
        <w:t xml:space="preserve"> jsou proměnné uvedeny v konfiguračním *.COB souboru. Pro přijímané i vysílané proměnné je jen jedno společné číslování.</w:t>
      </w:r>
    </w:p>
    <w:p w:rsidR="00FC6281" w:rsidRPr="00157893" w:rsidRDefault="00660E10" w:rsidP="00B1277D">
      <w:pPr>
        <w:jc w:val="both"/>
        <w:rPr>
          <w:b/>
          <w:i/>
        </w:rPr>
      </w:pPr>
      <w:r w:rsidRPr="00157893">
        <w:rPr>
          <w:b/>
          <w:i/>
        </w:rPr>
        <w:t>Příklad:</w:t>
      </w:r>
    </w:p>
    <w:p w:rsidR="00660E10" w:rsidRDefault="00660E10" w:rsidP="00B1277D">
      <w:pPr>
        <w:jc w:val="both"/>
      </w:pPr>
      <w:r>
        <w:t>M</w:t>
      </w:r>
      <w:r w:rsidR="003E4CCF">
        <w:t>ějme</w:t>
      </w:r>
      <w:r w:rsidR="00CC4C88">
        <w:t xml:space="preserve"> detekční kartu </w:t>
      </w:r>
      <w:r>
        <w:t xml:space="preserve">interferometru </w:t>
      </w:r>
      <w:r w:rsidR="00CC4C88">
        <w:t xml:space="preserve">„DETINF“ </w:t>
      </w:r>
      <w:r>
        <w:t>s </w:t>
      </w:r>
      <w:proofErr w:type="spellStart"/>
      <w:r>
        <w:t>CANOpenID</w:t>
      </w:r>
      <w:proofErr w:type="spellEnd"/>
      <w:r>
        <w:t xml:space="preserve"> = 42. Chceme vyčíst stav počítadla a hodnoty signálů X a Y. Víme, že karta tyto proměnné posílá </w:t>
      </w:r>
      <w:r w:rsidR="003E4CCF">
        <w:t>uvnitř svého PDO1 a jsou to první tři proměnné popsané v jejím konfiguračním souboru *.COB. Hledáme číslo kanálu pro příjem celého PDO1 a čísla sub kanálů pro příjem jednotlivých proměnných.</w:t>
      </w:r>
    </w:p>
    <w:p w:rsidR="003E4CCF" w:rsidRPr="003E4CCF" w:rsidRDefault="003E4CCF" w:rsidP="003E4CCF">
      <w:pPr>
        <w:ind w:left="708"/>
        <w:jc w:val="both"/>
        <w:rPr>
          <w:i/>
        </w:rPr>
      </w:pPr>
      <w:r w:rsidRPr="003E4CCF">
        <w:rPr>
          <w:i/>
        </w:rPr>
        <w:t>číslo kanálu pro PDO1 = ID zprávy pro PDO1 = 42 + 384 = 426</w:t>
      </w:r>
    </w:p>
    <w:p w:rsidR="003E4CCF" w:rsidRPr="003E4CCF" w:rsidRDefault="003E4CCF" w:rsidP="003E4CCF">
      <w:pPr>
        <w:ind w:left="708"/>
        <w:jc w:val="both"/>
        <w:rPr>
          <w:i/>
        </w:rPr>
      </w:pPr>
      <w:r w:rsidRPr="003E4CCF">
        <w:rPr>
          <w:i/>
        </w:rPr>
        <w:t>číslo sub kanálu pro 1. proměnnou = 42*100 + 10000 + 1 = 14201</w:t>
      </w:r>
    </w:p>
    <w:p w:rsidR="003E4CCF" w:rsidRPr="003E4CCF" w:rsidRDefault="003E4CCF" w:rsidP="003E4CCF">
      <w:pPr>
        <w:ind w:left="708"/>
        <w:jc w:val="both"/>
        <w:rPr>
          <w:i/>
        </w:rPr>
      </w:pPr>
      <w:r w:rsidRPr="003E4CCF">
        <w:rPr>
          <w:i/>
        </w:rPr>
        <w:t>číslo sub kanálu pro 2. proměnnou = 42*100 + 10000 + 2 = 14202</w:t>
      </w:r>
    </w:p>
    <w:p w:rsidR="003E4CCF" w:rsidRDefault="003E4CCF" w:rsidP="003E4CCF">
      <w:pPr>
        <w:ind w:left="708"/>
        <w:jc w:val="both"/>
      </w:pPr>
      <w:r w:rsidRPr="003E4CCF">
        <w:rPr>
          <w:i/>
        </w:rPr>
        <w:t>číslo sub kanálu pro 3. proměnnou = 42*100 + 10000 + 3 = 14203</w:t>
      </w:r>
    </w:p>
    <w:p w:rsidR="00864F2D" w:rsidRDefault="00864F2D" w:rsidP="00864F2D">
      <w:pPr>
        <w:rPr>
          <w:rFonts w:cs="Courier New"/>
          <w:b/>
        </w:rPr>
      </w:pPr>
    </w:p>
    <w:p w:rsidR="00864F2D" w:rsidRPr="00864F2D" w:rsidRDefault="00864F2D" w:rsidP="00864F2D">
      <w:pPr>
        <w:rPr>
          <w:rFonts w:cs="Courier New"/>
          <w:b/>
        </w:rPr>
      </w:pPr>
      <w:r w:rsidRPr="00864F2D">
        <w:rPr>
          <w:rFonts w:cs="Courier New"/>
          <w:b/>
        </w:rPr>
        <w:t>Ukázka číslovaní kanálů a sub kanálů pro DETINF2 kartu s </w:t>
      </w:r>
      <w:proofErr w:type="spellStart"/>
      <w:r w:rsidRPr="00864F2D">
        <w:rPr>
          <w:rFonts w:cs="Courier New"/>
          <w:b/>
        </w:rPr>
        <w:t>CANOpenID</w:t>
      </w:r>
      <w:proofErr w:type="spellEnd"/>
      <w:r w:rsidRPr="00864F2D">
        <w:rPr>
          <w:rFonts w:cs="Courier New"/>
          <w:b/>
        </w:rPr>
        <w:t xml:space="preserve"> = 42</w:t>
      </w:r>
    </w:p>
    <w:p w:rsidR="00864F2D" w:rsidRDefault="00864F2D" w:rsidP="00864F2D">
      <w:pPr>
        <w:rPr>
          <w:rFonts w:cs="Courier New"/>
        </w:rPr>
      </w:pPr>
      <w:r w:rsidRPr="00864F2D">
        <w:rPr>
          <w:rFonts w:cs="Courier New"/>
          <w:noProof/>
          <w:lang w:eastAsia="cs-CZ"/>
        </w:rPr>
        <w:drawing>
          <wp:inline distT="0" distB="0" distL="0" distR="0" wp14:anchorId="6C93B4BC" wp14:editId="79898D20">
            <wp:extent cx="5760545" cy="2574400"/>
            <wp:effectExtent l="0" t="0" r="0" b="0"/>
            <wp:docPr id="3" name="Obrázek 3" descr="C:\Users\Martin Čížek\Dropbox\Screenshots\Screenshot 2020-09-03 14.3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 Čížek\Dropbox\Screenshots\Screenshot 2020-09-03 14.35.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67"/>
                    <a:stretch/>
                  </pic:blipFill>
                  <pic:spPr bwMode="auto">
                    <a:xfrm>
                      <a:off x="0" y="0"/>
                      <a:ext cx="5760720" cy="257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F2D" w:rsidRPr="00864F2D" w:rsidRDefault="00864F2D" w:rsidP="00864F2D">
      <w:pPr>
        <w:rPr>
          <w:rFonts w:cs="Courier New"/>
          <w:i/>
        </w:rPr>
      </w:pPr>
      <w:r w:rsidRPr="00864F2D">
        <w:rPr>
          <w:rFonts w:cs="Courier New"/>
          <w:i/>
        </w:rPr>
        <w:t xml:space="preserve">Toto je </w:t>
      </w:r>
      <w:proofErr w:type="spellStart"/>
      <w:r w:rsidRPr="00864F2D">
        <w:rPr>
          <w:rFonts w:cs="Courier New"/>
          <w:i/>
        </w:rPr>
        <w:t>screenshot</w:t>
      </w:r>
      <w:proofErr w:type="spellEnd"/>
      <w:r w:rsidRPr="00864F2D">
        <w:rPr>
          <w:rFonts w:cs="Courier New"/>
          <w:i/>
        </w:rPr>
        <w:t xml:space="preserve"> s aplikace CANMAN, kterou najdete v několika exemplářích v dodaném balíku obslužného SW. Je to dobrý pomocník mimo jiné i při zjišťování čísel kanálů (červeně) a </w:t>
      </w:r>
      <w:proofErr w:type="spellStart"/>
      <w:r w:rsidRPr="00864F2D">
        <w:rPr>
          <w:rFonts w:cs="Courier New"/>
          <w:i/>
        </w:rPr>
        <w:t>subkanálů</w:t>
      </w:r>
      <w:proofErr w:type="spellEnd"/>
      <w:r w:rsidRPr="00864F2D">
        <w:rPr>
          <w:rFonts w:cs="Courier New"/>
          <w:i/>
        </w:rPr>
        <w:t xml:space="preserve"> (modře).</w:t>
      </w:r>
    </w:p>
    <w:p w:rsidR="003E4CCF" w:rsidRPr="00201E8B" w:rsidRDefault="003E4CCF" w:rsidP="00B1277D">
      <w:pPr>
        <w:jc w:val="both"/>
      </w:pPr>
    </w:p>
    <w:p w:rsidR="005B71BA" w:rsidRPr="004607FF" w:rsidRDefault="004607FF" w:rsidP="00664D5F">
      <w:pPr>
        <w:rPr>
          <w:b/>
          <w:sz w:val="28"/>
        </w:rPr>
      </w:pPr>
      <w:r w:rsidRPr="004607FF">
        <w:rPr>
          <w:b/>
          <w:sz w:val="28"/>
        </w:rPr>
        <w:t>Popis základních funkcí CANUSB32.DLL</w:t>
      </w:r>
    </w:p>
    <w:p w:rsidR="004607FF" w:rsidRPr="004607FF" w:rsidRDefault="004607FF" w:rsidP="00B1277D">
      <w:pPr>
        <w:jc w:val="both"/>
        <w:rPr>
          <w:rFonts w:ascii="Courier New" w:hAnsi="Courier New" w:cs="Courier New"/>
          <w:b/>
        </w:rPr>
      </w:pPr>
      <w:proofErr w:type="spellStart"/>
      <w:r w:rsidRPr="004607FF">
        <w:rPr>
          <w:rFonts w:ascii="Courier New" w:hAnsi="Courier New" w:cs="Courier New"/>
          <w:b/>
        </w:rPr>
        <w:t>bool</w:t>
      </w:r>
      <w:proofErr w:type="spellEnd"/>
      <w:r w:rsidRPr="004607FF">
        <w:rPr>
          <w:rFonts w:ascii="Courier New" w:hAnsi="Courier New" w:cs="Courier New"/>
          <w:b/>
        </w:rPr>
        <w:t xml:space="preserve">   </w:t>
      </w:r>
      <w:proofErr w:type="spellStart"/>
      <w:r w:rsidRPr="004607FF">
        <w:rPr>
          <w:rFonts w:ascii="Courier New" w:hAnsi="Courier New" w:cs="Courier New"/>
          <w:b/>
        </w:rPr>
        <w:t>CANInit</w:t>
      </w:r>
      <w:proofErr w:type="spellEnd"/>
      <w:r w:rsidRPr="004607FF">
        <w:rPr>
          <w:rFonts w:ascii="Courier New" w:hAnsi="Courier New" w:cs="Courier New"/>
          <w:b/>
        </w:rPr>
        <w:t>(</w:t>
      </w:r>
      <w:proofErr w:type="spellStart"/>
      <w:r w:rsidRPr="004607FF">
        <w:rPr>
          <w:rFonts w:ascii="Courier New" w:hAnsi="Courier New" w:cs="Courier New"/>
          <w:b/>
        </w:rPr>
        <w:t>char</w:t>
      </w:r>
      <w:proofErr w:type="spellEnd"/>
      <w:r w:rsidRPr="004607FF">
        <w:rPr>
          <w:rFonts w:ascii="Courier New" w:hAnsi="Courier New" w:cs="Courier New"/>
          <w:b/>
        </w:rPr>
        <w:t xml:space="preserve"> * </w:t>
      </w:r>
      <w:proofErr w:type="spellStart"/>
      <w:r w:rsidRPr="004607FF">
        <w:rPr>
          <w:rFonts w:ascii="Courier New" w:hAnsi="Courier New" w:cs="Courier New"/>
          <w:b/>
        </w:rPr>
        <w:t>IniName</w:t>
      </w:r>
      <w:proofErr w:type="spellEnd"/>
      <w:r w:rsidRPr="004607FF">
        <w:rPr>
          <w:rFonts w:ascii="Courier New" w:hAnsi="Courier New" w:cs="Courier New"/>
          <w:b/>
        </w:rPr>
        <w:t>)</w:t>
      </w:r>
    </w:p>
    <w:p w:rsidR="00940090" w:rsidRDefault="004607FF" w:rsidP="00B1277D">
      <w:pPr>
        <w:jc w:val="both"/>
      </w:pPr>
      <w:r>
        <w:t xml:space="preserve">Provede inicializaci knihovny na základě souboru popisujícího CAN sběrnici. Jméno souboru se předává parametrem </w:t>
      </w:r>
      <w:proofErr w:type="spellStart"/>
      <w:r>
        <w:t>IniName</w:t>
      </w:r>
      <w:proofErr w:type="spellEnd"/>
      <w:r>
        <w:t xml:space="preserve">, jedná se o standardní nulou zakončený řetězec. </w:t>
      </w:r>
    </w:p>
    <w:p w:rsidR="004607FF" w:rsidRDefault="00940090" w:rsidP="00B1277D">
      <w:pPr>
        <w:jc w:val="both"/>
      </w:pPr>
      <w:proofErr w:type="gramStart"/>
      <w:r>
        <w:t>Konfigurační *.CAN</w:t>
      </w:r>
      <w:proofErr w:type="gramEnd"/>
      <w:r>
        <w:t xml:space="preserve"> s</w:t>
      </w:r>
      <w:r w:rsidR="004607FF">
        <w:t>oubor obsahuje</w:t>
      </w:r>
      <w:r>
        <w:t>:</w:t>
      </w:r>
    </w:p>
    <w:p w:rsidR="00940090" w:rsidRDefault="00940090" w:rsidP="00B1277D">
      <w:pPr>
        <w:pStyle w:val="Odstavecseseznamem"/>
        <w:numPr>
          <w:ilvl w:val="0"/>
          <w:numId w:val="1"/>
        </w:numPr>
        <w:jc w:val="both"/>
      </w:pPr>
      <w:r>
        <w:t>Nastavení typu rozhraní, kterým se aplikace připojí k </w:t>
      </w:r>
      <w:proofErr w:type="gramStart"/>
      <w:r>
        <w:t>CAN</w:t>
      </w:r>
      <w:proofErr w:type="gramEnd"/>
      <w:r>
        <w:t xml:space="preserve"> sběrnici. Typicky se volí mezi přímým připojením přes USB/CAN interface, TCP/IP připojení přes server NETCANS a simulátorem sítě. Parametr </w:t>
      </w:r>
      <w:r w:rsidRPr="00940090">
        <w:rPr>
          <w:i/>
        </w:rPr>
        <w:t>COMTYPE</w:t>
      </w:r>
      <w:r>
        <w:rPr>
          <w:i/>
        </w:rPr>
        <w:t>.</w:t>
      </w:r>
    </w:p>
    <w:p w:rsidR="00940090" w:rsidRDefault="00940090" w:rsidP="00B1277D">
      <w:pPr>
        <w:pStyle w:val="Odstavecseseznamem"/>
        <w:numPr>
          <w:ilvl w:val="0"/>
          <w:numId w:val="1"/>
        </w:numPr>
        <w:jc w:val="both"/>
      </w:pPr>
      <w:r>
        <w:t xml:space="preserve">Pokud se připojujeme přes TCP/IP, tak IP adresu serveru. Parametr </w:t>
      </w:r>
      <w:r w:rsidRPr="00940090">
        <w:rPr>
          <w:i/>
        </w:rPr>
        <w:t>server</w:t>
      </w:r>
      <w:r>
        <w:rPr>
          <w:i/>
        </w:rPr>
        <w:t>.</w:t>
      </w:r>
    </w:p>
    <w:p w:rsidR="00940090" w:rsidRDefault="00940090" w:rsidP="00B1277D">
      <w:pPr>
        <w:pStyle w:val="Odstavecseseznamem"/>
        <w:numPr>
          <w:ilvl w:val="0"/>
          <w:numId w:val="1"/>
        </w:numPr>
        <w:jc w:val="both"/>
      </w:pPr>
      <w:proofErr w:type="spellStart"/>
      <w:r>
        <w:t>CANOpen</w:t>
      </w:r>
      <w:proofErr w:type="spellEnd"/>
      <w:r>
        <w:t xml:space="preserve"> ID zařízení (číslo 1-127), ze kterých chceme přijímat data nebo jim něco posílat. Sekce </w:t>
      </w:r>
      <w:r w:rsidRPr="00940090">
        <w:rPr>
          <w:i/>
          <w:lang w:val="en-US"/>
        </w:rPr>
        <w:t>[</w:t>
      </w:r>
      <w:r w:rsidRPr="00940090">
        <w:rPr>
          <w:i/>
        </w:rPr>
        <w:t>CanDevice001]</w:t>
      </w:r>
      <w:r>
        <w:t xml:space="preserve">,  </w:t>
      </w:r>
      <w:r w:rsidRPr="00940090">
        <w:rPr>
          <w:i/>
          <w:lang w:val="en-US"/>
        </w:rPr>
        <w:t>[</w:t>
      </w:r>
      <w:r w:rsidRPr="00940090">
        <w:rPr>
          <w:i/>
        </w:rPr>
        <w:t>CanDevice002]</w:t>
      </w:r>
      <w:r>
        <w:t xml:space="preserve"> atd. Parametr </w:t>
      </w:r>
      <w:proofErr w:type="spellStart"/>
      <w:r w:rsidRPr="00940090">
        <w:rPr>
          <w:i/>
        </w:rPr>
        <w:t>CanOpenID</w:t>
      </w:r>
      <w:proofErr w:type="spellEnd"/>
    </w:p>
    <w:p w:rsidR="00940090" w:rsidRDefault="00940090" w:rsidP="00B1277D">
      <w:pPr>
        <w:pStyle w:val="Odstavecseseznamem"/>
        <w:numPr>
          <w:ilvl w:val="0"/>
          <w:numId w:val="1"/>
        </w:numPr>
        <w:jc w:val="both"/>
      </w:pPr>
      <w:r>
        <w:t xml:space="preserve">Formát proměnných přijímaných/odesílaných z/do zařízení. Parametr </w:t>
      </w:r>
      <w:proofErr w:type="spellStart"/>
      <w:r>
        <w:t>Device</w:t>
      </w:r>
      <w:proofErr w:type="spellEnd"/>
      <w:r>
        <w:t xml:space="preserve"> v dané sekci odkazuje na *.COB soubor obsahující popis proměnných. Tento soubor dodává výrobce zařízení</w:t>
      </w:r>
      <w:r w:rsidR="009050CF">
        <w:t>.</w:t>
      </w:r>
    </w:p>
    <w:p w:rsidR="009050CF" w:rsidRDefault="009050CF" w:rsidP="00B1277D">
      <w:pPr>
        <w:pStyle w:val="Odstavecseseznamem"/>
        <w:numPr>
          <w:ilvl w:val="0"/>
          <w:numId w:val="1"/>
        </w:numPr>
        <w:jc w:val="both"/>
      </w:pPr>
      <w:r>
        <w:t xml:space="preserve">Pozor! Pokud zařízení není </w:t>
      </w:r>
      <w:proofErr w:type="gramStart"/>
      <w:r>
        <w:t>uvedeno v *.CAN</w:t>
      </w:r>
      <w:proofErr w:type="gramEnd"/>
      <w:r>
        <w:t xml:space="preserve"> souboru, nemůže s ním aplikace komunikovat.</w:t>
      </w:r>
    </w:p>
    <w:p w:rsidR="004607FF" w:rsidRDefault="004607FF" w:rsidP="00B1277D">
      <w:pPr>
        <w:jc w:val="both"/>
      </w:pPr>
      <w:r>
        <w:t>Vrací:</w:t>
      </w:r>
    </w:p>
    <w:p w:rsidR="004607FF" w:rsidRDefault="004607FF" w:rsidP="00B1277D">
      <w:pPr>
        <w:jc w:val="both"/>
      </w:pPr>
      <w:proofErr w:type="spellStart"/>
      <w:r w:rsidRPr="004607FF">
        <w:rPr>
          <w:rFonts w:ascii="Courier New" w:hAnsi="Courier New" w:cs="Courier New"/>
        </w:rPr>
        <w:t>true</w:t>
      </w:r>
      <w:proofErr w:type="spellEnd"/>
      <w:r>
        <w:t xml:space="preserve"> – inicializace se zdařila</w:t>
      </w:r>
    </w:p>
    <w:p w:rsidR="004607FF" w:rsidRDefault="004607FF" w:rsidP="00B1277D">
      <w:pPr>
        <w:jc w:val="both"/>
      </w:pPr>
      <w:proofErr w:type="spellStart"/>
      <w:r w:rsidRPr="004607FF">
        <w:rPr>
          <w:rFonts w:ascii="Courier New" w:hAnsi="Courier New" w:cs="Courier New"/>
        </w:rPr>
        <w:t>false</w:t>
      </w:r>
      <w:proofErr w:type="spellEnd"/>
      <w:r w:rsidRPr="004607FF">
        <w:rPr>
          <w:rFonts w:ascii="Courier New" w:hAnsi="Courier New" w:cs="Courier New"/>
        </w:rPr>
        <w:t xml:space="preserve"> </w:t>
      </w:r>
      <w:r>
        <w:t>– chyba při inicializaci</w:t>
      </w:r>
    </w:p>
    <w:p w:rsidR="004607FF" w:rsidRDefault="004607FF" w:rsidP="00B1277D">
      <w:pPr>
        <w:jc w:val="both"/>
      </w:pPr>
      <w:r>
        <w:t>Příklad:</w:t>
      </w:r>
    </w:p>
    <w:p w:rsidR="004607FF" w:rsidRPr="00554DA4" w:rsidRDefault="004607FF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</w:rPr>
      </w:pPr>
      <w:proofErr w:type="spellStart"/>
      <w:r w:rsidRPr="00554DA4">
        <w:rPr>
          <w:rFonts w:ascii="Courier New" w:hAnsi="Courier New" w:cs="Courier New"/>
          <w:color w:val="538135" w:themeColor="accent6" w:themeShade="BF"/>
        </w:rPr>
        <w:t>if</w:t>
      </w:r>
      <w:proofErr w:type="spellEnd"/>
      <w:r w:rsidRPr="00554DA4">
        <w:rPr>
          <w:rFonts w:ascii="Courier New" w:hAnsi="Courier New" w:cs="Courier New"/>
          <w:color w:val="538135" w:themeColor="accent6" w:themeShade="BF"/>
        </w:rPr>
        <w:t xml:space="preserve"> (</w:t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>!</w:t>
      </w:r>
      <w:proofErr w:type="spellStart"/>
      <w:r w:rsidRPr="00554DA4">
        <w:rPr>
          <w:rFonts w:ascii="Courier New" w:hAnsi="Courier New" w:cs="Courier New"/>
          <w:color w:val="538135" w:themeColor="accent6" w:themeShade="BF"/>
        </w:rPr>
        <w:t>CANInit</w:t>
      </w:r>
      <w:proofErr w:type="spellEnd"/>
      <w:r w:rsidRPr="00554DA4">
        <w:rPr>
          <w:rFonts w:ascii="Courier New" w:hAnsi="Courier New" w:cs="Courier New"/>
          <w:color w:val="538135" w:themeColor="accent6" w:themeShade="BF"/>
        </w:rPr>
        <w:t>("</w:t>
      </w:r>
      <w:proofErr w:type="spellStart"/>
      <w:r w:rsidRPr="00554DA4">
        <w:rPr>
          <w:rFonts w:ascii="Courier New" w:hAnsi="Courier New" w:cs="Courier New"/>
          <w:color w:val="538135" w:themeColor="accent6" w:themeShade="BF"/>
        </w:rPr>
        <w:t>moje_sit.can</w:t>
      </w:r>
      <w:proofErr w:type="spellEnd"/>
      <w:r w:rsidRPr="00554DA4">
        <w:rPr>
          <w:rFonts w:ascii="Courier New" w:hAnsi="Courier New" w:cs="Courier New"/>
          <w:color w:val="538135" w:themeColor="accent6" w:themeShade="BF"/>
        </w:rPr>
        <w:t>")) {</w:t>
      </w:r>
    </w:p>
    <w:p w:rsidR="004607FF" w:rsidRPr="00554DA4" w:rsidRDefault="004607FF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</w:rPr>
        <w:tab/>
      </w:r>
      <w:proofErr w:type="spellStart"/>
      <w:r w:rsidRPr="00554DA4">
        <w:rPr>
          <w:rFonts w:ascii="Courier New" w:hAnsi="Courier New" w:cs="Courier New"/>
          <w:color w:val="538135" w:themeColor="accent6" w:themeShade="BF"/>
        </w:rPr>
        <w:t>printf</w:t>
      </w:r>
      <w:proofErr w:type="spellEnd"/>
      <w:r w:rsidRPr="00554DA4">
        <w:rPr>
          <w:rFonts w:ascii="Courier New" w:hAnsi="Courier New" w:cs="Courier New"/>
          <w:color w:val="538135" w:themeColor="accent6" w:themeShade="BF"/>
        </w:rPr>
        <w:t>("Chyba p</w:t>
      </w:r>
      <w:proofErr w:type="spell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ri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 xml:space="preserve"> </w:t>
      </w:r>
      <w:proofErr w:type="spell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inicializaci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CANu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!\n");</w:t>
      </w:r>
      <w:proofErr w:type="gramEnd"/>
    </w:p>
    <w:p w:rsidR="004607FF" w:rsidRPr="00554DA4" w:rsidRDefault="004607FF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return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 xml:space="preserve"> -1;</w:t>
      </w:r>
    </w:p>
    <w:p w:rsidR="004607FF" w:rsidRPr="00554DA4" w:rsidRDefault="004607FF" w:rsidP="00B1277D">
      <w:pPr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>}</w:t>
      </w:r>
    </w:p>
    <w:p w:rsidR="00554DA4" w:rsidRDefault="00554DA4" w:rsidP="00B1277D">
      <w:pPr>
        <w:jc w:val="both"/>
        <w:rPr>
          <w:rFonts w:ascii="Courier New" w:hAnsi="Courier New" w:cs="Courier New"/>
          <w:lang w:val="en-US"/>
        </w:rPr>
      </w:pPr>
    </w:p>
    <w:p w:rsidR="002D0D76" w:rsidRDefault="00117324" w:rsidP="00B1277D">
      <w:pPr>
        <w:jc w:val="both"/>
        <w:rPr>
          <w:rFonts w:ascii="Courier New" w:hAnsi="Courier New" w:cs="Courier New"/>
          <w:b/>
          <w:lang w:val="en-US"/>
        </w:rPr>
      </w:pPr>
      <w:proofErr w:type="gramStart"/>
      <w:r>
        <w:rPr>
          <w:rFonts w:ascii="Courier New" w:hAnsi="Courier New" w:cs="Courier New"/>
          <w:b/>
          <w:lang w:val="en-US"/>
        </w:rPr>
        <w:t>bool</w:t>
      </w:r>
      <w:proofErr w:type="gramEnd"/>
      <w:r>
        <w:rPr>
          <w:rFonts w:ascii="Courier New" w:hAnsi="Courier New" w:cs="Courier New"/>
          <w:b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lang w:val="en-US"/>
        </w:rPr>
        <w:t>CANClose</w:t>
      </w:r>
      <w:proofErr w:type="spellEnd"/>
      <w:r>
        <w:rPr>
          <w:rFonts w:ascii="Courier New" w:hAnsi="Courier New" w:cs="Courier New"/>
          <w:b/>
          <w:lang w:val="en-US"/>
        </w:rPr>
        <w:t>(void)</w:t>
      </w:r>
    </w:p>
    <w:p w:rsidR="002D0D76" w:rsidRDefault="002D0D76" w:rsidP="00B1277D">
      <w:pPr>
        <w:jc w:val="both"/>
        <w:rPr>
          <w:rFonts w:cstheme="minorHAnsi"/>
        </w:rPr>
      </w:pPr>
      <w:r w:rsidRPr="002D0D76">
        <w:rPr>
          <w:rFonts w:cstheme="minorHAnsi"/>
        </w:rPr>
        <w:t xml:space="preserve">Zavře knihovnu. </w:t>
      </w:r>
    </w:p>
    <w:p w:rsidR="002D0D76" w:rsidRPr="00554DA4" w:rsidRDefault="002D0D76" w:rsidP="00B1277D">
      <w:pPr>
        <w:jc w:val="both"/>
        <w:rPr>
          <w:i/>
        </w:rPr>
      </w:pPr>
      <w:r w:rsidRPr="00554DA4">
        <w:rPr>
          <w:i/>
        </w:rPr>
        <w:t>Vrací:</w:t>
      </w:r>
    </w:p>
    <w:p w:rsidR="002D0D76" w:rsidRDefault="002D0D76" w:rsidP="00B1277D">
      <w:pPr>
        <w:jc w:val="both"/>
      </w:pPr>
      <w:proofErr w:type="spellStart"/>
      <w:r w:rsidRPr="004607FF">
        <w:rPr>
          <w:rFonts w:ascii="Courier New" w:hAnsi="Courier New" w:cs="Courier New"/>
        </w:rPr>
        <w:t>true</w:t>
      </w:r>
      <w:proofErr w:type="spellEnd"/>
      <w:r>
        <w:t xml:space="preserve"> – </w:t>
      </w:r>
      <w:proofErr w:type="spellStart"/>
      <w:r>
        <w:t>deinicializace</w:t>
      </w:r>
      <w:proofErr w:type="spellEnd"/>
      <w:r>
        <w:t xml:space="preserve"> se zdařila.</w:t>
      </w:r>
    </w:p>
    <w:p w:rsidR="002D0D76" w:rsidRDefault="002D0D76" w:rsidP="00B1277D">
      <w:pPr>
        <w:jc w:val="both"/>
      </w:pPr>
      <w:proofErr w:type="spellStart"/>
      <w:r w:rsidRPr="004607FF">
        <w:rPr>
          <w:rFonts w:ascii="Courier New" w:hAnsi="Courier New" w:cs="Courier New"/>
        </w:rPr>
        <w:t>false</w:t>
      </w:r>
      <w:proofErr w:type="spellEnd"/>
      <w:r w:rsidRPr="004607FF">
        <w:rPr>
          <w:rFonts w:ascii="Courier New" w:hAnsi="Courier New" w:cs="Courier New"/>
        </w:rPr>
        <w:t xml:space="preserve"> </w:t>
      </w:r>
      <w:r>
        <w:t xml:space="preserve">– chyba při </w:t>
      </w:r>
      <w:proofErr w:type="spellStart"/>
      <w:r>
        <w:t>deinicializaci</w:t>
      </w:r>
      <w:proofErr w:type="spellEnd"/>
      <w:r>
        <w:t>, např.</w:t>
      </w:r>
      <w:r w:rsidR="00A6731E">
        <w:t xml:space="preserve"> že třeba</w:t>
      </w:r>
      <w:r>
        <w:t xml:space="preserve"> nebylo co </w:t>
      </w:r>
      <w:proofErr w:type="spellStart"/>
      <w:r>
        <w:t>deinicializovat</w:t>
      </w:r>
      <w:proofErr w:type="spellEnd"/>
      <w:r>
        <w:t>.</w:t>
      </w:r>
    </w:p>
    <w:p w:rsidR="00117324" w:rsidRPr="00554DA4" w:rsidRDefault="00117324" w:rsidP="00B1277D">
      <w:pPr>
        <w:jc w:val="both"/>
        <w:rPr>
          <w:i/>
        </w:rPr>
      </w:pPr>
      <w:r w:rsidRPr="00554DA4">
        <w:rPr>
          <w:i/>
        </w:rPr>
        <w:t>Příklad:</w:t>
      </w:r>
    </w:p>
    <w:p w:rsidR="00117324" w:rsidRPr="00554DA4" w:rsidRDefault="00117324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</w:rPr>
      </w:pPr>
      <w:proofErr w:type="spellStart"/>
      <w:r w:rsidRPr="00554DA4">
        <w:rPr>
          <w:rFonts w:ascii="Courier New" w:hAnsi="Courier New" w:cs="Courier New"/>
          <w:color w:val="538135" w:themeColor="accent6" w:themeShade="BF"/>
        </w:rPr>
        <w:t>if</w:t>
      </w:r>
      <w:proofErr w:type="spellEnd"/>
      <w:r w:rsidRPr="00554DA4">
        <w:rPr>
          <w:rFonts w:ascii="Courier New" w:hAnsi="Courier New" w:cs="Courier New"/>
          <w:color w:val="538135" w:themeColor="accent6" w:themeShade="BF"/>
        </w:rPr>
        <w:t xml:space="preserve"> (</w:t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>!</w:t>
      </w:r>
      <w:proofErr w:type="spellStart"/>
      <w:r w:rsidRPr="00554DA4">
        <w:rPr>
          <w:rFonts w:ascii="Courier New" w:hAnsi="Courier New" w:cs="Courier New"/>
          <w:color w:val="538135" w:themeColor="accent6" w:themeShade="BF"/>
        </w:rPr>
        <w:t>CANClose</w:t>
      </w:r>
      <w:proofErr w:type="spellEnd"/>
      <w:r w:rsidRPr="00554DA4">
        <w:rPr>
          <w:rFonts w:ascii="Courier New" w:hAnsi="Courier New" w:cs="Courier New"/>
          <w:color w:val="538135" w:themeColor="accent6" w:themeShade="BF"/>
        </w:rPr>
        <w:t>()) {</w:t>
      </w:r>
    </w:p>
    <w:p w:rsidR="00117324" w:rsidRPr="00554DA4" w:rsidRDefault="00117324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</w:rPr>
        <w:tab/>
      </w:r>
      <w:proofErr w:type="spellStart"/>
      <w:r w:rsidRPr="00554DA4">
        <w:rPr>
          <w:rFonts w:ascii="Courier New" w:hAnsi="Courier New" w:cs="Courier New"/>
          <w:color w:val="538135" w:themeColor="accent6" w:themeShade="BF"/>
        </w:rPr>
        <w:t>printf</w:t>
      </w:r>
      <w:proofErr w:type="spellEnd"/>
      <w:r w:rsidRPr="00554DA4">
        <w:rPr>
          <w:rFonts w:ascii="Courier New" w:hAnsi="Courier New" w:cs="Courier New"/>
          <w:color w:val="538135" w:themeColor="accent6" w:themeShade="BF"/>
        </w:rPr>
        <w:t>("Chyba p</w:t>
      </w:r>
      <w:proofErr w:type="spell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ri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 xml:space="preserve"> </w:t>
      </w:r>
      <w:proofErr w:type="spell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deinicializaci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CANu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!\n");</w:t>
      </w:r>
      <w:proofErr w:type="gramEnd"/>
    </w:p>
    <w:p w:rsidR="00117324" w:rsidRPr="00554DA4" w:rsidRDefault="00117324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return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 xml:space="preserve"> -1;</w:t>
      </w:r>
    </w:p>
    <w:p w:rsidR="00117324" w:rsidRPr="00554DA4" w:rsidRDefault="00117324" w:rsidP="00B1277D">
      <w:pPr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>}</w:t>
      </w:r>
    </w:p>
    <w:p w:rsidR="00554DA4" w:rsidRDefault="00554DA4" w:rsidP="00B1277D">
      <w:pPr>
        <w:jc w:val="both"/>
      </w:pPr>
    </w:p>
    <w:p w:rsidR="00C51C4E" w:rsidRPr="00E5522F" w:rsidRDefault="00C51C4E" w:rsidP="009E74DC">
      <w:pPr>
        <w:keepNext/>
        <w:jc w:val="both"/>
        <w:rPr>
          <w:b/>
          <w:sz w:val="28"/>
        </w:rPr>
      </w:pPr>
      <w:r w:rsidRPr="00E5522F">
        <w:rPr>
          <w:b/>
          <w:sz w:val="28"/>
        </w:rPr>
        <w:lastRenderedPageBreak/>
        <w:t>FUNKCE PRO PŘÍJEM DAT ZE SÍTĚ CAN</w:t>
      </w:r>
    </w:p>
    <w:p w:rsidR="00117324" w:rsidRPr="0029650C" w:rsidRDefault="00117324" w:rsidP="00B1277D">
      <w:pPr>
        <w:jc w:val="both"/>
        <w:rPr>
          <w:rFonts w:ascii="Courier New" w:hAnsi="Courier New" w:cs="Courier New"/>
          <w:b/>
        </w:rPr>
      </w:pPr>
      <w:r w:rsidRPr="0029650C">
        <w:rPr>
          <w:rFonts w:ascii="Courier New" w:hAnsi="Courier New" w:cs="Courier New"/>
          <w:b/>
        </w:rPr>
        <w:t xml:space="preserve">long   </w:t>
      </w:r>
      <w:proofErr w:type="spellStart"/>
      <w:r w:rsidRPr="0029650C">
        <w:rPr>
          <w:rFonts w:ascii="Courier New" w:hAnsi="Courier New" w:cs="Courier New"/>
          <w:b/>
        </w:rPr>
        <w:t>CANReadChanNum</w:t>
      </w:r>
      <w:proofErr w:type="spellEnd"/>
      <w:r w:rsidRPr="0029650C">
        <w:rPr>
          <w:rFonts w:ascii="Courier New" w:hAnsi="Courier New" w:cs="Courier New"/>
          <w:b/>
        </w:rPr>
        <w:t>(</w:t>
      </w:r>
      <w:proofErr w:type="spellStart"/>
      <w:r w:rsidRPr="0029650C">
        <w:rPr>
          <w:rFonts w:ascii="Courier New" w:hAnsi="Courier New" w:cs="Courier New"/>
          <w:b/>
        </w:rPr>
        <w:t>void</w:t>
      </w:r>
      <w:proofErr w:type="spellEnd"/>
      <w:r w:rsidRPr="0029650C">
        <w:rPr>
          <w:rFonts w:ascii="Courier New" w:hAnsi="Courier New" w:cs="Courier New"/>
          <w:b/>
        </w:rPr>
        <w:t>)</w:t>
      </w:r>
    </w:p>
    <w:p w:rsidR="00EA5150" w:rsidRDefault="0015687A" w:rsidP="00B1277D">
      <w:pPr>
        <w:pBdr>
          <w:bottom w:val="single" w:sz="6" w:space="1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Vrací číslo přijatého </w:t>
      </w:r>
      <w:r w:rsidR="00CC4C88">
        <w:rPr>
          <w:rFonts w:cstheme="minorHAnsi"/>
        </w:rPr>
        <w:t>kanálu</w:t>
      </w:r>
      <w:r>
        <w:rPr>
          <w:rFonts w:cstheme="minorHAnsi"/>
        </w:rPr>
        <w:t xml:space="preserve">, který je aktuálně k dispozici ke čtení z přijímacího </w:t>
      </w:r>
      <w:proofErr w:type="spellStart"/>
      <w:r>
        <w:rPr>
          <w:rFonts w:cstheme="minorHAnsi"/>
        </w:rPr>
        <w:t>bufferu</w:t>
      </w:r>
      <w:proofErr w:type="spellEnd"/>
      <w:r>
        <w:rPr>
          <w:rFonts w:cstheme="minorHAnsi"/>
        </w:rPr>
        <w:t xml:space="preserve">. Vrací 0, pokud je přijímací </w:t>
      </w:r>
      <w:proofErr w:type="spellStart"/>
      <w:r>
        <w:rPr>
          <w:rFonts w:cstheme="minorHAnsi"/>
        </w:rPr>
        <w:t>buffer</w:t>
      </w:r>
      <w:proofErr w:type="spellEnd"/>
      <w:r>
        <w:rPr>
          <w:rFonts w:cstheme="minorHAnsi"/>
        </w:rPr>
        <w:t xml:space="preserve"> prázdný. Typicky se tato funkce volá v nekonečné smyčce v separátním </w:t>
      </w:r>
      <w:proofErr w:type="spellStart"/>
      <w:r>
        <w:rPr>
          <w:rFonts w:cstheme="minorHAnsi"/>
        </w:rPr>
        <w:t>threadu</w:t>
      </w:r>
      <w:proofErr w:type="spellEnd"/>
      <w:r w:rsidR="00563D3E">
        <w:rPr>
          <w:rFonts w:cstheme="minorHAnsi"/>
        </w:rPr>
        <w:t>. Pokud vrátí nenulovou hodnotu, provede</w:t>
      </w:r>
      <w:r w:rsidR="0029650C">
        <w:rPr>
          <w:rFonts w:cstheme="minorHAnsi"/>
        </w:rPr>
        <w:t>me</w:t>
      </w:r>
      <w:r w:rsidR="00563D3E">
        <w:rPr>
          <w:rFonts w:cstheme="minorHAnsi"/>
        </w:rPr>
        <w:t xml:space="preserve"> pomocí funkce </w:t>
      </w:r>
      <w:proofErr w:type="spellStart"/>
      <w:r w:rsidR="00563D3E" w:rsidRPr="0029650C">
        <w:rPr>
          <w:rFonts w:ascii="Courier New" w:hAnsi="Courier New" w:cs="Courier New"/>
        </w:rPr>
        <w:t>CANReadChan</w:t>
      </w:r>
      <w:proofErr w:type="spellEnd"/>
      <w:r w:rsidR="00563D3E">
        <w:rPr>
          <w:rFonts w:cstheme="minorHAnsi"/>
        </w:rPr>
        <w:t xml:space="preserve"> načtení </w:t>
      </w:r>
      <w:r w:rsidR="00CC4C88">
        <w:rPr>
          <w:rFonts w:cstheme="minorHAnsi"/>
        </w:rPr>
        <w:t xml:space="preserve">8 bajtů </w:t>
      </w:r>
      <w:r w:rsidR="00563D3E">
        <w:rPr>
          <w:rFonts w:cstheme="minorHAnsi"/>
        </w:rPr>
        <w:t>přijatých dat.</w:t>
      </w:r>
    </w:p>
    <w:p w:rsidR="00554DA4" w:rsidRPr="00554DA4" w:rsidRDefault="00554DA4" w:rsidP="00B1277D">
      <w:pPr>
        <w:jc w:val="both"/>
        <w:rPr>
          <w:rFonts w:cstheme="minorHAnsi"/>
        </w:rPr>
      </w:pPr>
    </w:p>
    <w:p w:rsidR="0029650C" w:rsidRPr="0029650C" w:rsidRDefault="0029650C" w:rsidP="00B1277D">
      <w:pPr>
        <w:jc w:val="both"/>
        <w:rPr>
          <w:rFonts w:ascii="Courier New" w:hAnsi="Courier New" w:cs="Courier New"/>
          <w:b/>
        </w:rPr>
      </w:pPr>
      <w:r w:rsidRPr="0029650C">
        <w:rPr>
          <w:rFonts w:ascii="Courier New" w:hAnsi="Courier New" w:cs="Courier New"/>
          <w:b/>
        </w:rPr>
        <w:t xml:space="preserve">long   </w:t>
      </w:r>
      <w:proofErr w:type="spellStart"/>
      <w:r w:rsidRPr="0029650C">
        <w:rPr>
          <w:rFonts w:ascii="Courier New" w:hAnsi="Courier New" w:cs="Courier New"/>
          <w:b/>
        </w:rPr>
        <w:t>CANReadSubChanNum</w:t>
      </w:r>
      <w:proofErr w:type="spellEnd"/>
      <w:r w:rsidRPr="0029650C">
        <w:rPr>
          <w:rFonts w:ascii="Courier New" w:hAnsi="Courier New" w:cs="Courier New"/>
          <w:b/>
        </w:rPr>
        <w:t>(</w:t>
      </w:r>
      <w:proofErr w:type="spellStart"/>
      <w:r w:rsidRPr="0029650C">
        <w:rPr>
          <w:rFonts w:ascii="Courier New" w:hAnsi="Courier New" w:cs="Courier New"/>
          <w:b/>
        </w:rPr>
        <w:t>void</w:t>
      </w:r>
      <w:proofErr w:type="spellEnd"/>
      <w:r w:rsidRPr="0029650C">
        <w:rPr>
          <w:rFonts w:ascii="Courier New" w:hAnsi="Courier New" w:cs="Courier New"/>
          <w:b/>
        </w:rPr>
        <w:t>)</w:t>
      </w:r>
    </w:p>
    <w:p w:rsidR="0029650C" w:rsidRDefault="0029650C" w:rsidP="00B1277D">
      <w:pPr>
        <w:pBdr>
          <w:bottom w:val="single" w:sz="6" w:space="1" w:color="auto"/>
        </w:pBdr>
        <w:jc w:val="both"/>
        <w:rPr>
          <w:rFonts w:cstheme="minorHAnsi"/>
        </w:rPr>
      </w:pPr>
      <w:r>
        <w:rPr>
          <w:rFonts w:cstheme="minorHAnsi"/>
        </w:rPr>
        <w:t>Vrací číslo přijatého sub</w:t>
      </w:r>
      <w:r w:rsidR="00CC4C88">
        <w:rPr>
          <w:rFonts w:cstheme="minorHAnsi"/>
        </w:rPr>
        <w:t xml:space="preserve"> </w:t>
      </w:r>
      <w:r>
        <w:rPr>
          <w:rFonts w:cstheme="minorHAnsi"/>
        </w:rPr>
        <w:t xml:space="preserve">kanálu (proměnné), která je aktuálně k dispozici ke čtení z přijímacího </w:t>
      </w:r>
      <w:proofErr w:type="spellStart"/>
      <w:r>
        <w:rPr>
          <w:rFonts w:cstheme="minorHAnsi"/>
        </w:rPr>
        <w:t>bufferu</w:t>
      </w:r>
      <w:proofErr w:type="spellEnd"/>
      <w:r>
        <w:rPr>
          <w:rFonts w:cstheme="minorHAnsi"/>
        </w:rPr>
        <w:t xml:space="preserve">. Vrací 0, pokud je </w:t>
      </w:r>
      <w:proofErr w:type="spellStart"/>
      <w:r>
        <w:rPr>
          <w:rFonts w:cstheme="minorHAnsi"/>
        </w:rPr>
        <w:t>buffer</w:t>
      </w:r>
      <w:proofErr w:type="spellEnd"/>
      <w:r>
        <w:rPr>
          <w:rFonts w:cstheme="minorHAnsi"/>
        </w:rPr>
        <w:t xml:space="preserve"> prázdný. Typicky se tato funkce volá v nekonečné smyčce v separátním </w:t>
      </w:r>
      <w:proofErr w:type="spellStart"/>
      <w:r>
        <w:rPr>
          <w:rFonts w:cstheme="minorHAnsi"/>
        </w:rPr>
        <w:t>threadu</w:t>
      </w:r>
      <w:proofErr w:type="spellEnd"/>
      <w:r>
        <w:rPr>
          <w:rFonts w:cstheme="minorHAnsi"/>
        </w:rPr>
        <w:t xml:space="preserve">. Pokud vrátí nenulovou hodnotu, provedeme pomocí funkce </w:t>
      </w:r>
      <w:proofErr w:type="spellStart"/>
      <w:r w:rsidRPr="0029650C">
        <w:rPr>
          <w:rFonts w:ascii="Courier New" w:hAnsi="Courier New" w:cs="Courier New"/>
        </w:rPr>
        <w:t>CANReadChan</w:t>
      </w:r>
      <w:proofErr w:type="spellEnd"/>
      <w:r>
        <w:rPr>
          <w:rFonts w:cstheme="minorHAnsi"/>
        </w:rPr>
        <w:t xml:space="preserve"> načtení p</w:t>
      </w:r>
      <w:r w:rsidR="00CC4C88">
        <w:rPr>
          <w:rFonts w:cstheme="minorHAnsi"/>
        </w:rPr>
        <w:t>roměnné</w:t>
      </w:r>
      <w:r>
        <w:rPr>
          <w:rFonts w:cstheme="minorHAnsi"/>
        </w:rPr>
        <w:t>.</w:t>
      </w:r>
    </w:p>
    <w:p w:rsidR="00554DA4" w:rsidRDefault="00554DA4" w:rsidP="00B1277D">
      <w:pPr>
        <w:jc w:val="both"/>
        <w:rPr>
          <w:rFonts w:cstheme="minorHAnsi"/>
        </w:rPr>
      </w:pPr>
    </w:p>
    <w:p w:rsidR="009D276C" w:rsidRPr="00554DA4" w:rsidRDefault="009D276C" w:rsidP="00B1277D">
      <w:pPr>
        <w:jc w:val="both"/>
        <w:rPr>
          <w:rFonts w:ascii="Courier New" w:hAnsi="Courier New" w:cs="Courier New"/>
          <w:b/>
        </w:rPr>
      </w:pPr>
      <w:proofErr w:type="spellStart"/>
      <w:r w:rsidRPr="00554DA4">
        <w:rPr>
          <w:rFonts w:ascii="Courier New" w:hAnsi="Courier New" w:cs="Courier New"/>
          <w:b/>
        </w:rPr>
        <w:t>bool</w:t>
      </w:r>
      <w:proofErr w:type="spellEnd"/>
      <w:r w:rsidRPr="00554DA4"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 w:rsidRPr="00554DA4">
        <w:rPr>
          <w:rFonts w:ascii="Courier New" w:hAnsi="Courier New" w:cs="Courier New"/>
          <w:b/>
        </w:rPr>
        <w:t>CANReadChan</w:t>
      </w:r>
      <w:proofErr w:type="spellEnd"/>
      <w:r w:rsidRPr="00554DA4">
        <w:rPr>
          <w:rFonts w:ascii="Courier New" w:hAnsi="Courier New" w:cs="Courier New"/>
          <w:b/>
        </w:rPr>
        <w:t>( long</w:t>
      </w:r>
      <w:proofErr w:type="gramEnd"/>
      <w:r w:rsidRPr="00554DA4">
        <w:rPr>
          <w:rFonts w:ascii="Courier New" w:hAnsi="Courier New" w:cs="Courier New"/>
          <w:b/>
        </w:rPr>
        <w:t xml:space="preserve"> </w:t>
      </w:r>
      <w:proofErr w:type="spellStart"/>
      <w:r w:rsidRPr="00554DA4">
        <w:rPr>
          <w:rFonts w:ascii="Courier New" w:hAnsi="Courier New" w:cs="Courier New"/>
          <w:b/>
        </w:rPr>
        <w:t>ChanNum</w:t>
      </w:r>
      <w:proofErr w:type="spellEnd"/>
      <w:r w:rsidRPr="00554DA4">
        <w:rPr>
          <w:rFonts w:ascii="Courier New" w:hAnsi="Courier New" w:cs="Courier New"/>
          <w:b/>
        </w:rPr>
        <w:t xml:space="preserve">, </w:t>
      </w:r>
      <w:proofErr w:type="spellStart"/>
      <w:r w:rsidRPr="00554DA4">
        <w:rPr>
          <w:rFonts w:ascii="Courier New" w:hAnsi="Courier New" w:cs="Courier New"/>
          <w:b/>
        </w:rPr>
        <w:t>void</w:t>
      </w:r>
      <w:proofErr w:type="spellEnd"/>
      <w:r w:rsidRPr="00554DA4">
        <w:rPr>
          <w:rFonts w:ascii="Courier New" w:hAnsi="Courier New" w:cs="Courier New"/>
          <w:b/>
        </w:rPr>
        <w:t xml:space="preserve"> *</w:t>
      </w:r>
      <w:proofErr w:type="spellStart"/>
      <w:r w:rsidRPr="00554DA4">
        <w:rPr>
          <w:rFonts w:ascii="Courier New" w:hAnsi="Courier New" w:cs="Courier New"/>
          <w:b/>
        </w:rPr>
        <w:t>pData</w:t>
      </w:r>
      <w:proofErr w:type="spellEnd"/>
      <w:r w:rsidRPr="00554DA4">
        <w:rPr>
          <w:rFonts w:ascii="Courier New" w:hAnsi="Courier New" w:cs="Courier New"/>
          <w:b/>
        </w:rPr>
        <w:t>)</w:t>
      </w:r>
    </w:p>
    <w:p w:rsidR="009D276C" w:rsidRDefault="009D276C" w:rsidP="00B1277D">
      <w:pPr>
        <w:jc w:val="both"/>
        <w:rPr>
          <w:rFonts w:cstheme="minorHAnsi"/>
        </w:rPr>
      </w:pPr>
      <w:r>
        <w:rPr>
          <w:rFonts w:cstheme="minorHAnsi"/>
        </w:rPr>
        <w:t xml:space="preserve">Do </w:t>
      </w:r>
      <w:proofErr w:type="spellStart"/>
      <w:r>
        <w:rPr>
          <w:rFonts w:cstheme="minorHAnsi"/>
        </w:rPr>
        <w:t>bufferu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pData</w:t>
      </w:r>
      <w:proofErr w:type="spellEnd"/>
      <w:r>
        <w:rPr>
          <w:rFonts w:cstheme="minorHAnsi"/>
        </w:rPr>
        <w:t xml:space="preserve"> načte z přijímacího </w:t>
      </w:r>
      <w:proofErr w:type="spellStart"/>
      <w:r>
        <w:rPr>
          <w:rFonts w:cstheme="minorHAnsi"/>
        </w:rPr>
        <w:t>bufferu</w:t>
      </w:r>
      <w:proofErr w:type="spellEnd"/>
      <w:r>
        <w:rPr>
          <w:rFonts w:cstheme="minorHAnsi"/>
        </w:rPr>
        <w:t xml:space="preserve"> buď celý CAN objekt</w:t>
      </w:r>
      <w:r w:rsidR="00554DA4">
        <w:rPr>
          <w:rFonts w:cstheme="minorHAnsi"/>
        </w:rPr>
        <w:t xml:space="preserve"> (8 bajtů)</w:t>
      </w:r>
      <w:r>
        <w:rPr>
          <w:rFonts w:cstheme="minorHAnsi"/>
        </w:rPr>
        <w:t>, nebo promě</w:t>
      </w:r>
      <w:r w:rsidR="00554DA4">
        <w:rPr>
          <w:rFonts w:cstheme="minorHAnsi"/>
        </w:rPr>
        <w:t xml:space="preserve">nnou. Podle toho, zda je v parametru </w:t>
      </w:r>
      <w:proofErr w:type="spellStart"/>
      <w:r w:rsidR="00554DA4">
        <w:rPr>
          <w:rFonts w:cstheme="minorHAnsi"/>
        </w:rPr>
        <w:t>ChanNum</w:t>
      </w:r>
      <w:proofErr w:type="spellEnd"/>
      <w:r w:rsidR="00554DA4">
        <w:rPr>
          <w:rFonts w:cstheme="minorHAnsi"/>
        </w:rPr>
        <w:t xml:space="preserve"> číslo </w:t>
      </w:r>
      <w:r w:rsidR="00CC4C88">
        <w:rPr>
          <w:rFonts w:cstheme="minorHAnsi"/>
        </w:rPr>
        <w:t>kanálu</w:t>
      </w:r>
      <w:r w:rsidR="00554DA4">
        <w:rPr>
          <w:rFonts w:cstheme="minorHAnsi"/>
        </w:rPr>
        <w:t xml:space="preserve"> nebo číslo </w:t>
      </w:r>
      <w:r w:rsidR="00CC4C88">
        <w:rPr>
          <w:rFonts w:cstheme="minorHAnsi"/>
        </w:rPr>
        <w:t>sub kanálu</w:t>
      </w:r>
      <w:r w:rsidR="00554DA4">
        <w:rPr>
          <w:rFonts w:cstheme="minorHAnsi"/>
        </w:rPr>
        <w:t>.</w:t>
      </w:r>
    </w:p>
    <w:p w:rsidR="00DB5456" w:rsidRDefault="00DB5456">
      <w:pPr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br w:type="page"/>
      </w:r>
    </w:p>
    <w:p w:rsidR="0029650C" w:rsidRDefault="00CB1FA0" w:rsidP="00B1277D">
      <w:pPr>
        <w:jc w:val="both"/>
        <w:rPr>
          <w:rFonts w:cstheme="minorHAnsi"/>
          <w:i/>
          <w:lang w:val="en-US"/>
        </w:rPr>
      </w:pPr>
      <w:proofErr w:type="spellStart"/>
      <w:r w:rsidRPr="00554DA4">
        <w:rPr>
          <w:rFonts w:cstheme="minorHAnsi"/>
          <w:i/>
          <w:lang w:val="en-US"/>
        </w:rPr>
        <w:lastRenderedPageBreak/>
        <w:t>Příklad</w:t>
      </w:r>
      <w:proofErr w:type="spellEnd"/>
      <w:r w:rsidRPr="00554DA4">
        <w:rPr>
          <w:rFonts w:cstheme="minorHAnsi"/>
          <w:i/>
          <w:lang w:val="en-US"/>
        </w:rPr>
        <w:t>:</w:t>
      </w:r>
    </w:p>
    <w:p w:rsidR="00CC4C88" w:rsidRPr="00570663" w:rsidRDefault="00CC4C88" w:rsidP="00B1277D">
      <w:pPr>
        <w:jc w:val="both"/>
        <w:rPr>
          <w:rFonts w:ascii="Courier New" w:hAnsi="Courier New" w:cs="Courier New"/>
          <w:i/>
          <w:color w:val="538135" w:themeColor="accent6" w:themeShade="BF"/>
          <w:lang w:val="en-US"/>
        </w:rPr>
      </w:pPr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>//</w:t>
      </w:r>
      <w:r w:rsidR="00570663">
        <w:rPr>
          <w:rFonts w:ascii="Courier New" w:hAnsi="Courier New" w:cs="Courier New"/>
          <w:i/>
          <w:color w:val="538135" w:themeColor="accent6" w:themeShade="BF"/>
          <w:lang w:val="en-US"/>
        </w:rPr>
        <w:t xml:space="preserve"> </w:t>
      </w:r>
      <w:proofErr w:type="spellStart"/>
      <w:r w:rsidR="00570663">
        <w:rPr>
          <w:rFonts w:ascii="Courier New" w:hAnsi="Courier New" w:cs="Courier New"/>
          <w:i/>
          <w:color w:val="538135" w:themeColor="accent6" w:themeShade="BF"/>
          <w:lang w:val="en-US"/>
        </w:rPr>
        <w:t>U</w:t>
      </w:r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>kazka</w:t>
      </w:r>
      <w:proofErr w:type="spellEnd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 xml:space="preserve"> </w:t>
      </w:r>
      <w:proofErr w:type="spellStart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>nac</w:t>
      </w:r>
      <w:r w:rsidR="00570663">
        <w:rPr>
          <w:rFonts w:ascii="Courier New" w:hAnsi="Courier New" w:cs="Courier New"/>
          <w:i/>
          <w:color w:val="538135" w:themeColor="accent6" w:themeShade="BF"/>
          <w:lang w:val="en-US"/>
        </w:rPr>
        <w:t>itani</w:t>
      </w:r>
      <w:proofErr w:type="spellEnd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 xml:space="preserve"> </w:t>
      </w:r>
      <w:proofErr w:type="spellStart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>promennych</w:t>
      </w:r>
      <w:proofErr w:type="spellEnd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 xml:space="preserve"> z </w:t>
      </w:r>
      <w:proofErr w:type="spellStart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>detekcni</w:t>
      </w:r>
      <w:proofErr w:type="spellEnd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 xml:space="preserve"> </w:t>
      </w:r>
      <w:proofErr w:type="spellStart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>karty</w:t>
      </w:r>
      <w:proofErr w:type="spellEnd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 xml:space="preserve"> </w:t>
      </w:r>
      <w:proofErr w:type="spellStart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>interferometru</w:t>
      </w:r>
      <w:proofErr w:type="spellEnd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 xml:space="preserve"> “DETINF</w:t>
      </w:r>
      <w:r w:rsidR="00CD34D1">
        <w:rPr>
          <w:rFonts w:ascii="Courier New" w:hAnsi="Courier New" w:cs="Courier New"/>
          <w:i/>
          <w:color w:val="538135" w:themeColor="accent6" w:themeShade="BF"/>
          <w:lang w:val="en-US"/>
        </w:rPr>
        <w:t>2</w:t>
      </w:r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 xml:space="preserve">” </w:t>
      </w:r>
      <w:r w:rsidR="00570663">
        <w:rPr>
          <w:rFonts w:ascii="Courier New" w:hAnsi="Courier New" w:cs="Courier New"/>
          <w:i/>
          <w:color w:val="538135" w:themeColor="accent6" w:themeShade="BF"/>
          <w:lang w:val="en-US"/>
        </w:rPr>
        <w:t xml:space="preserve">// </w:t>
      </w:r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 xml:space="preserve">s </w:t>
      </w:r>
      <w:proofErr w:type="spellStart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>CANOpenID</w:t>
      </w:r>
      <w:proofErr w:type="spellEnd"/>
      <w:r w:rsidRPr="00570663">
        <w:rPr>
          <w:rFonts w:ascii="Courier New" w:hAnsi="Courier New" w:cs="Courier New"/>
          <w:i/>
          <w:color w:val="538135" w:themeColor="accent6" w:themeShade="BF"/>
          <w:lang w:val="en-US"/>
        </w:rPr>
        <w:t xml:space="preserve"> = 42</w:t>
      </w:r>
    </w:p>
    <w:p w:rsidR="00CB1FA0" w:rsidRPr="00554DA4" w:rsidRDefault="00CB1FA0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while(</w:t>
      </w:r>
      <w:proofErr w:type="spellStart"/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RxThreadControl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){</w:t>
      </w:r>
    </w:p>
    <w:p w:rsidR="00CB1FA0" w:rsidRPr="00554DA4" w:rsidRDefault="00CB1FA0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long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 xml:space="preserve"> </w:t>
      </w:r>
      <w:proofErr w:type="spell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SubChanNum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 xml:space="preserve"> = </w:t>
      </w:r>
      <w:proofErr w:type="spell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CANReadSubchanNum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();</w:t>
      </w:r>
    </w:p>
    <w:p w:rsidR="00DC0957" w:rsidRPr="00554DA4" w:rsidRDefault="00DC0957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swi</w:t>
      </w:r>
      <w:r w:rsidR="00865491" w:rsidRPr="00554DA4">
        <w:rPr>
          <w:rFonts w:ascii="Courier New" w:hAnsi="Courier New" w:cs="Courier New"/>
          <w:color w:val="538135" w:themeColor="accent6" w:themeShade="BF"/>
          <w:lang w:val="en-US"/>
        </w:rPr>
        <w:t>tch(</w:t>
      </w:r>
      <w:proofErr w:type="spellStart"/>
      <w:proofErr w:type="gramEnd"/>
      <w:r w:rsidR="00865491" w:rsidRPr="00554DA4">
        <w:rPr>
          <w:rFonts w:ascii="Courier New" w:hAnsi="Courier New" w:cs="Courier New"/>
          <w:color w:val="538135" w:themeColor="accent6" w:themeShade="BF"/>
          <w:lang w:val="en-US"/>
        </w:rPr>
        <w:t>SubChanNum</w:t>
      </w:r>
      <w:proofErr w:type="spellEnd"/>
      <w:r w:rsidR="00865491" w:rsidRPr="00554DA4">
        <w:rPr>
          <w:rFonts w:ascii="Courier New" w:hAnsi="Courier New" w:cs="Courier New"/>
          <w:color w:val="538135" w:themeColor="accent6" w:themeShade="BF"/>
          <w:lang w:val="en-US"/>
        </w:rPr>
        <w:t>)</w:t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>{</w:t>
      </w:r>
    </w:p>
    <w:p w:rsidR="00DC0957" w:rsidRPr="00554DA4" w:rsidRDefault="00DC0957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case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 xml:space="preserve"> 14001:</w:t>
      </w:r>
      <w:r w:rsidR="00F3152B">
        <w:rPr>
          <w:rFonts w:ascii="Courier New" w:hAnsi="Courier New" w:cs="Courier New"/>
          <w:color w:val="538135" w:themeColor="accent6" w:themeShade="BF"/>
          <w:lang w:val="en-US"/>
        </w:rPr>
        <w:t xml:space="preserve"> //POCITADLO</w:t>
      </w:r>
    </w:p>
    <w:p w:rsidR="003A7592" w:rsidRPr="00554DA4" w:rsidRDefault="003A7592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spellStart"/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CANReadChan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(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14001,&amp;CNT);</w:t>
      </w:r>
    </w:p>
    <w:p w:rsidR="00DC0957" w:rsidRPr="00554DA4" w:rsidRDefault="00DC0957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break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;</w:t>
      </w:r>
    </w:p>
    <w:p w:rsidR="00F3152B" w:rsidRDefault="00F3152B" w:rsidP="00B1277D">
      <w:pPr>
        <w:spacing w:after="0"/>
        <w:ind w:left="708" w:firstLine="708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</w:p>
    <w:p w:rsidR="00DC0957" w:rsidRPr="00554DA4" w:rsidRDefault="00DC0957" w:rsidP="00F3152B">
      <w:pPr>
        <w:spacing w:after="0"/>
        <w:ind w:left="1416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case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 xml:space="preserve"> 14002:</w:t>
      </w:r>
      <w:r w:rsidR="00F3152B">
        <w:rPr>
          <w:rFonts w:ascii="Courier New" w:hAnsi="Courier New" w:cs="Courier New"/>
          <w:color w:val="538135" w:themeColor="accent6" w:themeShade="BF"/>
          <w:lang w:val="en-US"/>
        </w:rPr>
        <w:t xml:space="preserve"> //OSA X</w:t>
      </w:r>
    </w:p>
    <w:p w:rsidR="003A7592" w:rsidRDefault="003A7592" w:rsidP="00B1277D">
      <w:pPr>
        <w:spacing w:after="0"/>
        <w:ind w:left="708" w:firstLine="708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spellStart"/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CANReadChan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(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14002,&amp;X);</w:t>
      </w:r>
    </w:p>
    <w:p w:rsidR="00F3152B" w:rsidRDefault="00CD34D1" w:rsidP="00B1277D">
      <w:pPr>
        <w:spacing w:after="0"/>
        <w:ind w:left="708" w:firstLine="708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>
        <w:rPr>
          <w:rFonts w:ascii="Courier New" w:hAnsi="Courier New" w:cs="Courier New"/>
          <w:color w:val="538135" w:themeColor="accent6" w:themeShade="BF"/>
          <w:lang w:val="en-US"/>
        </w:rPr>
        <w:tab/>
      </w:r>
      <w:r>
        <w:rPr>
          <w:rFonts w:ascii="Courier New" w:hAnsi="Courier New" w:cs="Courier New"/>
          <w:color w:val="538135" w:themeColor="accent6" w:themeShade="BF"/>
          <w:lang w:val="en-US"/>
        </w:rPr>
        <w:tab/>
      </w:r>
    </w:p>
    <w:p w:rsidR="00EF36F3" w:rsidRDefault="00EF36F3" w:rsidP="00F3152B">
      <w:pPr>
        <w:spacing w:after="0"/>
        <w:ind w:left="2124" w:firstLine="708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>
        <w:rPr>
          <w:rFonts w:ascii="Courier New" w:hAnsi="Courier New" w:cs="Courier New"/>
          <w:color w:val="538135" w:themeColor="accent6" w:themeShade="BF"/>
          <w:lang w:val="en-US"/>
        </w:rPr>
        <w:t>//</w:t>
      </w:r>
      <w:proofErr w:type="spellStart"/>
      <w:r>
        <w:rPr>
          <w:rFonts w:ascii="Courier New" w:hAnsi="Courier New" w:cs="Courier New"/>
          <w:color w:val="538135" w:themeColor="accent6" w:themeShade="BF"/>
          <w:lang w:val="en-US"/>
        </w:rPr>
        <w:t>cteni</w:t>
      </w:r>
      <w:proofErr w:type="spellEnd"/>
      <w:r>
        <w:rPr>
          <w:rFonts w:ascii="Courier New" w:hAnsi="Courier New" w:cs="Courier New"/>
          <w:color w:val="538135" w:themeColor="accent6" w:themeShade="B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538135" w:themeColor="accent6" w:themeShade="BF"/>
          <w:lang w:val="en-US"/>
        </w:rPr>
        <w:t>chybovych</w:t>
      </w:r>
      <w:proofErr w:type="spellEnd"/>
      <w:r>
        <w:rPr>
          <w:rFonts w:ascii="Courier New" w:hAnsi="Courier New" w:cs="Courier New"/>
          <w:color w:val="538135" w:themeColor="accent6" w:themeShade="B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538135" w:themeColor="accent6" w:themeShade="BF"/>
          <w:lang w:val="en-US"/>
        </w:rPr>
        <w:t>priznaku</w:t>
      </w:r>
      <w:proofErr w:type="spellEnd"/>
    </w:p>
    <w:p w:rsidR="00CD34D1" w:rsidRDefault="00CD34D1" w:rsidP="00EF36F3">
      <w:pPr>
        <w:spacing w:after="0"/>
        <w:ind w:left="2124" w:firstLine="708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>
        <w:rPr>
          <w:rFonts w:ascii="Courier New" w:hAnsi="Courier New" w:cs="Courier New"/>
          <w:color w:val="538135" w:themeColor="accent6" w:themeShade="BF"/>
          <w:lang w:val="en-US"/>
        </w:rPr>
        <w:t>ERR_</w:t>
      </w:r>
      <w:r w:rsidR="00990982">
        <w:rPr>
          <w:rFonts w:ascii="Courier New" w:hAnsi="Courier New" w:cs="Courier New"/>
          <w:color w:val="538135" w:themeColor="accent6" w:themeShade="BF"/>
          <w:lang w:val="en-US"/>
        </w:rPr>
        <w:t>VELOCITY</w:t>
      </w:r>
      <w:r>
        <w:rPr>
          <w:rFonts w:ascii="Courier New" w:hAnsi="Courier New" w:cs="Courier New"/>
          <w:color w:val="538135" w:themeColor="accent6" w:themeShade="BF"/>
          <w:lang w:val="en-US"/>
        </w:rPr>
        <w:tab/>
        <w:t>= ((X&amp;1)</w:t>
      </w:r>
      <w:proofErr w:type="gramStart"/>
      <w:r>
        <w:rPr>
          <w:rFonts w:ascii="Courier New" w:hAnsi="Courier New" w:cs="Courier New"/>
          <w:color w:val="538135" w:themeColor="accent6" w:themeShade="BF"/>
          <w:lang w:val="en-US"/>
        </w:rPr>
        <w:t>!=</w:t>
      </w:r>
      <w:proofErr w:type="gramEnd"/>
      <w:r>
        <w:rPr>
          <w:rFonts w:ascii="Courier New" w:hAnsi="Courier New" w:cs="Courier New"/>
          <w:color w:val="538135" w:themeColor="accent6" w:themeShade="BF"/>
          <w:lang w:val="en-US"/>
        </w:rPr>
        <w:t>0);</w:t>
      </w:r>
    </w:p>
    <w:p w:rsidR="00CD34D1" w:rsidRDefault="00CD34D1" w:rsidP="00CD34D1">
      <w:pPr>
        <w:spacing w:after="0"/>
        <w:ind w:left="708" w:firstLine="708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>
        <w:rPr>
          <w:rFonts w:ascii="Courier New" w:hAnsi="Courier New" w:cs="Courier New"/>
          <w:color w:val="538135" w:themeColor="accent6" w:themeShade="BF"/>
          <w:lang w:val="en-US"/>
        </w:rPr>
        <w:tab/>
      </w:r>
      <w:r>
        <w:rPr>
          <w:rFonts w:ascii="Courier New" w:hAnsi="Courier New" w:cs="Courier New"/>
          <w:color w:val="538135" w:themeColor="accent6" w:themeShade="BF"/>
          <w:lang w:val="en-US"/>
        </w:rPr>
        <w:tab/>
        <w:t xml:space="preserve">ERR_MAGNITUDE </w:t>
      </w:r>
      <w:r>
        <w:rPr>
          <w:rFonts w:ascii="Courier New" w:hAnsi="Courier New" w:cs="Courier New"/>
          <w:color w:val="538135" w:themeColor="accent6" w:themeShade="BF"/>
          <w:lang w:val="en-US"/>
        </w:rPr>
        <w:tab/>
        <w:t>= ((X&amp;2)</w:t>
      </w:r>
      <w:proofErr w:type="gramStart"/>
      <w:r>
        <w:rPr>
          <w:rFonts w:ascii="Courier New" w:hAnsi="Courier New" w:cs="Courier New"/>
          <w:color w:val="538135" w:themeColor="accent6" w:themeShade="BF"/>
          <w:lang w:val="en-US"/>
        </w:rPr>
        <w:t>!=</w:t>
      </w:r>
      <w:proofErr w:type="gramEnd"/>
      <w:r>
        <w:rPr>
          <w:rFonts w:ascii="Courier New" w:hAnsi="Courier New" w:cs="Courier New"/>
          <w:color w:val="538135" w:themeColor="accent6" w:themeShade="BF"/>
          <w:lang w:val="en-US"/>
        </w:rPr>
        <w:t>0);</w:t>
      </w:r>
    </w:p>
    <w:p w:rsidR="00EF36F3" w:rsidRDefault="00175EDC" w:rsidP="00EF36F3">
      <w:pPr>
        <w:spacing w:after="0"/>
        <w:ind w:left="708" w:firstLine="708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>
        <w:rPr>
          <w:rFonts w:ascii="Courier New" w:hAnsi="Courier New" w:cs="Courier New"/>
          <w:color w:val="538135" w:themeColor="accent6" w:themeShade="BF"/>
          <w:lang w:val="en-US"/>
        </w:rPr>
        <w:tab/>
      </w:r>
      <w:r>
        <w:rPr>
          <w:rFonts w:ascii="Courier New" w:hAnsi="Courier New" w:cs="Courier New"/>
          <w:color w:val="538135" w:themeColor="accent6" w:themeShade="BF"/>
          <w:lang w:val="en-US"/>
        </w:rPr>
        <w:tab/>
      </w:r>
    </w:p>
    <w:p w:rsidR="00EF36F3" w:rsidRDefault="00EF36F3" w:rsidP="00EF36F3">
      <w:pPr>
        <w:spacing w:after="0"/>
        <w:ind w:left="2124" w:firstLine="708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>
        <w:rPr>
          <w:rFonts w:ascii="Courier New" w:hAnsi="Courier New" w:cs="Courier New"/>
          <w:color w:val="538135" w:themeColor="accent6" w:themeShade="BF"/>
          <w:lang w:val="en-US"/>
        </w:rPr>
        <w:t>//</w:t>
      </w:r>
      <w:proofErr w:type="spellStart"/>
      <w:r>
        <w:rPr>
          <w:rFonts w:ascii="Courier New" w:hAnsi="Courier New" w:cs="Courier New"/>
          <w:color w:val="538135" w:themeColor="accent6" w:themeShade="BF"/>
          <w:lang w:val="en-US"/>
        </w:rPr>
        <w:t>ocistime</w:t>
      </w:r>
      <w:proofErr w:type="spellEnd"/>
      <w:r>
        <w:rPr>
          <w:rFonts w:ascii="Courier New" w:hAnsi="Courier New" w:cs="Courier New"/>
          <w:color w:val="538135" w:themeColor="accent6" w:themeShade="BF"/>
          <w:lang w:val="en-US"/>
        </w:rPr>
        <w:t xml:space="preserve"> data ADC </w:t>
      </w:r>
      <w:proofErr w:type="gramStart"/>
      <w:r>
        <w:rPr>
          <w:rFonts w:ascii="Courier New" w:hAnsi="Courier New" w:cs="Courier New"/>
          <w:color w:val="538135" w:themeColor="accent6" w:themeShade="BF"/>
          <w:lang w:val="en-US"/>
        </w:rPr>
        <w:t>od</w:t>
      </w:r>
      <w:proofErr w:type="gramEnd"/>
      <w:r>
        <w:rPr>
          <w:rFonts w:ascii="Courier New" w:hAnsi="Courier New" w:cs="Courier New"/>
          <w:color w:val="538135" w:themeColor="accent6" w:themeShade="B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538135" w:themeColor="accent6" w:themeShade="BF"/>
          <w:lang w:val="en-US"/>
        </w:rPr>
        <w:t>chybovych</w:t>
      </w:r>
      <w:proofErr w:type="spellEnd"/>
      <w:r>
        <w:rPr>
          <w:rFonts w:ascii="Courier New" w:hAnsi="Courier New" w:cs="Courier New"/>
          <w:color w:val="538135" w:themeColor="accent6" w:themeShade="B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538135" w:themeColor="accent6" w:themeShade="BF"/>
          <w:lang w:val="en-US"/>
        </w:rPr>
        <w:t>priznaku</w:t>
      </w:r>
      <w:proofErr w:type="spellEnd"/>
    </w:p>
    <w:p w:rsidR="00175EDC" w:rsidRPr="00554DA4" w:rsidRDefault="00175EDC" w:rsidP="00EF36F3">
      <w:pPr>
        <w:spacing w:after="0"/>
        <w:ind w:left="2124" w:firstLine="708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>
        <w:rPr>
          <w:rFonts w:ascii="Courier New" w:hAnsi="Courier New" w:cs="Courier New"/>
          <w:color w:val="538135" w:themeColor="accent6" w:themeShade="BF"/>
          <w:lang w:val="en-US"/>
        </w:rPr>
        <w:t>X = X&amp;0xFFFC;</w:t>
      </w:r>
      <w:r w:rsidR="00EF36F3">
        <w:rPr>
          <w:rFonts w:ascii="Courier New" w:hAnsi="Courier New" w:cs="Courier New"/>
          <w:color w:val="538135" w:themeColor="accent6" w:themeShade="BF"/>
          <w:lang w:val="en-US"/>
        </w:rPr>
        <w:t xml:space="preserve"> </w:t>
      </w:r>
    </w:p>
    <w:p w:rsidR="00DC0957" w:rsidRPr="00554DA4" w:rsidRDefault="00DC0957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break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;</w:t>
      </w:r>
    </w:p>
    <w:p w:rsidR="00DC0957" w:rsidRPr="00554DA4" w:rsidRDefault="00DC0957" w:rsidP="00B1277D">
      <w:pPr>
        <w:spacing w:after="0"/>
        <w:ind w:left="708" w:firstLine="708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case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 xml:space="preserve"> 14003:</w:t>
      </w:r>
      <w:r w:rsidR="00F3152B">
        <w:rPr>
          <w:rFonts w:ascii="Courier New" w:hAnsi="Courier New" w:cs="Courier New"/>
          <w:color w:val="538135" w:themeColor="accent6" w:themeShade="BF"/>
          <w:lang w:val="en-US"/>
        </w:rPr>
        <w:t xml:space="preserve"> //OSA Y</w:t>
      </w:r>
    </w:p>
    <w:p w:rsidR="00CD34D1" w:rsidRPr="00554DA4" w:rsidRDefault="003A7592" w:rsidP="00CD34D1">
      <w:pPr>
        <w:spacing w:after="0"/>
        <w:ind w:left="708" w:firstLine="708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spellStart"/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CANReadChan</w:t>
      </w:r>
      <w:proofErr w:type="spell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(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14001,&amp;Y);</w:t>
      </w:r>
      <w:r w:rsidR="00CD34D1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="00CD34D1">
        <w:rPr>
          <w:rFonts w:ascii="Courier New" w:hAnsi="Courier New" w:cs="Courier New"/>
          <w:color w:val="538135" w:themeColor="accent6" w:themeShade="BF"/>
          <w:lang w:val="en-US"/>
        </w:rPr>
        <w:tab/>
      </w:r>
    </w:p>
    <w:p w:rsidR="00DC0957" w:rsidRPr="00554DA4" w:rsidRDefault="00DC0957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break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;</w:t>
      </w:r>
    </w:p>
    <w:p w:rsidR="00DC0957" w:rsidRPr="00554DA4" w:rsidRDefault="00DC0957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default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:</w:t>
      </w:r>
    </w:p>
    <w:p w:rsidR="00DC0957" w:rsidRPr="00554DA4" w:rsidRDefault="00DC0957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</w:r>
      <w:proofErr w:type="gramStart"/>
      <w:r w:rsidRPr="00554DA4">
        <w:rPr>
          <w:rFonts w:ascii="Courier New" w:hAnsi="Courier New" w:cs="Courier New"/>
          <w:color w:val="538135" w:themeColor="accent6" w:themeShade="BF"/>
          <w:lang w:val="en-US"/>
        </w:rPr>
        <w:t>break</w:t>
      </w:r>
      <w:proofErr w:type="gramEnd"/>
      <w:r w:rsidRPr="00554DA4">
        <w:rPr>
          <w:rFonts w:ascii="Courier New" w:hAnsi="Courier New" w:cs="Courier New"/>
          <w:color w:val="538135" w:themeColor="accent6" w:themeShade="BF"/>
          <w:lang w:val="en-US"/>
        </w:rPr>
        <w:t>;</w:t>
      </w:r>
    </w:p>
    <w:p w:rsidR="00DC0957" w:rsidRPr="00554DA4" w:rsidRDefault="00DC0957" w:rsidP="00B1277D">
      <w:pP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ab/>
        <w:t>}</w:t>
      </w:r>
    </w:p>
    <w:p w:rsidR="00CB1FA0" w:rsidRPr="00554DA4" w:rsidRDefault="00CB1FA0" w:rsidP="00B1277D">
      <w:pPr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  <w:color w:val="538135" w:themeColor="accent6" w:themeShade="BF"/>
          <w:lang w:val="en-US"/>
        </w:rPr>
      </w:pPr>
      <w:r w:rsidRPr="00554DA4">
        <w:rPr>
          <w:rFonts w:ascii="Courier New" w:hAnsi="Courier New" w:cs="Courier New"/>
          <w:color w:val="538135" w:themeColor="accent6" w:themeShade="BF"/>
          <w:lang w:val="en-US"/>
        </w:rPr>
        <w:t>}</w:t>
      </w:r>
    </w:p>
    <w:p w:rsidR="00C51C4E" w:rsidRDefault="00C51C4E" w:rsidP="00C51C4E">
      <w:pPr>
        <w:jc w:val="both"/>
        <w:rPr>
          <w:b/>
          <w:sz w:val="32"/>
        </w:rPr>
      </w:pPr>
    </w:p>
    <w:p w:rsidR="00C51C4E" w:rsidRPr="00E5522F" w:rsidRDefault="00C51C4E" w:rsidP="00C51C4E">
      <w:pPr>
        <w:jc w:val="both"/>
        <w:rPr>
          <w:b/>
          <w:sz w:val="28"/>
        </w:rPr>
      </w:pPr>
      <w:r w:rsidRPr="00E5522F">
        <w:rPr>
          <w:b/>
          <w:sz w:val="28"/>
        </w:rPr>
        <w:t>FUNKCE PRO ODESÍLÁNÍ DAT NA SÍŤ CAN</w:t>
      </w:r>
    </w:p>
    <w:p w:rsidR="00C51C4E" w:rsidRDefault="00C51C4E" w:rsidP="00C51C4E">
      <w:pPr>
        <w:jc w:val="both"/>
        <w:rPr>
          <w:rFonts w:ascii="Courier New" w:hAnsi="Courier New" w:cs="Courier New"/>
          <w:b/>
        </w:rPr>
      </w:pPr>
      <w:proofErr w:type="spellStart"/>
      <w:r w:rsidRPr="00C51C4E">
        <w:rPr>
          <w:rFonts w:ascii="Courier New" w:hAnsi="Courier New" w:cs="Courier New"/>
          <w:b/>
        </w:rPr>
        <w:t>bool</w:t>
      </w:r>
      <w:proofErr w:type="spellEnd"/>
      <w:r w:rsidRPr="00C51C4E"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 w:rsidRPr="00C51C4E">
        <w:rPr>
          <w:rFonts w:ascii="Courier New" w:hAnsi="Courier New" w:cs="Courier New"/>
          <w:b/>
        </w:rPr>
        <w:t>CANWriteChan</w:t>
      </w:r>
      <w:proofErr w:type="spellEnd"/>
      <w:r w:rsidRPr="00C51C4E">
        <w:rPr>
          <w:rFonts w:ascii="Courier New" w:hAnsi="Courier New" w:cs="Courier New"/>
          <w:b/>
        </w:rPr>
        <w:t>( long</w:t>
      </w:r>
      <w:proofErr w:type="gramEnd"/>
      <w:r w:rsidRPr="00C51C4E">
        <w:rPr>
          <w:rFonts w:ascii="Courier New" w:hAnsi="Courier New" w:cs="Courier New"/>
          <w:b/>
        </w:rPr>
        <w:t xml:space="preserve"> </w:t>
      </w:r>
      <w:proofErr w:type="spellStart"/>
      <w:r w:rsidRPr="00C51C4E">
        <w:rPr>
          <w:rFonts w:ascii="Courier New" w:hAnsi="Courier New" w:cs="Courier New"/>
          <w:b/>
        </w:rPr>
        <w:t>ChanNum</w:t>
      </w:r>
      <w:proofErr w:type="spellEnd"/>
      <w:r w:rsidRPr="00C51C4E">
        <w:rPr>
          <w:rFonts w:ascii="Courier New" w:hAnsi="Courier New" w:cs="Courier New"/>
          <w:b/>
        </w:rPr>
        <w:t xml:space="preserve">, </w:t>
      </w:r>
      <w:proofErr w:type="spellStart"/>
      <w:r w:rsidRPr="00C51C4E">
        <w:rPr>
          <w:rFonts w:ascii="Courier New" w:hAnsi="Courier New" w:cs="Courier New"/>
          <w:b/>
        </w:rPr>
        <w:t>void</w:t>
      </w:r>
      <w:proofErr w:type="spellEnd"/>
      <w:r w:rsidRPr="00C51C4E">
        <w:rPr>
          <w:rFonts w:ascii="Courier New" w:hAnsi="Courier New" w:cs="Courier New"/>
          <w:b/>
        </w:rPr>
        <w:t xml:space="preserve"> *</w:t>
      </w:r>
      <w:proofErr w:type="spellStart"/>
      <w:r w:rsidRPr="00C51C4E">
        <w:rPr>
          <w:rFonts w:ascii="Courier New" w:hAnsi="Courier New" w:cs="Courier New"/>
          <w:b/>
        </w:rPr>
        <w:t>pData</w:t>
      </w:r>
      <w:proofErr w:type="spellEnd"/>
      <w:r w:rsidRPr="00C51C4E">
        <w:rPr>
          <w:rFonts w:ascii="Courier New" w:hAnsi="Courier New" w:cs="Courier New"/>
          <w:b/>
        </w:rPr>
        <w:t>)</w:t>
      </w:r>
      <w:r w:rsidRPr="00C51C4E">
        <w:rPr>
          <w:rFonts w:ascii="Courier New" w:hAnsi="Courier New" w:cs="Courier New"/>
          <w:b/>
        </w:rPr>
        <w:tab/>
      </w:r>
    </w:p>
    <w:p w:rsidR="00C51C4E" w:rsidRDefault="00C51C4E" w:rsidP="00C51C4E">
      <w:pPr>
        <w:jc w:val="both"/>
        <w:rPr>
          <w:rFonts w:cstheme="minorHAnsi"/>
        </w:rPr>
      </w:pPr>
      <w:r w:rsidRPr="00C51C4E">
        <w:rPr>
          <w:rFonts w:cstheme="minorHAnsi"/>
        </w:rPr>
        <w:t xml:space="preserve">Zapíše data odkazovaná pointerem </w:t>
      </w:r>
      <w:proofErr w:type="spellStart"/>
      <w:r w:rsidRPr="00C51C4E">
        <w:rPr>
          <w:rFonts w:cstheme="minorHAnsi"/>
        </w:rPr>
        <w:t>pData</w:t>
      </w:r>
      <w:proofErr w:type="spellEnd"/>
      <w:r w:rsidRPr="00C51C4E">
        <w:rPr>
          <w:rFonts w:cstheme="minorHAnsi"/>
        </w:rPr>
        <w:t xml:space="preserve"> do odesílacího </w:t>
      </w:r>
      <w:proofErr w:type="spellStart"/>
      <w:r w:rsidRPr="00C51C4E">
        <w:rPr>
          <w:rFonts w:cstheme="minorHAnsi"/>
        </w:rPr>
        <w:t>bufferu</w:t>
      </w:r>
      <w:proofErr w:type="spellEnd"/>
      <w:r w:rsidRPr="00C51C4E">
        <w:rPr>
          <w:rFonts w:cstheme="minorHAnsi"/>
        </w:rPr>
        <w:t xml:space="preserve"> pro </w:t>
      </w:r>
      <w:r w:rsidR="005C4F6D">
        <w:rPr>
          <w:rFonts w:cstheme="minorHAnsi"/>
        </w:rPr>
        <w:t xml:space="preserve">kanál nebo </w:t>
      </w:r>
      <w:proofErr w:type="spellStart"/>
      <w:r w:rsidR="005C4F6D">
        <w:rPr>
          <w:rFonts w:cstheme="minorHAnsi"/>
        </w:rPr>
        <w:t>subkanál</w:t>
      </w:r>
      <w:proofErr w:type="spellEnd"/>
      <w:r w:rsidR="005C4F6D">
        <w:rPr>
          <w:rFonts w:cstheme="minorHAnsi"/>
        </w:rPr>
        <w:t xml:space="preserve"> udávaný parametrem </w:t>
      </w:r>
      <w:proofErr w:type="spellStart"/>
      <w:r w:rsidR="005C4F6D">
        <w:rPr>
          <w:rFonts w:cstheme="minorHAnsi"/>
        </w:rPr>
        <w:t>ChanNum</w:t>
      </w:r>
      <w:proofErr w:type="spellEnd"/>
      <w:r w:rsidR="005C4F6D">
        <w:rPr>
          <w:rFonts w:cstheme="minorHAnsi"/>
        </w:rPr>
        <w:t xml:space="preserve">. V případě použití čísla kanálu si funkce z dané adresy přečte celých 8 bajtů. V případě použití čísla </w:t>
      </w:r>
      <w:proofErr w:type="spellStart"/>
      <w:r w:rsidR="005C4F6D">
        <w:rPr>
          <w:rFonts w:cstheme="minorHAnsi"/>
        </w:rPr>
        <w:t>subkanálu</w:t>
      </w:r>
      <w:proofErr w:type="spellEnd"/>
      <w:r w:rsidR="005C4F6D">
        <w:rPr>
          <w:rFonts w:cstheme="minorHAnsi"/>
        </w:rPr>
        <w:t xml:space="preserve"> si funkce načte tolik dat, kolik je dle definice proměnné v souboru *.COB potřeba, tj. např. pro INTEGER32 to budou 4 bajty, pro UNSIGNED16 2 bajty atd.</w:t>
      </w:r>
    </w:p>
    <w:p w:rsidR="005C4F6D" w:rsidRDefault="005C4F6D" w:rsidP="00C51C4E">
      <w:pPr>
        <w:jc w:val="both"/>
        <w:rPr>
          <w:rFonts w:cstheme="minorHAnsi"/>
        </w:rPr>
      </w:pPr>
      <w:proofErr w:type="spellStart"/>
      <w:r w:rsidRPr="005C4F6D">
        <w:rPr>
          <w:rFonts w:ascii="Courier New" w:hAnsi="Courier New" w:cs="Courier New"/>
          <w:b/>
        </w:rPr>
        <w:t>bool</w:t>
      </w:r>
      <w:proofErr w:type="spellEnd"/>
      <w:r w:rsidRPr="005C4F6D">
        <w:rPr>
          <w:rFonts w:ascii="Courier New" w:hAnsi="Courier New" w:cs="Courier New"/>
          <w:b/>
        </w:rPr>
        <w:t xml:space="preserve">   </w:t>
      </w:r>
      <w:proofErr w:type="spellStart"/>
      <w:r w:rsidRPr="005C4F6D">
        <w:rPr>
          <w:rFonts w:ascii="Courier New" w:hAnsi="Courier New" w:cs="Courier New"/>
          <w:b/>
        </w:rPr>
        <w:t>CANWriteChanNum</w:t>
      </w:r>
      <w:proofErr w:type="spellEnd"/>
      <w:r w:rsidRPr="005C4F6D">
        <w:rPr>
          <w:rFonts w:ascii="Courier New" w:hAnsi="Courier New" w:cs="Courier New"/>
          <w:b/>
        </w:rPr>
        <w:t xml:space="preserve">(long </w:t>
      </w:r>
      <w:proofErr w:type="spellStart"/>
      <w:r w:rsidRPr="005C4F6D">
        <w:rPr>
          <w:rFonts w:ascii="Courier New" w:hAnsi="Courier New" w:cs="Courier New"/>
          <w:b/>
        </w:rPr>
        <w:t>ChanNum</w:t>
      </w:r>
      <w:proofErr w:type="spellEnd"/>
      <w:r w:rsidRPr="005C4F6D">
        <w:rPr>
          <w:rFonts w:ascii="Courier New" w:hAnsi="Courier New" w:cs="Courier New"/>
          <w:b/>
        </w:rPr>
        <w:t>)</w:t>
      </w:r>
    </w:p>
    <w:p w:rsidR="00C51C4E" w:rsidRPr="009E74DC" w:rsidRDefault="005C4F6D" w:rsidP="009E74DC">
      <w:pPr>
        <w:jc w:val="both"/>
        <w:rPr>
          <w:rFonts w:cstheme="minorHAnsi"/>
        </w:rPr>
      </w:pPr>
      <w:r>
        <w:rPr>
          <w:rFonts w:cstheme="minorHAnsi"/>
        </w:rPr>
        <w:t xml:space="preserve">Na síť CAN fyzicky odešle data zapsaná v předchozím kroku do odesílacího </w:t>
      </w:r>
      <w:proofErr w:type="spellStart"/>
      <w:r>
        <w:rPr>
          <w:rFonts w:cstheme="minorHAnsi"/>
        </w:rPr>
        <w:t>bufferu</w:t>
      </w:r>
      <w:proofErr w:type="spellEnd"/>
      <w:r>
        <w:rPr>
          <w:rFonts w:cstheme="minorHAnsi"/>
        </w:rPr>
        <w:t xml:space="preserve"> funkcí </w:t>
      </w:r>
      <w:proofErr w:type="spellStart"/>
      <w:r>
        <w:rPr>
          <w:rFonts w:cstheme="minorHAnsi"/>
        </w:rPr>
        <w:t>CANWriteChan</w:t>
      </w:r>
      <w:proofErr w:type="spellEnd"/>
      <w:r>
        <w:rPr>
          <w:rFonts w:cstheme="minorHAnsi"/>
        </w:rPr>
        <w:t xml:space="preserve">. Použijeme-li jako parametr číslo kanálu, odešlou se naráz všechny jeho </w:t>
      </w:r>
      <w:proofErr w:type="spellStart"/>
      <w:r>
        <w:rPr>
          <w:rFonts w:cstheme="minorHAnsi"/>
        </w:rPr>
        <w:t>subkanály</w:t>
      </w:r>
      <w:proofErr w:type="spellEnd"/>
      <w:r>
        <w:rPr>
          <w:rFonts w:cstheme="minorHAnsi"/>
        </w:rPr>
        <w:t xml:space="preserve">. Použijeme-li číslo </w:t>
      </w:r>
      <w:proofErr w:type="spellStart"/>
      <w:r>
        <w:rPr>
          <w:rFonts w:cstheme="minorHAnsi"/>
        </w:rPr>
        <w:t>subkanálu</w:t>
      </w:r>
      <w:proofErr w:type="spellEnd"/>
      <w:r>
        <w:rPr>
          <w:rFonts w:cstheme="minorHAnsi"/>
        </w:rPr>
        <w:t xml:space="preserve">, odešlou se kromě něj i všechny ostatní </w:t>
      </w:r>
      <w:proofErr w:type="spellStart"/>
      <w:r>
        <w:rPr>
          <w:rFonts w:cstheme="minorHAnsi"/>
        </w:rPr>
        <w:t>subkanály</w:t>
      </w:r>
      <w:proofErr w:type="spellEnd"/>
      <w:r>
        <w:rPr>
          <w:rFonts w:cstheme="minorHAnsi"/>
        </w:rPr>
        <w:t xml:space="preserve"> patřící pod stejný kanál. To je dáno tím, že 8B zpráva na CAN </w:t>
      </w:r>
      <w:r w:rsidR="00934818">
        <w:rPr>
          <w:rFonts w:cstheme="minorHAnsi"/>
        </w:rPr>
        <w:t xml:space="preserve">musí </w:t>
      </w:r>
      <w:r>
        <w:rPr>
          <w:rFonts w:cstheme="minorHAnsi"/>
        </w:rPr>
        <w:t>vždy odejít celá.</w:t>
      </w:r>
    </w:p>
    <w:p w:rsidR="00C51C4E" w:rsidRDefault="00C51C4E" w:rsidP="00B1277D">
      <w:pPr>
        <w:spacing w:after="0"/>
        <w:jc w:val="both"/>
        <w:rPr>
          <w:rFonts w:ascii="Courier New" w:hAnsi="Courier New" w:cs="Courier New"/>
          <w:lang w:val="en-US"/>
        </w:rPr>
      </w:pPr>
    </w:p>
    <w:p w:rsidR="009E74DC" w:rsidRDefault="009E74D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:rsidR="00C4419D" w:rsidRPr="009E74DC" w:rsidRDefault="00C4419D" w:rsidP="009E74DC">
      <w:pPr>
        <w:keepNext/>
        <w:widowControl w:val="0"/>
        <w:jc w:val="both"/>
        <w:rPr>
          <w:rFonts w:cstheme="minorHAnsi"/>
          <w:b/>
          <w:sz w:val="28"/>
        </w:rPr>
      </w:pPr>
      <w:r w:rsidRPr="009E74DC">
        <w:rPr>
          <w:rFonts w:cstheme="minorHAnsi"/>
          <w:b/>
          <w:sz w:val="28"/>
        </w:rPr>
        <w:lastRenderedPageBreak/>
        <w:t>Přidání CANUSB32.DLL do projektu C/C++</w:t>
      </w:r>
    </w:p>
    <w:p w:rsidR="00C4419D" w:rsidRPr="00C4419D" w:rsidRDefault="00C4419D" w:rsidP="00C4419D">
      <w:pPr>
        <w:jc w:val="both"/>
        <w:rPr>
          <w:rFonts w:cstheme="minorHAnsi"/>
        </w:rPr>
      </w:pPr>
      <w:r>
        <w:rPr>
          <w:rFonts w:cstheme="minorHAnsi"/>
        </w:rPr>
        <w:t xml:space="preserve">Knihovna byla přeložena v prostředí MS </w:t>
      </w:r>
      <w:proofErr w:type="spellStart"/>
      <w:r>
        <w:rPr>
          <w:rFonts w:cstheme="minorHAnsi"/>
        </w:rPr>
        <w:t>Visual</w:t>
      </w:r>
      <w:proofErr w:type="spellEnd"/>
      <w:r>
        <w:rPr>
          <w:rFonts w:cstheme="minorHAnsi"/>
        </w:rPr>
        <w:t xml:space="preserve"> Studio 6.0. Pomocí utilit vámi používaného IDE je možné </w:t>
      </w:r>
      <w:proofErr w:type="gramStart"/>
      <w:r>
        <w:rPr>
          <w:rFonts w:cstheme="minorHAnsi"/>
        </w:rPr>
        <w:t>vytvořit *.LIB</w:t>
      </w:r>
      <w:proofErr w:type="gramEnd"/>
      <w:r>
        <w:rPr>
          <w:rFonts w:cstheme="minorHAnsi"/>
        </w:rPr>
        <w:t xml:space="preserve"> soubor a ten společně s hlavičkovým souborem CANUSB32.H přidat do projektu. To</w:t>
      </w:r>
      <w:r w:rsidR="00DB5456">
        <w:rPr>
          <w:rFonts w:cstheme="minorHAnsi"/>
        </w:rPr>
        <w:t> </w:t>
      </w:r>
      <w:r>
        <w:rPr>
          <w:rFonts w:cstheme="minorHAnsi"/>
        </w:rPr>
        <w:t xml:space="preserve">máme vyzkoušeno jak na starších verzích MSVC tak Borland C++ </w:t>
      </w:r>
      <w:proofErr w:type="spellStart"/>
      <w:r>
        <w:rPr>
          <w:rFonts w:cstheme="minorHAnsi"/>
        </w:rPr>
        <w:t>Builderu</w:t>
      </w:r>
      <w:proofErr w:type="spellEnd"/>
      <w:r>
        <w:rPr>
          <w:rFonts w:cstheme="minorHAnsi"/>
        </w:rPr>
        <w:t xml:space="preserve">. V novějších verzích začíná být trochu zmatek v tom, jaký který linker požaduje </w:t>
      </w:r>
      <w:proofErr w:type="gramStart"/>
      <w:r>
        <w:rPr>
          <w:rFonts w:cstheme="minorHAnsi"/>
        </w:rPr>
        <w:t>formát *.LIB</w:t>
      </w:r>
      <w:proofErr w:type="gramEnd"/>
      <w:r>
        <w:rPr>
          <w:rFonts w:cstheme="minorHAnsi"/>
        </w:rPr>
        <w:t xml:space="preserve"> souboru. Jako nejjistější a nejfunkčnější cesta se v aktuálních prostředích jeví zavedení knihovny pomocí funkce </w:t>
      </w:r>
      <w:proofErr w:type="spellStart"/>
      <w:r>
        <w:rPr>
          <w:rFonts w:cstheme="minorHAnsi"/>
        </w:rPr>
        <w:t>LoadLibrary</w:t>
      </w:r>
      <w:proofErr w:type="spellEnd"/>
      <w:r>
        <w:rPr>
          <w:rFonts w:cstheme="minorHAnsi"/>
        </w:rPr>
        <w:t xml:space="preserve"> z Windows API, tak je to provedeno v ukázkovém souboru, který přikládám.</w:t>
      </w:r>
    </w:p>
    <w:p w:rsidR="006B04DE" w:rsidRDefault="006B04D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C4419D" w:rsidRPr="00E5522F" w:rsidRDefault="006B04DE" w:rsidP="00B1277D">
      <w:pPr>
        <w:spacing w:after="0"/>
        <w:jc w:val="both"/>
        <w:rPr>
          <w:rFonts w:cs="Courier New"/>
          <w:b/>
          <w:sz w:val="28"/>
          <w:lang w:val="en-US"/>
        </w:rPr>
      </w:pPr>
      <w:r w:rsidRPr="00E5522F">
        <w:rPr>
          <w:rFonts w:cs="Courier New"/>
          <w:b/>
          <w:sz w:val="28"/>
          <w:lang w:val="en-US"/>
        </w:rPr>
        <w:lastRenderedPageBreak/>
        <w:t xml:space="preserve">FORMÁT DAT ODESÍLANÝCH DETEKČNÍ KARTOU </w:t>
      </w:r>
      <w:r w:rsidRPr="00947ECC">
        <w:rPr>
          <w:rFonts w:cs="Courier New"/>
          <w:b/>
          <w:sz w:val="28"/>
        </w:rPr>
        <w:t>KARTOU</w:t>
      </w:r>
      <w:r w:rsidRPr="00E5522F">
        <w:rPr>
          <w:rFonts w:cs="Courier New"/>
          <w:b/>
          <w:sz w:val="28"/>
          <w:lang w:val="en-US"/>
        </w:rPr>
        <w:t xml:space="preserve"> </w:t>
      </w:r>
      <w:r w:rsidR="001D21FF">
        <w:rPr>
          <w:rFonts w:cs="Courier New"/>
          <w:b/>
          <w:sz w:val="28"/>
          <w:lang w:val="en-US"/>
        </w:rPr>
        <w:t>DETINF2</w:t>
      </w:r>
    </w:p>
    <w:p w:rsidR="006B04DE" w:rsidRDefault="006B04DE" w:rsidP="00B1277D">
      <w:pPr>
        <w:spacing w:after="0"/>
        <w:jc w:val="both"/>
        <w:rPr>
          <w:rFonts w:cs="Courier New"/>
          <w:lang w:val="en-US"/>
        </w:rPr>
      </w:pPr>
    </w:p>
    <w:p w:rsidR="006B04DE" w:rsidRPr="00B41DA3" w:rsidRDefault="006B04DE" w:rsidP="00B1277D">
      <w:pPr>
        <w:spacing w:after="0"/>
        <w:jc w:val="both"/>
        <w:rPr>
          <w:rFonts w:cs="Courier New"/>
          <w:b/>
          <w:sz w:val="24"/>
        </w:rPr>
      </w:pPr>
      <w:r w:rsidRPr="00B41DA3">
        <w:rPr>
          <w:rFonts w:cs="Courier New"/>
          <w:b/>
          <w:sz w:val="24"/>
        </w:rPr>
        <w:t>Kanál PDO1</w:t>
      </w:r>
    </w:p>
    <w:p w:rsidR="006B04DE" w:rsidRDefault="006B04DE" w:rsidP="00097DCF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kanálu = </w:t>
      </w:r>
      <w:proofErr w:type="spellStart"/>
      <w:r w:rsidR="00316FBB">
        <w:rPr>
          <w:rFonts w:cs="Courier New"/>
        </w:rPr>
        <w:t>CANOpenID</w:t>
      </w:r>
      <w:proofErr w:type="spellEnd"/>
      <w:r>
        <w:rPr>
          <w:rFonts w:cs="Courier New"/>
        </w:rPr>
        <w:t xml:space="preserve"> + 384</w:t>
      </w:r>
    </w:p>
    <w:p w:rsidR="006B04DE" w:rsidRDefault="006B04DE" w:rsidP="00B1277D">
      <w:pPr>
        <w:spacing w:after="0"/>
        <w:jc w:val="both"/>
        <w:rPr>
          <w:rFonts w:cs="Courier New"/>
        </w:rPr>
      </w:pPr>
    </w:p>
    <w:p w:rsidR="006B04DE" w:rsidRPr="00B41DA3" w:rsidRDefault="006B04DE" w:rsidP="00B1277D">
      <w:pPr>
        <w:spacing w:after="0"/>
        <w:jc w:val="both"/>
        <w:rPr>
          <w:rFonts w:cs="Courier New"/>
          <w:b/>
          <w:i/>
        </w:rPr>
      </w:pPr>
      <w:proofErr w:type="spellStart"/>
      <w:r w:rsidRPr="00B41DA3">
        <w:rPr>
          <w:rFonts w:cs="Courier New"/>
          <w:b/>
          <w:i/>
        </w:rPr>
        <w:t>Subkanál</w:t>
      </w:r>
      <w:proofErr w:type="spellEnd"/>
      <w:r w:rsidRPr="00B41DA3">
        <w:rPr>
          <w:rFonts w:cs="Courier New"/>
          <w:b/>
          <w:i/>
        </w:rPr>
        <w:t xml:space="preserve"> COUNT</w:t>
      </w:r>
    </w:p>
    <w:p w:rsidR="006B04DE" w:rsidRDefault="006B04DE" w:rsidP="00097DCF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</w:t>
      </w:r>
      <w:proofErr w:type="spellStart"/>
      <w:r>
        <w:rPr>
          <w:rFonts w:cs="Courier New"/>
        </w:rPr>
        <w:t>subkanálu</w:t>
      </w:r>
      <w:proofErr w:type="spellEnd"/>
      <w:r>
        <w:rPr>
          <w:rFonts w:cs="Courier New"/>
        </w:rPr>
        <w:t xml:space="preserve"> = </w:t>
      </w:r>
      <w:proofErr w:type="spellStart"/>
      <w:r w:rsidR="00316FBB">
        <w:rPr>
          <w:rFonts w:cs="Courier New"/>
        </w:rPr>
        <w:t>CANOpenID</w:t>
      </w:r>
      <w:proofErr w:type="spellEnd"/>
      <w:r w:rsidR="00316FBB">
        <w:rPr>
          <w:rFonts w:cs="Courier New"/>
        </w:rPr>
        <w:t xml:space="preserve"> </w:t>
      </w:r>
      <w:r>
        <w:rPr>
          <w:rFonts w:cs="Courier New"/>
        </w:rPr>
        <w:t>*100 + 10000 + 1</w:t>
      </w:r>
    </w:p>
    <w:p w:rsidR="006B04DE" w:rsidRDefault="006B04DE" w:rsidP="00097DCF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Datový typ: int32</w:t>
      </w:r>
    </w:p>
    <w:p w:rsidR="006B04DE" w:rsidRDefault="006B04DE" w:rsidP="00097DCF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Význam: počítadlo interferenční fáze, 1024 LSB odpovídá jednomu interferenčnímu proužku</w:t>
      </w:r>
    </w:p>
    <w:p w:rsidR="006B04DE" w:rsidRDefault="006B04DE" w:rsidP="00B1277D">
      <w:pPr>
        <w:spacing w:after="0"/>
        <w:jc w:val="both"/>
        <w:rPr>
          <w:rFonts w:cs="Courier New"/>
        </w:rPr>
      </w:pPr>
    </w:p>
    <w:p w:rsidR="006B04DE" w:rsidRPr="00B41DA3" w:rsidRDefault="006B04DE" w:rsidP="00B1277D">
      <w:pPr>
        <w:spacing w:after="0"/>
        <w:jc w:val="both"/>
        <w:rPr>
          <w:rFonts w:cs="Courier New"/>
          <w:b/>
          <w:i/>
        </w:rPr>
      </w:pPr>
      <w:proofErr w:type="spellStart"/>
      <w:r w:rsidRPr="00B41DA3">
        <w:rPr>
          <w:rFonts w:cs="Courier New"/>
          <w:b/>
          <w:i/>
        </w:rPr>
        <w:t>Subkanál</w:t>
      </w:r>
      <w:proofErr w:type="spellEnd"/>
      <w:r w:rsidRPr="00B41DA3">
        <w:rPr>
          <w:rFonts w:cs="Courier New"/>
          <w:b/>
          <w:i/>
        </w:rPr>
        <w:t xml:space="preserve"> X_AXIS</w:t>
      </w:r>
    </w:p>
    <w:p w:rsidR="006B04DE" w:rsidRDefault="006B04DE" w:rsidP="00097DCF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</w:t>
      </w:r>
      <w:proofErr w:type="spellStart"/>
      <w:r>
        <w:rPr>
          <w:rFonts w:cs="Courier New"/>
        </w:rPr>
        <w:t>subkanálu</w:t>
      </w:r>
      <w:proofErr w:type="spellEnd"/>
      <w:r>
        <w:rPr>
          <w:rFonts w:cs="Courier New"/>
        </w:rPr>
        <w:t xml:space="preserve"> = </w:t>
      </w:r>
      <w:proofErr w:type="spellStart"/>
      <w:r w:rsidR="00316FBB">
        <w:rPr>
          <w:rFonts w:cs="Courier New"/>
        </w:rPr>
        <w:t>CANOpenID</w:t>
      </w:r>
      <w:proofErr w:type="spellEnd"/>
      <w:r w:rsidR="00316FBB">
        <w:rPr>
          <w:rFonts w:cs="Courier New"/>
        </w:rPr>
        <w:t xml:space="preserve"> </w:t>
      </w:r>
      <w:r>
        <w:rPr>
          <w:rFonts w:cs="Courier New"/>
        </w:rPr>
        <w:t>*100 + 10000 + 2</w:t>
      </w:r>
    </w:p>
    <w:p w:rsidR="006B04DE" w:rsidRDefault="006B04DE" w:rsidP="00097DCF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Datový typ: int16</w:t>
      </w:r>
    </w:p>
    <w:p w:rsidR="006B04DE" w:rsidRDefault="006B04DE" w:rsidP="00097DCF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Význam: signál osy X z detekční jednotky interferometru + chybové stavy</w:t>
      </w:r>
    </w:p>
    <w:p w:rsidR="006B04DE" w:rsidRDefault="006B04DE" w:rsidP="006B04DE">
      <w:pPr>
        <w:spacing w:after="0"/>
        <w:jc w:val="both"/>
        <w:rPr>
          <w:rFonts w:cs="Courier New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3115"/>
        <w:gridCol w:w="2266"/>
      </w:tblGrid>
      <w:tr w:rsidR="006B04DE" w:rsidTr="006B04DE">
        <w:tc>
          <w:tcPr>
            <w:tcW w:w="988" w:type="dxa"/>
          </w:tcPr>
          <w:p w:rsidR="006B04DE" w:rsidRPr="00B41DA3" w:rsidRDefault="006B04DE" w:rsidP="006B04DE">
            <w:pPr>
              <w:jc w:val="both"/>
              <w:rPr>
                <w:rFonts w:cs="Courier New"/>
                <w:b/>
                <w:sz w:val="20"/>
              </w:rPr>
            </w:pPr>
            <w:r w:rsidRPr="00B41DA3">
              <w:rPr>
                <w:rFonts w:cs="Courier New"/>
                <w:b/>
                <w:sz w:val="20"/>
              </w:rPr>
              <w:t>Bit</w:t>
            </w:r>
          </w:p>
        </w:tc>
        <w:tc>
          <w:tcPr>
            <w:tcW w:w="2693" w:type="dxa"/>
          </w:tcPr>
          <w:p w:rsidR="006B04DE" w:rsidRPr="005E1CA0" w:rsidRDefault="006B04DE" w:rsidP="006B04DE">
            <w:pPr>
              <w:jc w:val="both"/>
              <w:rPr>
                <w:rFonts w:cs="Courier New"/>
                <w:sz w:val="20"/>
              </w:rPr>
            </w:pPr>
            <w:r w:rsidRPr="005E1CA0">
              <w:rPr>
                <w:rFonts w:cs="Courier New"/>
                <w:sz w:val="20"/>
              </w:rPr>
              <w:t>15-2</w:t>
            </w:r>
          </w:p>
        </w:tc>
        <w:tc>
          <w:tcPr>
            <w:tcW w:w="3115" w:type="dxa"/>
          </w:tcPr>
          <w:p w:rsidR="006B04DE" w:rsidRPr="005E1CA0" w:rsidRDefault="006B04DE" w:rsidP="006B04DE">
            <w:pPr>
              <w:jc w:val="both"/>
              <w:rPr>
                <w:rFonts w:cs="Courier New"/>
                <w:sz w:val="20"/>
              </w:rPr>
            </w:pPr>
            <w:r w:rsidRPr="005E1CA0">
              <w:rPr>
                <w:rFonts w:cs="Courier New"/>
                <w:sz w:val="20"/>
              </w:rPr>
              <w:t>1</w:t>
            </w:r>
          </w:p>
        </w:tc>
        <w:tc>
          <w:tcPr>
            <w:tcW w:w="2266" w:type="dxa"/>
          </w:tcPr>
          <w:p w:rsidR="006B04DE" w:rsidRPr="005E1CA0" w:rsidRDefault="006B04DE" w:rsidP="006B04DE">
            <w:pPr>
              <w:jc w:val="both"/>
              <w:rPr>
                <w:rFonts w:cs="Courier New"/>
                <w:sz w:val="20"/>
              </w:rPr>
            </w:pPr>
            <w:r w:rsidRPr="005E1CA0">
              <w:rPr>
                <w:rFonts w:cs="Courier New"/>
                <w:sz w:val="20"/>
              </w:rPr>
              <w:t>0</w:t>
            </w:r>
          </w:p>
        </w:tc>
      </w:tr>
      <w:tr w:rsidR="006B04DE" w:rsidTr="006B04DE">
        <w:tc>
          <w:tcPr>
            <w:tcW w:w="988" w:type="dxa"/>
          </w:tcPr>
          <w:p w:rsidR="006B04DE" w:rsidRPr="00B41DA3" w:rsidRDefault="006B04DE" w:rsidP="006B04DE">
            <w:pPr>
              <w:jc w:val="both"/>
              <w:rPr>
                <w:rFonts w:cs="Courier New"/>
                <w:b/>
                <w:sz w:val="20"/>
              </w:rPr>
            </w:pPr>
            <w:r w:rsidRPr="00B41DA3">
              <w:rPr>
                <w:rFonts w:cs="Courier New"/>
                <w:b/>
                <w:sz w:val="20"/>
              </w:rPr>
              <w:t>Význam</w:t>
            </w:r>
          </w:p>
        </w:tc>
        <w:tc>
          <w:tcPr>
            <w:tcW w:w="2693" w:type="dxa"/>
          </w:tcPr>
          <w:p w:rsidR="006B04DE" w:rsidRPr="005E1CA0" w:rsidRDefault="006B04DE" w:rsidP="006B04DE">
            <w:pPr>
              <w:jc w:val="both"/>
              <w:rPr>
                <w:rFonts w:cs="Courier New"/>
                <w:sz w:val="20"/>
              </w:rPr>
            </w:pPr>
            <w:r w:rsidRPr="005E1CA0">
              <w:rPr>
                <w:rFonts w:cs="Courier New"/>
                <w:sz w:val="20"/>
              </w:rPr>
              <w:t>Hodnota z A/D převodníku</w:t>
            </w:r>
          </w:p>
        </w:tc>
        <w:tc>
          <w:tcPr>
            <w:tcW w:w="3115" w:type="dxa"/>
          </w:tcPr>
          <w:p w:rsidR="006B04DE" w:rsidRPr="005E1CA0" w:rsidRDefault="006B04DE" w:rsidP="006B04DE">
            <w:pPr>
              <w:jc w:val="both"/>
              <w:rPr>
                <w:rFonts w:cs="Courier New"/>
                <w:sz w:val="20"/>
              </w:rPr>
            </w:pPr>
            <w:r w:rsidRPr="005E1CA0">
              <w:rPr>
                <w:rFonts w:cs="Courier New"/>
                <w:sz w:val="20"/>
              </w:rPr>
              <w:t>Podkročení minimální amplitudy</w:t>
            </w:r>
          </w:p>
        </w:tc>
        <w:tc>
          <w:tcPr>
            <w:tcW w:w="2266" w:type="dxa"/>
          </w:tcPr>
          <w:p w:rsidR="006B04DE" w:rsidRPr="005E1CA0" w:rsidRDefault="006B04DE" w:rsidP="006B04DE">
            <w:pPr>
              <w:jc w:val="both"/>
              <w:rPr>
                <w:rFonts w:cs="Courier New"/>
                <w:sz w:val="20"/>
              </w:rPr>
            </w:pPr>
            <w:r w:rsidRPr="005E1CA0">
              <w:rPr>
                <w:rFonts w:cs="Courier New"/>
                <w:sz w:val="20"/>
              </w:rPr>
              <w:t>Překročení max</w:t>
            </w:r>
            <w:r w:rsidR="001D21FF">
              <w:rPr>
                <w:rFonts w:cs="Courier New"/>
                <w:sz w:val="20"/>
              </w:rPr>
              <w:t>.</w:t>
            </w:r>
            <w:r w:rsidRPr="005E1CA0">
              <w:rPr>
                <w:rFonts w:cs="Courier New"/>
                <w:sz w:val="20"/>
              </w:rPr>
              <w:t xml:space="preserve"> rychlosti</w:t>
            </w:r>
          </w:p>
        </w:tc>
      </w:tr>
    </w:tbl>
    <w:p w:rsidR="006B04DE" w:rsidRDefault="006B04DE" w:rsidP="006B04DE">
      <w:pPr>
        <w:spacing w:after="0"/>
        <w:jc w:val="both"/>
        <w:rPr>
          <w:rFonts w:cs="Courier New"/>
        </w:rPr>
      </w:pPr>
    </w:p>
    <w:p w:rsidR="005E1CA0" w:rsidRPr="00B41DA3" w:rsidRDefault="005E1CA0" w:rsidP="005E1CA0">
      <w:pPr>
        <w:spacing w:after="0"/>
        <w:jc w:val="both"/>
        <w:rPr>
          <w:rFonts w:cs="Courier New"/>
          <w:b/>
          <w:i/>
        </w:rPr>
      </w:pPr>
      <w:proofErr w:type="spellStart"/>
      <w:r w:rsidRPr="00B41DA3">
        <w:rPr>
          <w:rFonts w:cs="Courier New"/>
          <w:b/>
          <w:i/>
        </w:rPr>
        <w:t>Subkanál</w:t>
      </w:r>
      <w:proofErr w:type="spellEnd"/>
      <w:r w:rsidRPr="00B41DA3">
        <w:rPr>
          <w:rFonts w:cs="Courier New"/>
          <w:b/>
          <w:i/>
        </w:rPr>
        <w:t xml:space="preserve"> Y_AXIS</w:t>
      </w:r>
    </w:p>
    <w:p w:rsidR="005E1CA0" w:rsidRDefault="005E1CA0" w:rsidP="00097DCF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</w:t>
      </w:r>
      <w:proofErr w:type="spellStart"/>
      <w:r>
        <w:rPr>
          <w:rFonts w:cs="Courier New"/>
        </w:rPr>
        <w:t>subkanálu</w:t>
      </w:r>
      <w:proofErr w:type="spellEnd"/>
      <w:r>
        <w:rPr>
          <w:rFonts w:cs="Courier New"/>
        </w:rPr>
        <w:t xml:space="preserve"> = </w:t>
      </w:r>
      <w:proofErr w:type="spellStart"/>
      <w:r w:rsidR="00316FBB">
        <w:rPr>
          <w:rFonts w:cs="Courier New"/>
        </w:rPr>
        <w:t>CANOpenID</w:t>
      </w:r>
      <w:proofErr w:type="spellEnd"/>
      <w:r w:rsidR="00316FBB">
        <w:rPr>
          <w:rFonts w:cs="Courier New"/>
        </w:rPr>
        <w:t xml:space="preserve"> </w:t>
      </w:r>
      <w:r>
        <w:rPr>
          <w:rFonts w:cs="Courier New"/>
        </w:rPr>
        <w:t>*100 + 10000 + 3</w:t>
      </w:r>
    </w:p>
    <w:p w:rsidR="005E1CA0" w:rsidRDefault="005E1CA0" w:rsidP="00097DCF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Datový typ: int16</w:t>
      </w:r>
    </w:p>
    <w:p w:rsidR="005E1CA0" w:rsidRDefault="005E1CA0" w:rsidP="00097DCF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Význam: signál osy Y z detekční </w:t>
      </w:r>
      <w:r w:rsidR="00D91DA3">
        <w:rPr>
          <w:rFonts w:cs="Courier New"/>
        </w:rPr>
        <w:t>jednotky interferometru</w:t>
      </w:r>
    </w:p>
    <w:p w:rsidR="005E1CA0" w:rsidRDefault="005E1CA0" w:rsidP="005E1CA0">
      <w:pPr>
        <w:spacing w:after="0"/>
        <w:jc w:val="both"/>
        <w:rPr>
          <w:rFonts w:cs="Courier New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3115"/>
        <w:gridCol w:w="2266"/>
      </w:tblGrid>
      <w:tr w:rsidR="005E1CA0" w:rsidTr="001938B0">
        <w:tc>
          <w:tcPr>
            <w:tcW w:w="988" w:type="dxa"/>
          </w:tcPr>
          <w:p w:rsidR="005E1CA0" w:rsidRPr="00B41DA3" w:rsidRDefault="005E1CA0" w:rsidP="001938B0">
            <w:pPr>
              <w:jc w:val="both"/>
              <w:rPr>
                <w:rFonts w:cs="Courier New"/>
                <w:b/>
                <w:sz w:val="20"/>
              </w:rPr>
            </w:pPr>
            <w:r w:rsidRPr="00B41DA3">
              <w:rPr>
                <w:rFonts w:cs="Courier New"/>
                <w:b/>
                <w:sz w:val="20"/>
              </w:rPr>
              <w:t>Bit</w:t>
            </w:r>
          </w:p>
        </w:tc>
        <w:tc>
          <w:tcPr>
            <w:tcW w:w="2693" w:type="dxa"/>
          </w:tcPr>
          <w:p w:rsidR="005E1CA0" w:rsidRPr="005E1CA0" w:rsidRDefault="005E1CA0" w:rsidP="001938B0">
            <w:pPr>
              <w:jc w:val="both"/>
              <w:rPr>
                <w:rFonts w:cs="Courier New"/>
                <w:sz w:val="20"/>
              </w:rPr>
            </w:pPr>
            <w:r w:rsidRPr="005E1CA0">
              <w:rPr>
                <w:rFonts w:cs="Courier New"/>
                <w:sz w:val="20"/>
              </w:rPr>
              <w:t>15-2</w:t>
            </w:r>
          </w:p>
        </w:tc>
        <w:tc>
          <w:tcPr>
            <w:tcW w:w="3115" w:type="dxa"/>
          </w:tcPr>
          <w:p w:rsidR="005E1CA0" w:rsidRPr="005E1CA0" w:rsidRDefault="005E1CA0" w:rsidP="001938B0">
            <w:pPr>
              <w:jc w:val="both"/>
              <w:rPr>
                <w:rFonts w:cs="Courier New"/>
                <w:sz w:val="20"/>
              </w:rPr>
            </w:pPr>
            <w:r w:rsidRPr="005E1CA0">
              <w:rPr>
                <w:rFonts w:cs="Courier New"/>
                <w:sz w:val="20"/>
              </w:rPr>
              <w:t>1</w:t>
            </w:r>
          </w:p>
        </w:tc>
        <w:tc>
          <w:tcPr>
            <w:tcW w:w="2266" w:type="dxa"/>
          </w:tcPr>
          <w:p w:rsidR="005E1CA0" w:rsidRPr="005E1CA0" w:rsidRDefault="005E1CA0" w:rsidP="001938B0">
            <w:pPr>
              <w:jc w:val="both"/>
              <w:rPr>
                <w:rFonts w:cs="Courier New"/>
                <w:sz w:val="20"/>
              </w:rPr>
            </w:pPr>
            <w:r w:rsidRPr="005E1CA0">
              <w:rPr>
                <w:rFonts w:cs="Courier New"/>
                <w:sz w:val="20"/>
              </w:rPr>
              <w:t>0</w:t>
            </w:r>
          </w:p>
        </w:tc>
      </w:tr>
      <w:tr w:rsidR="005E1CA0" w:rsidTr="001938B0">
        <w:tc>
          <w:tcPr>
            <w:tcW w:w="988" w:type="dxa"/>
          </w:tcPr>
          <w:p w:rsidR="005E1CA0" w:rsidRPr="00B41DA3" w:rsidRDefault="005E1CA0" w:rsidP="001938B0">
            <w:pPr>
              <w:jc w:val="both"/>
              <w:rPr>
                <w:rFonts w:cs="Courier New"/>
                <w:b/>
                <w:sz w:val="20"/>
              </w:rPr>
            </w:pPr>
            <w:r w:rsidRPr="00B41DA3">
              <w:rPr>
                <w:rFonts w:cs="Courier New"/>
                <w:b/>
                <w:sz w:val="20"/>
              </w:rPr>
              <w:t>Význam</w:t>
            </w:r>
          </w:p>
        </w:tc>
        <w:tc>
          <w:tcPr>
            <w:tcW w:w="2693" w:type="dxa"/>
          </w:tcPr>
          <w:p w:rsidR="005E1CA0" w:rsidRPr="005E1CA0" w:rsidRDefault="005E1CA0" w:rsidP="001938B0">
            <w:pPr>
              <w:jc w:val="both"/>
              <w:rPr>
                <w:rFonts w:cs="Courier New"/>
                <w:sz w:val="20"/>
              </w:rPr>
            </w:pPr>
            <w:r w:rsidRPr="005E1CA0">
              <w:rPr>
                <w:rFonts w:cs="Courier New"/>
                <w:sz w:val="20"/>
              </w:rPr>
              <w:t>Hodnota z A/D převodníku</w:t>
            </w:r>
          </w:p>
        </w:tc>
        <w:tc>
          <w:tcPr>
            <w:tcW w:w="3115" w:type="dxa"/>
          </w:tcPr>
          <w:p w:rsidR="005E1CA0" w:rsidRPr="005E1CA0" w:rsidRDefault="005E1CA0" w:rsidP="001938B0">
            <w:pPr>
              <w:jc w:val="both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>-</w:t>
            </w:r>
          </w:p>
        </w:tc>
        <w:tc>
          <w:tcPr>
            <w:tcW w:w="2266" w:type="dxa"/>
          </w:tcPr>
          <w:p w:rsidR="005E1CA0" w:rsidRPr="005E1CA0" w:rsidRDefault="005E1CA0" w:rsidP="001938B0">
            <w:pPr>
              <w:jc w:val="both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>-</w:t>
            </w:r>
          </w:p>
        </w:tc>
      </w:tr>
    </w:tbl>
    <w:p w:rsidR="006B04DE" w:rsidRDefault="006B04DE" w:rsidP="00B1277D">
      <w:pPr>
        <w:spacing w:after="0"/>
        <w:jc w:val="both"/>
        <w:rPr>
          <w:rFonts w:cs="Courier New"/>
        </w:rPr>
      </w:pPr>
    </w:p>
    <w:p w:rsidR="001D21FF" w:rsidRDefault="001D21FF" w:rsidP="00B1277D">
      <w:pPr>
        <w:spacing w:after="0"/>
        <w:jc w:val="both"/>
        <w:rPr>
          <w:rFonts w:cs="Courier New"/>
        </w:rPr>
      </w:pPr>
    </w:p>
    <w:p w:rsidR="001D21FF" w:rsidRPr="00A141DA" w:rsidRDefault="00216A37" w:rsidP="009E74DC">
      <w:pPr>
        <w:rPr>
          <w:rFonts w:cs="Courier New"/>
          <w:b/>
          <w:sz w:val="28"/>
        </w:rPr>
      </w:pPr>
      <w:r>
        <w:rPr>
          <w:rFonts w:cs="Courier New"/>
        </w:rPr>
        <w:br w:type="page"/>
      </w:r>
      <w:r w:rsidR="00A03F2B" w:rsidRPr="00A141DA">
        <w:rPr>
          <w:rFonts w:cs="Courier New"/>
          <w:b/>
          <w:sz w:val="28"/>
        </w:rPr>
        <w:lastRenderedPageBreak/>
        <w:t>KOMUNIKACE S KARTOU</w:t>
      </w:r>
      <w:r w:rsidR="001D21FF" w:rsidRPr="00A141DA">
        <w:rPr>
          <w:rFonts w:cs="Courier New"/>
          <w:b/>
          <w:sz w:val="28"/>
        </w:rPr>
        <w:t xml:space="preserve"> DETINF2</w:t>
      </w:r>
      <w:r w:rsidR="00A03F2B" w:rsidRPr="00A141DA">
        <w:rPr>
          <w:rFonts w:cs="Courier New"/>
          <w:b/>
          <w:sz w:val="28"/>
        </w:rPr>
        <w:t xml:space="preserve"> POMOCÍ PROTOKOLU SDO</w:t>
      </w:r>
    </w:p>
    <w:p w:rsidR="001D21FF" w:rsidRDefault="001D21FF" w:rsidP="00B1277D">
      <w:pPr>
        <w:spacing w:after="0"/>
        <w:jc w:val="both"/>
        <w:rPr>
          <w:rFonts w:cs="Courier New"/>
        </w:rPr>
      </w:pPr>
      <w:r>
        <w:rPr>
          <w:rFonts w:cs="Courier New"/>
        </w:rPr>
        <w:t xml:space="preserve">Karta pro nastavování různých provozních parametrů používá zjednodušenou verzi protokolu </w:t>
      </w:r>
      <w:proofErr w:type="spellStart"/>
      <w:r>
        <w:rPr>
          <w:rFonts w:cs="Courier New"/>
        </w:rPr>
        <w:t>CANOpen</w:t>
      </w:r>
      <w:proofErr w:type="spellEnd"/>
      <w:r>
        <w:rPr>
          <w:rFonts w:cs="Courier New"/>
        </w:rPr>
        <w:t xml:space="preserve"> SDO.</w:t>
      </w:r>
    </w:p>
    <w:p w:rsidR="001D21FF" w:rsidRDefault="001D21FF" w:rsidP="00B1277D">
      <w:pPr>
        <w:spacing w:after="0"/>
        <w:jc w:val="both"/>
        <w:rPr>
          <w:rFonts w:cs="Courier New"/>
        </w:rPr>
      </w:pPr>
    </w:p>
    <w:p w:rsidR="001D21FF" w:rsidRDefault="001D21FF" w:rsidP="00B1277D">
      <w:pPr>
        <w:spacing w:after="0"/>
        <w:jc w:val="both"/>
        <w:rPr>
          <w:rFonts w:cs="Courier New"/>
        </w:rPr>
      </w:pPr>
      <w:r>
        <w:rPr>
          <w:rFonts w:cs="Courier New"/>
        </w:rPr>
        <w:t xml:space="preserve">Karta má v paměti RAM a FLASH strukturu nazývanou adresář objektů. Každý objekt je jednoznačně identifikován 16bitovým indexem a 8bitovým sub indexem. Objekty mohou být typu </w:t>
      </w:r>
      <w:proofErr w:type="spellStart"/>
      <w:r>
        <w:rPr>
          <w:rFonts w:cs="Courier New"/>
        </w:rPr>
        <w:t>char</w:t>
      </w:r>
      <w:proofErr w:type="spellEnd"/>
      <w:r>
        <w:rPr>
          <w:rFonts w:cs="Courier New"/>
        </w:rPr>
        <w:t>, u/int16, u/int32, float32.</w:t>
      </w:r>
    </w:p>
    <w:p w:rsidR="00216A37" w:rsidRDefault="00216A37" w:rsidP="00B1277D">
      <w:pPr>
        <w:spacing w:after="0"/>
        <w:jc w:val="both"/>
        <w:rPr>
          <w:rFonts w:cs="Courier New"/>
        </w:rPr>
      </w:pPr>
    </w:p>
    <w:p w:rsidR="00216A37" w:rsidRPr="00A03F2B" w:rsidRDefault="00A03F2B" w:rsidP="00B1277D">
      <w:pPr>
        <w:spacing w:after="0"/>
        <w:jc w:val="both"/>
        <w:rPr>
          <w:rFonts w:cs="Courier New"/>
          <w:b/>
        </w:rPr>
      </w:pPr>
      <w:r>
        <w:rPr>
          <w:rFonts w:cs="Courier New"/>
          <w:b/>
        </w:rPr>
        <w:t>Jedná se o komunikaci, která má vždy 2 kroky – příkaz a odpověď.</w:t>
      </w:r>
    </w:p>
    <w:p w:rsidR="00216A37" w:rsidRDefault="00216A37" w:rsidP="00B1277D">
      <w:pPr>
        <w:spacing w:after="0"/>
        <w:jc w:val="both"/>
        <w:rPr>
          <w:rFonts w:cs="Courier New"/>
        </w:rPr>
      </w:pPr>
    </w:p>
    <w:p w:rsidR="00216A37" w:rsidRPr="00A03F2B" w:rsidRDefault="00A03F2B" w:rsidP="00B1277D">
      <w:pPr>
        <w:spacing w:after="0"/>
        <w:jc w:val="both"/>
        <w:rPr>
          <w:rFonts w:cs="Courier New"/>
          <w:b/>
        </w:rPr>
      </w:pPr>
      <w:r>
        <w:rPr>
          <w:rFonts w:cs="Courier New"/>
          <w:b/>
        </w:rPr>
        <w:t>Postup z</w:t>
      </w:r>
      <w:r w:rsidR="00216A37" w:rsidRPr="00A03F2B">
        <w:rPr>
          <w:rFonts w:cs="Courier New"/>
          <w:b/>
        </w:rPr>
        <w:t>ápis</w:t>
      </w:r>
      <w:r>
        <w:rPr>
          <w:rFonts w:cs="Courier New"/>
          <w:b/>
        </w:rPr>
        <w:t>u:</w:t>
      </w:r>
    </w:p>
    <w:p w:rsidR="00216A37" w:rsidRDefault="00216A37" w:rsidP="00216A37">
      <w:pPr>
        <w:pStyle w:val="Odstavecseseznamem"/>
        <w:numPr>
          <w:ilvl w:val="0"/>
          <w:numId w:val="2"/>
        </w:numPr>
        <w:spacing w:after="0"/>
        <w:jc w:val="both"/>
        <w:rPr>
          <w:rFonts w:cs="Courier New"/>
        </w:rPr>
      </w:pPr>
      <w:r>
        <w:rPr>
          <w:rFonts w:cs="Courier New"/>
        </w:rPr>
        <w:t>Aplikace odešle příkaz k zápisu hodnoty, index, sub index a hodnotu.</w:t>
      </w:r>
    </w:p>
    <w:p w:rsidR="00216A37" w:rsidRDefault="00216A37" w:rsidP="00216A37">
      <w:pPr>
        <w:pStyle w:val="Odstavecseseznamem"/>
        <w:numPr>
          <w:ilvl w:val="0"/>
          <w:numId w:val="2"/>
        </w:numPr>
        <w:spacing w:after="0"/>
        <w:jc w:val="both"/>
        <w:rPr>
          <w:rFonts w:cs="Courier New"/>
        </w:rPr>
      </w:pPr>
      <w:r>
        <w:rPr>
          <w:rFonts w:cs="Courier New"/>
        </w:rPr>
        <w:t xml:space="preserve">Zařízení </w:t>
      </w:r>
      <w:r w:rsidR="00FD0D9F">
        <w:rPr>
          <w:rFonts w:cs="Courier New"/>
        </w:rPr>
        <w:t>odpoví potvrzením zápisu, indexem, sub indexem a zapsanou hodnotou. V případě chyby odpoví chybovým kódem.</w:t>
      </w:r>
    </w:p>
    <w:p w:rsidR="009F367A" w:rsidRDefault="009F367A" w:rsidP="00FD0D9F">
      <w:pPr>
        <w:spacing w:after="0"/>
        <w:jc w:val="both"/>
        <w:rPr>
          <w:rFonts w:cs="Courier New"/>
          <w:b/>
        </w:rPr>
      </w:pPr>
    </w:p>
    <w:p w:rsidR="00FD0D9F" w:rsidRPr="00A03F2B" w:rsidRDefault="009F367A" w:rsidP="00FD0D9F">
      <w:pPr>
        <w:spacing w:after="0"/>
        <w:jc w:val="both"/>
        <w:rPr>
          <w:rFonts w:cs="Courier New"/>
          <w:b/>
        </w:rPr>
      </w:pPr>
      <w:r>
        <w:rPr>
          <w:rFonts w:cs="Courier New"/>
          <w:b/>
        </w:rPr>
        <w:t>Postup č</w:t>
      </w:r>
      <w:r w:rsidR="00FD0D9F" w:rsidRPr="00A03F2B">
        <w:rPr>
          <w:rFonts w:cs="Courier New"/>
          <w:b/>
        </w:rPr>
        <w:t>tení</w:t>
      </w:r>
      <w:r w:rsidR="00A03F2B">
        <w:rPr>
          <w:rFonts w:cs="Courier New"/>
          <w:b/>
        </w:rPr>
        <w:t>:</w:t>
      </w:r>
    </w:p>
    <w:p w:rsidR="00FD0D9F" w:rsidRDefault="00FD0D9F" w:rsidP="00FD0D9F">
      <w:pPr>
        <w:pStyle w:val="Odstavecseseznamem"/>
        <w:numPr>
          <w:ilvl w:val="0"/>
          <w:numId w:val="3"/>
        </w:numPr>
        <w:spacing w:after="0"/>
        <w:jc w:val="both"/>
        <w:rPr>
          <w:rFonts w:cs="Courier New"/>
        </w:rPr>
      </w:pPr>
      <w:r>
        <w:rPr>
          <w:rFonts w:cs="Courier New"/>
        </w:rPr>
        <w:t>Aplikace odešle příkaz ke čtení hodnoty, index, sub index. Pole s hodnotou je ve zprávě ignorováno.</w:t>
      </w:r>
    </w:p>
    <w:p w:rsidR="00FD0D9F" w:rsidRPr="009F367A" w:rsidRDefault="00FD0D9F" w:rsidP="009F367A">
      <w:pPr>
        <w:pStyle w:val="Odstavecseseznamem"/>
        <w:numPr>
          <w:ilvl w:val="0"/>
          <w:numId w:val="3"/>
        </w:numPr>
        <w:spacing w:after="0"/>
        <w:jc w:val="both"/>
        <w:rPr>
          <w:rFonts w:cs="Courier New"/>
        </w:rPr>
      </w:pPr>
      <w:r w:rsidRPr="009F367A">
        <w:rPr>
          <w:rFonts w:cs="Courier New"/>
        </w:rPr>
        <w:t>Zařízení odpoví potvrzením čtení, indexem, sub indexem a čtenou hodnotou. V případě chyby odpoví chybovým kódem.</w:t>
      </w:r>
    </w:p>
    <w:p w:rsidR="002308DA" w:rsidRDefault="002308DA" w:rsidP="00B1277D">
      <w:pPr>
        <w:spacing w:after="0"/>
        <w:jc w:val="both"/>
        <w:rPr>
          <w:rFonts w:cs="Courier New"/>
        </w:rPr>
      </w:pPr>
    </w:p>
    <w:p w:rsidR="00316FBB" w:rsidRDefault="00316FBB" w:rsidP="00B1277D">
      <w:pPr>
        <w:spacing w:after="0"/>
        <w:jc w:val="both"/>
        <w:rPr>
          <w:rFonts w:cs="Courier New"/>
        </w:rPr>
      </w:pPr>
    </w:p>
    <w:p w:rsidR="00316FBB" w:rsidRPr="009E74DC" w:rsidRDefault="00FD0D9F" w:rsidP="00B1277D">
      <w:pPr>
        <w:spacing w:after="0"/>
        <w:jc w:val="both"/>
        <w:rPr>
          <w:rFonts w:cs="Courier New"/>
          <w:b/>
          <w:color w:val="FF0000"/>
        </w:rPr>
      </w:pPr>
      <w:r w:rsidRPr="009E74DC">
        <w:rPr>
          <w:rFonts w:cs="Courier New"/>
          <w:b/>
          <w:color w:val="FF0000"/>
        </w:rPr>
        <w:t xml:space="preserve">První krok komunikace, tedy </w:t>
      </w:r>
      <w:r w:rsidR="00A141DA" w:rsidRPr="009E74DC">
        <w:rPr>
          <w:rFonts w:cs="Courier New"/>
          <w:b/>
          <w:color w:val="FF0000"/>
        </w:rPr>
        <w:t>příkaz</w:t>
      </w:r>
      <w:r w:rsidRPr="009E74DC">
        <w:rPr>
          <w:rFonts w:cs="Courier New"/>
          <w:b/>
          <w:color w:val="FF0000"/>
        </w:rPr>
        <w:t>,</w:t>
      </w:r>
      <w:r w:rsidR="00316FBB" w:rsidRPr="009E74DC">
        <w:rPr>
          <w:rFonts w:cs="Courier New"/>
          <w:b/>
          <w:color w:val="FF0000"/>
        </w:rPr>
        <w:t xml:space="preserve"> se provádí prostřednictvím kanálu s názvem </w:t>
      </w:r>
      <w:proofErr w:type="spellStart"/>
      <w:r w:rsidR="00316FBB" w:rsidRPr="009E74DC">
        <w:rPr>
          <w:rFonts w:cs="Courier New"/>
          <w:b/>
          <w:color w:val="FF0000"/>
        </w:rPr>
        <w:t>SDOtx</w:t>
      </w:r>
      <w:proofErr w:type="spellEnd"/>
      <w:r w:rsidR="00316FBB" w:rsidRPr="009E74DC">
        <w:rPr>
          <w:rFonts w:cs="Courier New"/>
          <w:b/>
          <w:color w:val="FF0000"/>
        </w:rPr>
        <w:t xml:space="preserve"> a jeho </w:t>
      </w:r>
      <w:proofErr w:type="spellStart"/>
      <w:r w:rsidR="00316FBB" w:rsidRPr="009E74DC">
        <w:rPr>
          <w:rFonts w:cs="Courier New"/>
          <w:b/>
          <w:color w:val="FF0000"/>
        </w:rPr>
        <w:t>subkanálů</w:t>
      </w:r>
      <w:proofErr w:type="spellEnd"/>
      <w:r w:rsidR="00316FBB" w:rsidRPr="009E74DC">
        <w:rPr>
          <w:rFonts w:cs="Courier New"/>
          <w:b/>
          <w:color w:val="FF0000"/>
        </w:rPr>
        <w:t>.</w:t>
      </w:r>
    </w:p>
    <w:p w:rsidR="00316FBB" w:rsidRDefault="00316FBB" w:rsidP="00B1277D">
      <w:pPr>
        <w:spacing w:after="0"/>
        <w:jc w:val="both"/>
        <w:rPr>
          <w:rFonts w:cs="Courier New"/>
        </w:rPr>
      </w:pPr>
    </w:p>
    <w:p w:rsidR="00316FBB" w:rsidRPr="00A141DA" w:rsidRDefault="00316FBB" w:rsidP="00B1277D">
      <w:pPr>
        <w:spacing w:after="0"/>
        <w:jc w:val="both"/>
        <w:rPr>
          <w:rFonts w:cs="Courier New"/>
          <w:b/>
        </w:rPr>
      </w:pPr>
      <w:r w:rsidRPr="00A141DA">
        <w:rPr>
          <w:rFonts w:cs="Courier New"/>
          <w:b/>
        </w:rPr>
        <w:t xml:space="preserve">Kanál </w:t>
      </w:r>
      <w:proofErr w:type="spellStart"/>
      <w:r w:rsidRPr="00A141DA">
        <w:rPr>
          <w:rFonts w:cs="Courier New"/>
          <w:b/>
        </w:rPr>
        <w:t>SDOtx</w:t>
      </w:r>
      <w:proofErr w:type="spellEnd"/>
    </w:p>
    <w:p w:rsidR="00316FBB" w:rsidRDefault="00316FBB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kanálu = </w:t>
      </w:r>
      <w:proofErr w:type="spellStart"/>
      <w:r>
        <w:rPr>
          <w:rFonts w:cs="Courier New"/>
        </w:rPr>
        <w:t>CANOpenID</w:t>
      </w:r>
      <w:proofErr w:type="spellEnd"/>
      <w:r>
        <w:rPr>
          <w:rFonts w:cs="Courier New"/>
        </w:rPr>
        <w:t xml:space="preserve"> + 1536</w:t>
      </w:r>
    </w:p>
    <w:p w:rsidR="00316FBB" w:rsidRDefault="00316FBB" w:rsidP="00B1277D">
      <w:pPr>
        <w:spacing w:after="0"/>
        <w:jc w:val="both"/>
        <w:rPr>
          <w:rFonts w:cs="Courier New"/>
        </w:rPr>
      </w:pPr>
    </w:p>
    <w:p w:rsidR="00316FBB" w:rsidRPr="00A141DA" w:rsidRDefault="00316FBB" w:rsidP="00B1277D">
      <w:pPr>
        <w:spacing w:after="0"/>
        <w:jc w:val="both"/>
        <w:rPr>
          <w:rFonts w:cs="Courier New"/>
          <w:b/>
          <w:i/>
        </w:rPr>
      </w:pPr>
      <w:proofErr w:type="spellStart"/>
      <w:r w:rsidRPr="00A141DA">
        <w:rPr>
          <w:rFonts w:cs="Courier New"/>
          <w:b/>
          <w:i/>
        </w:rPr>
        <w:t>Subkanál</w:t>
      </w:r>
      <w:proofErr w:type="spellEnd"/>
      <w:r w:rsidRPr="00A141DA">
        <w:rPr>
          <w:rFonts w:cs="Courier New"/>
          <w:b/>
          <w:i/>
        </w:rPr>
        <w:t xml:space="preserve"> </w:t>
      </w:r>
      <w:proofErr w:type="spellStart"/>
      <w:r w:rsidRPr="00A141DA">
        <w:rPr>
          <w:rFonts w:cs="Courier New"/>
          <w:b/>
          <w:i/>
        </w:rPr>
        <w:t>SDOtx_Command</w:t>
      </w:r>
      <w:proofErr w:type="spellEnd"/>
    </w:p>
    <w:p w:rsidR="00316FBB" w:rsidRDefault="00316FBB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</w:t>
      </w:r>
      <w:proofErr w:type="spellStart"/>
      <w:r>
        <w:rPr>
          <w:rFonts w:cs="Courier New"/>
        </w:rPr>
        <w:t>subkanálu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CANOpenID</w:t>
      </w:r>
      <w:proofErr w:type="spellEnd"/>
      <w:r>
        <w:rPr>
          <w:rFonts w:cs="Courier New"/>
        </w:rPr>
        <w:t>*100 + 10000 + 11</w:t>
      </w:r>
    </w:p>
    <w:p w:rsidR="00216A37" w:rsidRDefault="00216A37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Datový typ: uint8</w:t>
      </w:r>
    </w:p>
    <w:p w:rsidR="00316FBB" w:rsidRDefault="00216A37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Význam: </w:t>
      </w:r>
      <w:r w:rsidR="00316FBB">
        <w:rPr>
          <w:rFonts w:cs="Courier New"/>
        </w:rPr>
        <w:t xml:space="preserve">Identifikuje, zda se bude jednat o zápis do adresáře objektů, nebo </w:t>
      </w:r>
      <w:r>
        <w:rPr>
          <w:rFonts w:cs="Courier New"/>
        </w:rPr>
        <w:t xml:space="preserve">žádost </w:t>
      </w:r>
      <w:r w:rsidR="00316FBB">
        <w:rPr>
          <w:rFonts w:cs="Courier New"/>
        </w:rPr>
        <w:t>o vyčtení dat</w:t>
      </w:r>
      <w:r>
        <w:rPr>
          <w:rFonts w:cs="Courier New"/>
        </w:rP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6A37" w:rsidRPr="003C45F3" w:rsidTr="00216A37">
        <w:tc>
          <w:tcPr>
            <w:tcW w:w="4531" w:type="dxa"/>
          </w:tcPr>
          <w:p w:rsidR="00216A37" w:rsidRPr="003C45F3" w:rsidRDefault="00216A37" w:rsidP="00B1277D">
            <w:pPr>
              <w:jc w:val="both"/>
              <w:rPr>
                <w:rFonts w:cs="Courier New"/>
                <w:b/>
                <w:sz w:val="20"/>
              </w:rPr>
            </w:pPr>
            <w:r w:rsidRPr="003C45F3">
              <w:rPr>
                <w:rFonts w:cs="Courier New"/>
                <w:b/>
                <w:sz w:val="20"/>
              </w:rPr>
              <w:t>Příkaz</w:t>
            </w:r>
          </w:p>
        </w:tc>
        <w:tc>
          <w:tcPr>
            <w:tcW w:w="4531" w:type="dxa"/>
          </w:tcPr>
          <w:p w:rsidR="00216A37" w:rsidRPr="003C45F3" w:rsidRDefault="00216A37" w:rsidP="00B1277D">
            <w:pPr>
              <w:jc w:val="both"/>
              <w:rPr>
                <w:rFonts w:cs="Courier New"/>
                <w:b/>
                <w:sz w:val="20"/>
              </w:rPr>
            </w:pPr>
            <w:r w:rsidRPr="003C45F3">
              <w:rPr>
                <w:rFonts w:cs="Courier New"/>
                <w:b/>
                <w:sz w:val="20"/>
              </w:rPr>
              <w:t xml:space="preserve">Hodnota </w:t>
            </w:r>
            <w:proofErr w:type="spellStart"/>
            <w:r w:rsidRPr="003C45F3">
              <w:rPr>
                <w:rFonts w:cs="Courier New"/>
                <w:b/>
                <w:sz w:val="20"/>
              </w:rPr>
              <w:t>SDOtx_Command</w:t>
            </w:r>
            <w:proofErr w:type="spellEnd"/>
          </w:p>
        </w:tc>
      </w:tr>
      <w:tr w:rsidR="00216A37" w:rsidRPr="003C45F3" w:rsidTr="00216A37">
        <w:tc>
          <w:tcPr>
            <w:tcW w:w="4531" w:type="dxa"/>
          </w:tcPr>
          <w:p w:rsidR="00216A37" w:rsidRPr="003C45F3" w:rsidRDefault="00216A37" w:rsidP="00B1277D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Zápis do adresáře objektů</w:t>
            </w:r>
          </w:p>
        </w:tc>
        <w:tc>
          <w:tcPr>
            <w:tcW w:w="4531" w:type="dxa"/>
          </w:tcPr>
          <w:p w:rsidR="00216A37" w:rsidRPr="003C45F3" w:rsidRDefault="00216A37" w:rsidP="00B1277D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43</w:t>
            </w:r>
          </w:p>
        </w:tc>
      </w:tr>
      <w:tr w:rsidR="00216A37" w:rsidRPr="003C45F3" w:rsidTr="00216A37">
        <w:tc>
          <w:tcPr>
            <w:tcW w:w="4531" w:type="dxa"/>
          </w:tcPr>
          <w:p w:rsidR="00216A37" w:rsidRPr="003C45F3" w:rsidRDefault="00216A37" w:rsidP="00B1277D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Žádost o vyčtení dat</w:t>
            </w:r>
          </w:p>
        </w:tc>
        <w:tc>
          <w:tcPr>
            <w:tcW w:w="4531" w:type="dxa"/>
          </w:tcPr>
          <w:p w:rsidR="00216A37" w:rsidRPr="003C45F3" w:rsidRDefault="00216A37" w:rsidP="00B1277D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64</w:t>
            </w:r>
          </w:p>
        </w:tc>
      </w:tr>
    </w:tbl>
    <w:p w:rsidR="00316FBB" w:rsidRDefault="00316FBB" w:rsidP="00B1277D">
      <w:pPr>
        <w:spacing w:after="0"/>
        <w:jc w:val="both"/>
        <w:rPr>
          <w:rFonts w:cs="Courier New"/>
        </w:rPr>
      </w:pPr>
    </w:p>
    <w:p w:rsidR="00316FBB" w:rsidRPr="00A141DA" w:rsidRDefault="00316FBB" w:rsidP="00B1277D">
      <w:pPr>
        <w:spacing w:after="0"/>
        <w:jc w:val="both"/>
        <w:rPr>
          <w:rFonts w:cs="Courier New"/>
          <w:b/>
          <w:i/>
        </w:rPr>
      </w:pPr>
      <w:proofErr w:type="spellStart"/>
      <w:r w:rsidRPr="00A141DA">
        <w:rPr>
          <w:rFonts w:cs="Courier New"/>
          <w:b/>
          <w:i/>
        </w:rPr>
        <w:t>Subkanál</w:t>
      </w:r>
      <w:proofErr w:type="spellEnd"/>
      <w:r w:rsidRPr="00A141DA">
        <w:rPr>
          <w:rFonts w:cs="Courier New"/>
          <w:b/>
          <w:i/>
        </w:rPr>
        <w:t xml:space="preserve"> </w:t>
      </w:r>
      <w:proofErr w:type="spellStart"/>
      <w:r w:rsidRPr="00A141DA">
        <w:rPr>
          <w:rFonts w:cs="Courier New"/>
          <w:b/>
          <w:i/>
        </w:rPr>
        <w:t>SDOtx_Index</w:t>
      </w:r>
      <w:proofErr w:type="spellEnd"/>
    </w:p>
    <w:p w:rsidR="00316FBB" w:rsidRDefault="00316FBB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</w:t>
      </w:r>
      <w:proofErr w:type="spellStart"/>
      <w:r>
        <w:rPr>
          <w:rFonts w:cs="Courier New"/>
        </w:rPr>
        <w:t>subkanálu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CANOpenID</w:t>
      </w:r>
      <w:proofErr w:type="spellEnd"/>
      <w:r>
        <w:rPr>
          <w:rFonts w:cs="Courier New"/>
        </w:rPr>
        <w:t>*100 + 10000 + 1</w:t>
      </w:r>
      <w:r w:rsidR="00216A37">
        <w:rPr>
          <w:rFonts w:cs="Courier New"/>
        </w:rPr>
        <w:t>2</w:t>
      </w:r>
    </w:p>
    <w:p w:rsidR="00216A37" w:rsidRDefault="00216A37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Datový typ: uint16</w:t>
      </w:r>
    </w:p>
    <w:p w:rsidR="00316FBB" w:rsidRDefault="00216A37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Význam: Index zapisované nebo čtené hodnoty v adresáři objektů.</w:t>
      </w:r>
    </w:p>
    <w:p w:rsidR="00316FBB" w:rsidRDefault="00316FBB" w:rsidP="00B1277D">
      <w:pPr>
        <w:spacing w:after="0"/>
        <w:jc w:val="both"/>
        <w:rPr>
          <w:rFonts w:cs="Courier New"/>
        </w:rPr>
      </w:pPr>
    </w:p>
    <w:p w:rsidR="00216A37" w:rsidRPr="00A141DA" w:rsidRDefault="00216A37" w:rsidP="00216A37">
      <w:pPr>
        <w:spacing w:after="0"/>
        <w:jc w:val="both"/>
        <w:rPr>
          <w:rFonts w:cs="Courier New"/>
          <w:b/>
          <w:i/>
        </w:rPr>
      </w:pPr>
      <w:proofErr w:type="spellStart"/>
      <w:r w:rsidRPr="00A141DA">
        <w:rPr>
          <w:rFonts w:cs="Courier New"/>
          <w:b/>
          <w:i/>
        </w:rPr>
        <w:t>Subkanál</w:t>
      </w:r>
      <w:proofErr w:type="spellEnd"/>
      <w:r w:rsidRPr="00A141DA">
        <w:rPr>
          <w:rFonts w:cs="Courier New"/>
          <w:b/>
          <w:i/>
        </w:rPr>
        <w:t xml:space="preserve"> </w:t>
      </w:r>
      <w:proofErr w:type="spellStart"/>
      <w:r w:rsidRPr="00A141DA">
        <w:rPr>
          <w:rFonts w:cs="Courier New"/>
          <w:b/>
          <w:i/>
        </w:rPr>
        <w:t>SDOtx_SubIndex</w:t>
      </w:r>
      <w:proofErr w:type="spellEnd"/>
    </w:p>
    <w:p w:rsidR="00216A37" w:rsidRDefault="00216A37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</w:t>
      </w:r>
      <w:proofErr w:type="spellStart"/>
      <w:r>
        <w:rPr>
          <w:rFonts w:cs="Courier New"/>
        </w:rPr>
        <w:t>subkanálu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CANOpenID</w:t>
      </w:r>
      <w:proofErr w:type="spellEnd"/>
      <w:r>
        <w:rPr>
          <w:rFonts w:cs="Courier New"/>
        </w:rPr>
        <w:t>*100 + 10000 + 13</w:t>
      </w:r>
    </w:p>
    <w:p w:rsidR="00216A37" w:rsidRDefault="00216A37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Datový typ: uint8</w:t>
      </w:r>
    </w:p>
    <w:p w:rsidR="00216A37" w:rsidRDefault="00216A37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Význam: Sub index zapisované nebo čtené hodnoty v adresáři objektů.</w:t>
      </w:r>
    </w:p>
    <w:p w:rsidR="00316FBB" w:rsidRDefault="00316FBB" w:rsidP="00B1277D">
      <w:pPr>
        <w:spacing w:after="0"/>
        <w:jc w:val="both"/>
        <w:rPr>
          <w:rFonts w:cs="Courier New"/>
        </w:rPr>
      </w:pPr>
    </w:p>
    <w:p w:rsidR="00216A37" w:rsidRPr="00A141DA" w:rsidRDefault="00216A37" w:rsidP="00A141DA">
      <w:pPr>
        <w:keepNext/>
        <w:spacing w:after="0"/>
        <w:jc w:val="both"/>
        <w:rPr>
          <w:rFonts w:cs="Courier New"/>
          <w:b/>
          <w:i/>
        </w:rPr>
      </w:pPr>
      <w:proofErr w:type="spellStart"/>
      <w:r w:rsidRPr="00A141DA">
        <w:rPr>
          <w:rFonts w:cs="Courier New"/>
          <w:b/>
          <w:i/>
        </w:rPr>
        <w:lastRenderedPageBreak/>
        <w:t>Subkanál</w:t>
      </w:r>
      <w:proofErr w:type="spellEnd"/>
      <w:r w:rsidRPr="00A141DA">
        <w:rPr>
          <w:rFonts w:cs="Courier New"/>
          <w:b/>
          <w:i/>
        </w:rPr>
        <w:t xml:space="preserve"> </w:t>
      </w:r>
      <w:proofErr w:type="spellStart"/>
      <w:r w:rsidRPr="00A141DA">
        <w:rPr>
          <w:rFonts w:cs="Courier New"/>
          <w:b/>
          <w:i/>
        </w:rPr>
        <w:t>SDOtx_Data</w:t>
      </w:r>
      <w:proofErr w:type="spellEnd"/>
    </w:p>
    <w:p w:rsidR="00216A37" w:rsidRDefault="00216A37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</w:t>
      </w:r>
      <w:proofErr w:type="spellStart"/>
      <w:r>
        <w:rPr>
          <w:rFonts w:cs="Courier New"/>
        </w:rPr>
        <w:t>subkanálu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CANOpenID</w:t>
      </w:r>
      <w:proofErr w:type="spellEnd"/>
      <w:r>
        <w:rPr>
          <w:rFonts w:cs="Courier New"/>
        </w:rPr>
        <w:t>*100 + 10000 + 14</w:t>
      </w:r>
    </w:p>
    <w:p w:rsidR="00216A37" w:rsidRDefault="00216A37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Datový typ: uint32</w:t>
      </w:r>
    </w:p>
    <w:p w:rsidR="00216A37" w:rsidRDefault="00216A37" w:rsidP="00A141D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Význam: 4 bajty obsahující zapisovanou hodnotu. Při žádosti o vyčtení dat je hodnota ignorována.</w:t>
      </w:r>
    </w:p>
    <w:p w:rsidR="00316FBB" w:rsidRDefault="00316FBB" w:rsidP="00B1277D">
      <w:pPr>
        <w:spacing w:after="0"/>
        <w:jc w:val="both"/>
        <w:rPr>
          <w:rFonts w:cs="Courier New"/>
        </w:rPr>
      </w:pPr>
    </w:p>
    <w:p w:rsidR="002308DA" w:rsidRPr="000C19E9" w:rsidRDefault="009E74DC" w:rsidP="00B1277D">
      <w:pPr>
        <w:spacing w:after="0"/>
        <w:jc w:val="both"/>
        <w:rPr>
          <w:rFonts w:cs="Courier New"/>
          <w:b/>
          <w:color w:val="FF0000"/>
        </w:rPr>
      </w:pPr>
      <w:r w:rsidRPr="000C19E9">
        <w:rPr>
          <w:rFonts w:cs="Courier New"/>
          <w:b/>
          <w:color w:val="FF0000"/>
        </w:rPr>
        <w:t xml:space="preserve">Druhým krokem komunikace je odpověď </w:t>
      </w:r>
      <w:r w:rsidR="006C0708">
        <w:rPr>
          <w:rFonts w:cs="Courier New"/>
          <w:b/>
          <w:color w:val="FF0000"/>
        </w:rPr>
        <w:t xml:space="preserve">od zařízení </w:t>
      </w:r>
      <w:r w:rsidRPr="000C19E9">
        <w:rPr>
          <w:rFonts w:cs="Courier New"/>
          <w:b/>
          <w:color w:val="FF0000"/>
        </w:rPr>
        <w:t xml:space="preserve">na kanálu </w:t>
      </w:r>
      <w:proofErr w:type="spellStart"/>
      <w:r w:rsidRPr="000C19E9">
        <w:rPr>
          <w:rFonts w:cs="Courier New"/>
          <w:b/>
          <w:color w:val="FF0000"/>
        </w:rPr>
        <w:t>SDOrx</w:t>
      </w:r>
      <w:proofErr w:type="spellEnd"/>
      <w:r w:rsidRPr="000C19E9">
        <w:rPr>
          <w:rFonts w:cs="Courier New"/>
          <w:b/>
          <w:color w:val="FF0000"/>
        </w:rPr>
        <w:t>.</w:t>
      </w:r>
    </w:p>
    <w:p w:rsidR="009E74DC" w:rsidRDefault="009E74DC" w:rsidP="00B1277D">
      <w:pPr>
        <w:spacing w:after="0"/>
        <w:jc w:val="both"/>
        <w:rPr>
          <w:rFonts w:cs="Courier New"/>
        </w:rPr>
      </w:pPr>
    </w:p>
    <w:p w:rsidR="009E74DC" w:rsidRPr="00A141DA" w:rsidRDefault="009E74DC" w:rsidP="009E74DC">
      <w:pPr>
        <w:spacing w:after="0"/>
        <w:jc w:val="both"/>
        <w:rPr>
          <w:rFonts w:cs="Courier New"/>
          <w:b/>
        </w:rPr>
      </w:pPr>
      <w:r w:rsidRPr="00A141DA">
        <w:rPr>
          <w:rFonts w:cs="Courier New"/>
          <w:b/>
        </w:rPr>
        <w:t xml:space="preserve">Kanál </w:t>
      </w:r>
      <w:proofErr w:type="spellStart"/>
      <w:r w:rsidRPr="00A141DA">
        <w:rPr>
          <w:rFonts w:cs="Courier New"/>
          <w:b/>
        </w:rPr>
        <w:t>SDO</w:t>
      </w:r>
      <w:r>
        <w:rPr>
          <w:rFonts w:cs="Courier New"/>
          <w:b/>
        </w:rPr>
        <w:t>r</w:t>
      </w:r>
      <w:r w:rsidRPr="00A141DA">
        <w:rPr>
          <w:rFonts w:cs="Courier New"/>
          <w:b/>
        </w:rPr>
        <w:t>x</w:t>
      </w:r>
      <w:proofErr w:type="spellEnd"/>
    </w:p>
    <w:p w:rsidR="009E74DC" w:rsidRDefault="009E74DC" w:rsidP="009E74DC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kanálu = </w:t>
      </w:r>
      <w:proofErr w:type="spellStart"/>
      <w:r>
        <w:rPr>
          <w:rFonts w:cs="Courier New"/>
        </w:rPr>
        <w:t>CANOpenID</w:t>
      </w:r>
      <w:proofErr w:type="spellEnd"/>
      <w:r>
        <w:rPr>
          <w:rFonts w:cs="Courier New"/>
        </w:rPr>
        <w:t xml:space="preserve"> + 1408</w:t>
      </w:r>
    </w:p>
    <w:p w:rsidR="009E74DC" w:rsidRDefault="009E74DC" w:rsidP="009E74DC">
      <w:pPr>
        <w:spacing w:after="0"/>
        <w:jc w:val="both"/>
        <w:rPr>
          <w:rFonts w:cs="Courier New"/>
          <w:b/>
          <w:i/>
        </w:rPr>
      </w:pPr>
    </w:p>
    <w:p w:rsidR="009E74DC" w:rsidRPr="00A141DA" w:rsidRDefault="009E74DC" w:rsidP="009E74DC">
      <w:pPr>
        <w:spacing w:after="0"/>
        <w:jc w:val="both"/>
        <w:rPr>
          <w:rFonts w:cs="Courier New"/>
          <w:b/>
          <w:i/>
        </w:rPr>
      </w:pPr>
      <w:proofErr w:type="spellStart"/>
      <w:r>
        <w:rPr>
          <w:rFonts w:cs="Courier New"/>
          <w:b/>
          <w:i/>
        </w:rPr>
        <w:t>Subkanál</w:t>
      </w:r>
      <w:proofErr w:type="spellEnd"/>
      <w:r>
        <w:rPr>
          <w:rFonts w:cs="Courier New"/>
          <w:b/>
          <w:i/>
        </w:rPr>
        <w:t xml:space="preserve"> </w:t>
      </w:r>
      <w:proofErr w:type="spellStart"/>
      <w:r>
        <w:rPr>
          <w:rFonts w:cs="Courier New"/>
          <w:b/>
          <w:i/>
        </w:rPr>
        <w:t>SDOr</w:t>
      </w:r>
      <w:r w:rsidRPr="00A141DA">
        <w:rPr>
          <w:rFonts w:cs="Courier New"/>
          <w:b/>
          <w:i/>
        </w:rPr>
        <w:t>x_Command</w:t>
      </w:r>
      <w:proofErr w:type="spellEnd"/>
    </w:p>
    <w:p w:rsidR="009E74DC" w:rsidRDefault="009E74DC" w:rsidP="009E74DC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</w:t>
      </w:r>
      <w:proofErr w:type="spellStart"/>
      <w:r>
        <w:rPr>
          <w:rFonts w:cs="Courier New"/>
        </w:rPr>
        <w:t>subkanálu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CANOpenID</w:t>
      </w:r>
      <w:proofErr w:type="spellEnd"/>
      <w:r>
        <w:rPr>
          <w:rFonts w:cs="Courier New"/>
        </w:rPr>
        <w:t>*100 + 10000 + 7</w:t>
      </w:r>
    </w:p>
    <w:p w:rsidR="009E74DC" w:rsidRDefault="009E74DC" w:rsidP="009E74DC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Datový typ: uint8</w:t>
      </w:r>
    </w:p>
    <w:p w:rsidR="009E74DC" w:rsidRDefault="009E74DC" w:rsidP="009E74DC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Význam: </w:t>
      </w:r>
      <w:r w:rsidR="000C19E9">
        <w:rPr>
          <w:rFonts w:cs="Courier New"/>
        </w:rPr>
        <w:t>Sděluje, zda se jedná o potvrzení zápisu, vyčtená data, nebo chybový stav.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19E9" w:rsidRPr="003C45F3" w:rsidTr="001938B0">
        <w:tc>
          <w:tcPr>
            <w:tcW w:w="4531" w:type="dxa"/>
          </w:tcPr>
          <w:p w:rsidR="000C19E9" w:rsidRPr="003C45F3" w:rsidRDefault="000C19E9" w:rsidP="001938B0">
            <w:pPr>
              <w:jc w:val="both"/>
              <w:rPr>
                <w:rFonts w:cs="Courier New"/>
                <w:b/>
                <w:sz w:val="20"/>
              </w:rPr>
            </w:pPr>
            <w:r w:rsidRPr="003C45F3">
              <w:rPr>
                <w:rFonts w:cs="Courier New"/>
                <w:b/>
                <w:sz w:val="20"/>
              </w:rPr>
              <w:t>Příkaz</w:t>
            </w:r>
          </w:p>
        </w:tc>
        <w:tc>
          <w:tcPr>
            <w:tcW w:w="4531" w:type="dxa"/>
          </w:tcPr>
          <w:p w:rsidR="000C19E9" w:rsidRPr="003C45F3" w:rsidRDefault="000C19E9" w:rsidP="001938B0">
            <w:pPr>
              <w:jc w:val="both"/>
              <w:rPr>
                <w:rFonts w:cs="Courier New"/>
                <w:b/>
                <w:sz w:val="20"/>
              </w:rPr>
            </w:pPr>
            <w:r w:rsidRPr="003C45F3">
              <w:rPr>
                <w:rFonts w:cs="Courier New"/>
                <w:b/>
                <w:sz w:val="20"/>
              </w:rPr>
              <w:t xml:space="preserve">Hodnota </w:t>
            </w:r>
            <w:proofErr w:type="spellStart"/>
            <w:r w:rsidRPr="003C45F3">
              <w:rPr>
                <w:rFonts w:cs="Courier New"/>
                <w:b/>
                <w:sz w:val="20"/>
              </w:rPr>
              <w:t>SDOtx_Command</w:t>
            </w:r>
            <w:proofErr w:type="spellEnd"/>
          </w:p>
        </w:tc>
      </w:tr>
      <w:tr w:rsidR="000C19E9" w:rsidRPr="003C45F3" w:rsidTr="001938B0">
        <w:tc>
          <w:tcPr>
            <w:tcW w:w="4531" w:type="dxa"/>
          </w:tcPr>
          <w:p w:rsidR="000C19E9" w:rsidRPr="003C45F3" w:rsidRDefault="000C19E9" w:rsidP="001938B0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Potvrzení zápisu</w:t>
            </w:r>
          </w:p>
        </w:tc>
        <w:tc>
          <w:tcPr>
            <w:tcW w:w="4531" w:type="dxa"/>
          </w:tcPr>
          <w:p w:rsidR="000C19E9" w:rsidRPr="003C45F3" w:rsidRDefault="002C68E1" w:rsidP="001938B0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96</w:t>
            </w:r>
          </w:p>
        </w:tc>
      </w:tr>
      <w:tr w:rsidR="000C19E9" w:rsidRPr="003C45F3" w:rsidTr="001938B0">
        <w:tc>
          <w:tcPr>
            <w:tcW w:w="4531" w:type="dxa"/>
          </w:tcPr>
          <w:p w:rsidR="000C19E9" w:rsidRPr="003C45F3" w:rsidRDefault="000C19E9" w:rsidP="001938B0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Vyčtená data</w:t>
            </w:r>
          </w:p>
        </w:tc>
        <w:tc>
          <w:tcPr>
            <w:tcW w:w="4531" w:type="dxa"/>
          </w:tcPr>
          <w:p w:rsidR="000C19E9" w:rsidRPr="003C45F3" w:rsidRDefault="000C19E9" w:rsidP="00372916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6</w:t>
            </w:r>
            <w:r w:rsidR="00372916" w:rsidRPr="003C45F3">
              <w:rPr>
                <w:rFonts w:cs="Courier New"/>
                <w:sz w:val="20"/>
              </w:rPr>
              <w:t>6</w:t>
            </w:r>
          </w:p>
        </w:tc>
      </w:tr>
      <w:tr w:rsidR="008D7B44" w:rsidRPr="003C45F3" w:rsidTr="001938B0">
        <w:tc>
          <w:tcPr>
            <w:tcW w:w="4531" w:type="dxa"/>
          </w:tcPr>
          <w:p w:rsidR="008D7B44" w:rsidRPr="003C45F3" w:rsidRDefault="008D7B44" w:rsidP="001938B0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Chybový stav</w:t>
            </w:r>
          </w:p>
        </w:tc>
        <w:tc>
          <w:tcPr>
            <w:tcW w:w="4531" w:type="dxa"/>
          </w:tcPr>
          <w:p w:rsidR="008D7B44" w:rsidRPr="003C45F3" w:rsidRDefault="008D7B44" w:rsidP="00372916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128</w:t>
            </w:r>
          </w:p>
        </w:tc>
      </w:tr>
    </w:tbl>
    <w:p w:rsidR="009E74DC" w:rsidRDefault="009E74DC" w:rsidP="009E74DC">
      <w:pPr>
        <w:spacing w:after="0"/>
        <w:jc w:val="both"/>
        <w:rPr>
          <w:rFonts w:cs="Courier New"/>
        </w:rPr>
      </w:pPr>
    </w:p>
    <w:p w:rsidR="00DA233A" w:rsidRDefault="00DA233A" w:rsidP="009E74DC">
      <w:pPr>
        <w:spacing w:after="0"/>
        <w:jc w:val="both"/>
        <w:rPr>
          <w:rFonts w:cs="Courier New"/>
        </w:rPr>
      </w:pPr>
    </w:p>
    <w:p w:rsidR="00DA233A" w:rsidRPr="00A141DA" w:rsidRDefault="00DA233A" w:rsidP="00DA233A">
      <w:pPr>
        <w:spacing w:after="0"/>
        <w:jc w:val="both"/>
        <w:rPr>
          <w:rFonts w:cs="Courier New"/>
          <w:b/>
          <w:i/>
        </w:rPr>
      </w:pPr>
      <w:proofErr w:type="spellStart"/>
      <w:r w:rsidRPr="00A141DA">
        <w:rPr>
          <w:rFonts w:cs="Courier New"/>
          <w:b/>
          <w:i/>
        </w:rPr>
        <w:t>Subkanál</w:t>
      </w:r>
      <w:proofErr w:type="spellEnd"/>
      <w:r w:rsidRPr="00A141DA">
        <w:rPr>
          <w:rFonts w:cs="Courier New"/>
          <w:b/>
          <w:i/>
        </w:rPr>
        <w:t xml:space="preserve"> </w:t>
      </w:r>
      <w:proofErr w:type="spellStart"/>
      <w:r w:rsidRPr="00A141DA">
        <w:rPr>
          <w:rFonts w:cs="Courier New"/>
          <w:b/>
          <w:i/>
        </w:rPr>
        <w:t>SDO</w:t>
      </w:r>
      <w:r>
        <w:rPr>
          <w:rFonts w:cs="Courier New"/>
          <w:b/>
          <w:i/>
        </w:rPr>
        <w:t>r</w:t>
      </w:r>
      <w:r w:rsidRPr="00A141DA">
        <w:rPr>
          <w:rFonts w:cs="Courier New"/>
          <w:b/>
          <w:i/>
        </w:rPr>
        <w:t>x_Index</w:t>
      </w:r>
      <w:proofErr w:type="spellEnd"/>
    </w:p>
    <w:p w:rsidR="00DA233A" w:rsidRDefault="00DA233A" w:rsidP="00DA233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</w:t>
      </w:r>
      <w:proofErr w:type="spellStart"/>
      <w:r>
        <w:rPr>
          <w:rFonts w:cs="Courier New"/>
        </w:rPr>
        <w:t>subkanálu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CANOpenID</w:t>
      </w:r>
      <w:proofErr w:type="spellEnd"/>
      <w:r>
        <w:rPr>
          <w:rFonts w:cs="Courier New"/>
        </w:rPr>
        <w:t>*100 + 10000 + 8</w:t>
      </w:r>
    </w:p>
    <w:p w:rsidR="00DA233A" w:rsidRDefault="00DA233A" w:rsidP="00DA233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Datový typ: uint16</w:t>
      </w:r>
    </w:p>
    <w:p w:rsidR="00DA233A" w:rsidRDefault="00DA233A" w:rsidP="00DA233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Význam: Index zapisované nebo čtené hodnoty v adresáři objektů.</w:t>
      </w:r>
    </w:p>
    <w:p w:rsidR="00DA233A" w:rsidRDefault="00DA233A" w:rsidP="00DA233A">
      <w:pPr>
        <w:spacing w:after="0"/>
        <w:jc w:val="both"/>
        <w:rPr>
          <w:rFonts w:cs="Courier New"/>
        </w:rPr>
      </w:pPr>
    </w:p>
    <w:p w:rsidR="00DA233A" w:rsidRPr="00A141DA" w:rsidRDefault="00DA233A" w:rsidP="00DA233A">
      <w:pPr>
        <w:spacing w:after="0"/>
        <w:jc w:val="both"/>
        <w:rPr>
          <w:rFonts w:cs="Courier New"/>
          <w:b/>
          <w:i/>
        </w:rPr>
      </w:pPr>
      <w:proofErr w:type="spellStart"/>
      <w:r w:rsidRPr="00A141DA">
        <w:rPr>
          <w:rFonts w:cs="Courier New"/>
          <w:b/>
          <w:i/>
        </w:rPr>
        <w:t>Subkanál</w:t>
      </w:r>
      <w:proofErr w:type="spellEnd"/>
      <w:r w:rsidRPr="00A141DA">
        <w:rPr>
          <w:rFonts w:cs="Courier New"/>
          <w:b/>
          <w:i/>
        </w:rPr>
        <w:t xml:space="preserve"> </w:t>
      </w:r>
      <w:proofErr w:type="spellStart"/>
      <w:r w:rsidRPr="00A141DA">
        <w:rPr>
          <w:rFonts w:cs="Courier New"/>
          <w:b/>
          <w:i/>
        </w:rPr>
        <w:t>SDO</w:t>
      </w:r>
      <w:r>
        <w:rPr>
          <w:rFonts w:cs="Courier New"/>
          <w:b/>
          <w:i/>
        </w:rPr>
        <w:t>r</w:t>
      </w:r>
      <w:r w:rsidRPr="00A141DA">
        <w:rPr>
          <w:rFonts w:cs="Courier New"/>
          <w:b/>
          <w:i/>
        </w:rPr>
        <w:t>x_SubIndex</w:t>
      </w:r>
      <w:proofErr w:type="spellEnd"/>
    </w:p>
    <w:p w:rsidR="00DA233A" w:rsidRDefault="00DA233A" w:rsidP="00DA233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</w:t>
      </w:r>
      <w:proofErr w:type="spellStart"/>
      <w:r>
        <w:rPr>
          <w:rFonts w:cs="Courier New"/>
        </w:rPr>
        <w:t>subkanálu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CANOpenID</w:t>
      </w:r>
      <w:proofErr w:type="spellEnd"/>
      <w:r>
        <w:rPr>
          <w:rFonts w:cs="Courier New"/>
        </w:rPr>
        <w:t>*100 + 10000 + 9</w:t>
      </w:r>
    </w:p>
    <w:p w:rsidR="00DA233A" w:rsidRDefault="00DA233A" w:rsidP="00DA233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Datový typ: uint8</w:t>
      </w:r>
    </w:p>
    <w:p w:rsidR="00DA233A" w:rsidRDefault="00DA233A" w:rsidP="00DA233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Význam: Sub index zapisované nebo čtené hodnoty v adresáři objektů.</w:t>
      </w:r>
    </w:p>
    <w:p w:rsidR="004079D5" w:rsidRDefault="004079D5" w:rsidP="0079672A">
      <w:pPr>
        <w:keepNext/>
        <w:spacing w:after="0"/>
        <w:jc w:val="both"/>
        <w:rPr>
          <w:rFonts w:cs="Courier New"/>
          <w:b/>
          <w:i/>
        </w:rPr>
      </w:pPr>
    </w:p>
    <w:p w:rsidR="0079672A" w:rsidRPr="00A141DA" w:rsidRDefault="0079672A" w:rsidP="0079672A">
      <w:pPr>
        <w:keepNext/>
        <w:spacing w:after="0"/>
        <w:jc w:val="both"/>
        <w:rPr>
          <w:rFonts w:cs="Courier New"/>
          <w:b/>
          <w:i/>
        </w:rPr>
      </w:pPr>
      <w:proofErr w:type="spellStart"/>
      <w:r w:rsidRPr="00A141DA">
        <w:rPr>
          <w:rFonts w:cs="Courier New"/>
          <w:b/>
          <w:i/>
        </w:rPr>
        <w:t>Subkanál</w:t>
      </w:r>
      <w:proofErr w:type="spellEnd"/>
      <w:r w:rsidRPr="00A141DA">
        <w:rPr>
          <w:rFonts w:cs="Courier New"/>
          <w:b/>
          <w:i/>
        </w:rPr>
        <w:t xml:space="preserve"> </w:t>
      </w:r>
      <w:proofErr w:type="spellStart"/>
      <w:r w:rsidRPr="00A141DA">
        <w:rPr>
          <w:rFonts w:cs="Courier New"/>
          <w:b/>
          <w:i/>
        </w:rPr>
        <w:t>SDOtx_Data</w:t>
      </w:r>
      <w:proofErr w:type="spellEnd"/>
    </w:p>
    <w:p w:rsidR="0079672A" w:rsidRDefault="0079672A" w:rsidP="0079672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 xml:space="preserve">Číslo </w:t>
      </w:r>
      <w:proofErr w:type="spellStart"/>
      <w:r>
        <w:rPr>
          <w:rFonts w:cs="Courier New"/>
        </w:rPr>
        <w:t>subkanálu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CANOpenID</w:t>
      </w:r>
      <w:proofErr w:type="spellEnd"/>
      <w:r>
        <w:rPr>
          <w:rFonts w:cs="Courier New"/>
        </w:rPr>
        <w:t>*100 + 10000 + 10</w:t>
      </w:r>
    </w:p>
    <w:p w:rsidR="0079672A" w:rsidRDefault="0079672A" w:rsidP="0079672A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Datový typ: uint32</w:t>
      </w:r>
    </w:p>
    <w:p w:rsidR="006C0708" w:rsidRDefault="0079672A" w:rsidP="006C0708">
      <w:pPr>
        <w:spacing w:after="0"/>
        <w:ind w:left="708"/>
        <w:jc w:val="both"/>
        <w:rPr>
          <w:rFonts w:cs="Courier New"/>
        </w:rPr>
      </w:pPr>
      <w:r>
        <w:rPr>
          <w:rFonts w:cs="Courier New"/>
        </w:rPr>
        <w:t>Význam: 4 bajty obsahující zapisovanou nebo čtenou hodnotu</w:t>
      </w:r>
      <w:r w:rsidR="006C0708">
        <w:rPr>
          <w:rFonts w:cs="Courier New"/>
        </w:rPr>
        <w:t>. V případě chybového stavu obsahuje kód chyby.</w:t>
      </w:r>
    </w:p>
    <w:p w:rsidR="003C45F3" w:rsidRDefault="003C45F3" w:rsidP="003C45F3">
      <w:pPr>
        <w:spacing w:after="0"/>
        <w:jc w:val="both"/>
        <w:rPr>
          <w:rFonts w:cs="Courier New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45F3" w:rsidRPr="003C45F3" w:rsidTr="003C45F3">
        <w:tc>
          <w:tcPr>
            <w:tcW w:w="4531" w:type="dxa"/>
          </w:tcPr>
          <w:p w:rsidR="003C45F3" w:rsidRPr="003C45F3" w:rsidRDefault="003C45F3" w:rsidP="003C45F3">
            <w:pPr>
              <w:jc w:val="both"/>
              <w:rPr>
                <w:rFonts w:cs="Courier New"/>
                <w:b/>
                <w:sz w:val="20"/>
              </w:rPr>
            </w:pPr>
            <w:r w:rsidRPr="003C45F3">
              <w:rPr>
                <w:rFonts w:cs="Courier New"/>
                <w:b/>
                <w:sz w:val="20"/>
              </w:rPr>
              <w:t>Typ chyby</w:t>
            </w:r>
          </w:p>
        </w:tc>
        <w:tc>
          <w:tcPr>
            <w:tcW w:w="4531" w:type="dxa"/>
          </w:tcPr>
          <w:p w:rsidR="003C45F3" w:rsidRPr="003C45F3" w:rsidRDefault="003C45F3" w:rsidP="003C45F3">
            <w:pPr>
              <w:jc w:val="both"/>
              <w:rPr>
                <w:rFonts w:cs="Courier New"/>
                <w:b/>
                <w:sz w:val="20"/>
              </w:rPr>
            </w:pPr>
            <w:r w:rsidRPr="003C45F3">
              <w:rPr>
                <w:rFonts w:cs="Courier New"/>
                <w:b/>
                <w:sz w:val="20"/>
              </w:rPr>
              <w:t>Kód chyby</w:t>
            </w:r>
          </w:p>
        </w:tc>
      </w:tr>
      <w:tr w:rsidR="003C45F3" w:rsidRPr="003C45F3" w:rsidTr="003C45F3">
        <w:tc>
          <w:tcPr>
            <w:tcW w:w="4531" w:type="dxa"/>
          </w:tcPr>
          <w:p w:rsidR="003C45F3" w:rsidRPr="003C45F3" w:rsidRDefault="003C45F3" w:rsidP="003C45F3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 xml:space="preserve">Neexistující objekt (nesprávný index nebo </w:t>
            </w:r>
            <w:proofErr w:type="spellStart"/>
            <w:r w:rsidRPr="003C45F3">
              <w:rPr>
                <w:rFonts w:cs="Courier New"/>
                <w:sz w:val="20"/>
              </w:rPr>
              <w:t>subindex</w:t>
            </w:r>
            <w:proofErr w:type="spellEnd"/>
            <w:r w:rsidRPr="003C45F3">
              <w:rPr>
                <w:rFonts w:cs="Courier New"/>
                <w:sz w:val="20"/>
              </w:rPr>
              <w:t>)</w:t>
            </w:r>
          </w:p>
        </w:tc>
        <w:tc>
          <w:tcPr>
            <w:tcW w:w="4531" w:type="dxa"/>
          </w:tcPr>
          <w:p w:rsidR="003C45F3" w:rsidRPr="003C45F3" w:rsidRDefault="003C45F3" w:rsidP="003C45F3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0x05040001</w:t>
            </w:r>
          </w:p>
        </w:tc>
      </w:tr>
      <w:tr w:rsidR="003C45F3" w:rsidRPr="003C45F3" w:rsidTr="003C45F3">
        <w:tc>
          <w:tcPr>
            <w:tcW w:w="4531" w:type="dxa"/>
          </w:tcPr>
          <w:p w:rsidR="003C45F3" w:rsidRPr="003C45F3" w:rsidRDefault="003C45F3" w:rsidP="003C45F3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Zapisovaná hodnota je vyšší než maximální možná</w:t>
            </w:r>
          </w:p>
        </w:tc>
        <w:tc>
          <w:tcPr>
            <w:tcW w:w="4531" w:type="dxa"/>
          </w:tcPr>
          <w:p w:rsidR="003C45F3" w:rsidRPr="003C45F3" w:rsidRDefault="003C45F3" w:rsidP="003C45F3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0x06090031</w:t>
            </w:r>
          </w:p>
        </w:tc>
      </w:tr>
      <w:tr w:rsidR="003C45F3" w:rsidRPr="003C45F3" w:rsidTr="003C45F3">
        <w:tc>
          <w:tcPr>
            <w:tcW w:w="4531" w:type="dxa"/>
          </w:tcPr>
          <w:p w:rsidR="003C45F3" w:rsidRPr="003C45F3" w:rsidRDefault="003C45F3" w:rsidP="003C45F3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Zapisovaná hodnota je nižší než minimální možná</w:t>
            </w:r>
          </w:p>
        </w:tc>
        <w:tc>
          <w:tcPr>
            <w:tcW w:w="4531" w:type="dxa"/>
          </w:tcPr>
          <w:p w:rsidR="003C45F3" w:rsidRPr="003C45F3" w:rsidRDefault="003C45F3" w:rsidP="003C45F3">
            <w:pPr>
              <w:jc w:val="both"/>
              <w:rPr>
                <w:rFonts w:cs="Courier New"/>
                <w:sz w:val="20"/>
              </w:rPr>
            </w:pPr>
            <w:r w:rsidRPr="003C45F3">
              <w:rPr>
                <w:rFonts w:cs="Courier New"/>
                <w:sz w:val="20"/>
              </w:rPr>
              <w:t>0x06090032</w:t>
            </w:r>
          </w:p>
        </w:tc>
      </w:tr>
    </w:tbl>
    <w:p w:rsidR="003C45F3" w:rsidRDefault="003C45F3" w:rsidP="003C45F3">
      <w:pPr>
        <w:spacing w:after="0"/>
        <w:jc w:val="both"/>
        <w:rPr>
          <w:rFonts w:cs="Courier New"/>
        </w:rPr>
      </w:pPr>
    </w:p>
    <w:p w:rsidR="008C2AB4" w:rsidRDefault="008C2AB4">
      <w:pPr>
        <w:rPr>
          <w:rFonts w:cs="Courier New"/>
        </w:rPr>
      </w:pPr>
      <w:r>
        <w:rPr>
          <w:rFonts w:cs="Courier New"/>
        </w:rPr>
        <w:br w:type="page"/>
      </w:r>
    </w:p>
    <w:p w:rsidR="001E5B21" w:rsidRPr="00E9207B" w:rsidRDefault="001E5B21" w:rsidP="009E74DC">
      <w:pPr>
        <w:spacing w:after="0"/>
        <w:jc w:val="both"/>
        <w:rPr>
          <w:rFonts w:cs="Courier New"/>
          <w:b/>
        </w:rPr>
      </w:pPr>
      <w:r w:rsidRPr="00E9207B">
        <w:rPr>
          <w:rFonts w:cs="Courier New"/>
          <w:b/>
        </w:rPr>
        <w:lastRenderedPageBreak/>
        <w:t>Přehled parametrů v adresáři objektů karty DETINF2:</w:t>
      </w:r>
    </w:p>
    <w:p w:rsidR="00DA233A" w:rsidRDefault="008C2AB4" w:rsidP="009E74DC">
      <w:pPr>
        <w:spacing w:after="0"/>
        <w:jc w:val="both"/>
        <w:rPr>
          <w:rFonts w:cs="Courier New"/>
        </w:rPr>
      </w:pPr>
      <w:r w:rsidRPr="008C2AB4">
        <w:rPr>
          <w:rFonts w:cs="Courier New"/>
          <w:noProof/>
          <w:lang w:eastAsia="cs-CZ"/>
        </w:rPr>
        <w:drawing>
          <wp:inline distT="0" distB="0" distL="0" distR="0">
            <wp:extent cx="5760720" cy="5593572"/>
            <wp:effectExtent l="0" t="0" r="0" b="7620"/>
            <wp:docPr id="4" name="Obrázek 4" descr="C:\Users\Martin Čížek\Dropbox\Screenshots\Screenshot 2020-09-03 14.5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 Čížek\Dropbox\Screenshots\Screenshot 2020-09-03 14.59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65" w:rsidRDefault="006B4465" w:rsidP="009E74DC">
      <w:pPr>
        <w:spacing w:after="0"/>
        <w:jc w:val="both"/>
        <w:rPr>
          <w:rFonts w:cs="Courier New"/>
        </w:rPr>
      </w:pPr>
      <w:r>
        <w:rPr>
          <w:rFonts w:cs="Courier New"/>
        </w:rPr>
        <w:t xml:space="preserve">Pozn. indexy a </w:t>
      </w:r>
      <w:proofErr w:type="spellStart"/>
      <w:r>
        <w:rPr>
          <w:rFonts w:cs="Courier New"/>
        </w:rPr>
        <w:t>subindexy</w:t>
      </w:r>
      <w:proofErr w:type="spellEnd"/>
      <w:r>
        <w:rPr>
          <w:rFonts w:cs="Courier New"/>
        </w:rPr>
        <w:t xml:space="preserve"> jsou v hexadecimálním formátu.</w:t>
      </w:r>
    </w:p>
    <w:p w:rsidR="00990982" w:rsidRDefault="00990982" w:rsidP="009E74DC">
      <w:pPr>
        <w:spacing w:after="0"/>
        <w:jc w:val="both"/>
        <w:rPr>
          <w:rFonts w:cs="Courier New"/>
        </w:rPr>
      </w:pPr>
    </w:p>
    <w:p w:rsidR="00F25A3D" w:rsidRDefault="00F25A3D">
      <w:p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br w:type="page"/>
      </w:r>
    </w:p>
    <w:p w:rsidR="00990982" w:rsidRPr="00E9207B" w:rsidRDefault="00E9207B" w:rsidP="009E74DC">
      <w:pPr>
        <w:spacing w:after="0"/>
        <w:jc w:val="both"/>
        <w:rPr>
          <w:rFonts w:cs="Courier New"/>
          <w:b/>
          <w:sz w:val="24"/>
        </w:rPr>
      </w:pPr>
      <w:bookmarkStart w:id="0" w:name="_GoBack"/>
      <w:bookmarkEnd w:id="0"/>
      <w:r>
        <w:rPr>
          <w:rFonts w:cs="Courier New"/>
          <w:b/>
          <w:sz w:val="24"/>
        </w:rPr>
        <w:lastRenderedPageBreak/>
        <w:t>N</w:t>
      </w:r>
      <w:r w:rsidR="00990982" w:rsidRPr="00E9207B">
        <w:rPr>
          <w:rFonts w:cs="Courier New"/>
          <w:b/>
          <w:sz w:val="24"/>
        </w:rPr>
        <w:t>ejpoužívanější SDO karty DETINF2</w:t>
      </w:r>
    </w:p>
    <w:p w:rsidR="00990982" w:rsidRDefault="00990982" w:rsidP="009E74DC">
      <w:pPr>
        <w:spacing w:after="0"/>
        <w:jc w:val="both"/>
        <w:rPr>
          <w:rFonts w:cs="Courier New"/>
        </w:rPr>
      </w:pPr>
    </w:p>
    <w:p w:rsidR="0012732D" w:rsidRPr="0012732D" w:rsidRDefault="0012732D" w:rsidP="009E74DC">
      <w:pPr>
        <w:spacing w:after="0"/>
        <w:jc w:val="both"/>
        <w:rPr>
          <w:rFonts w:cs="Courier New"/>
          <w:i/>
        </w:rPr>
      </w:pPr>
      <w:r w:rsidRPr="0012732D">
        <w:rPr>
          <w:rFonts w:cs="Courier New"/>
          <w:i/>
        </w:rPr>
        <w:t xml:space="preserve">Vysvětlivky: </w:t>
      </w:r>
      <w:proofErr w:type="spellStart"/>
      <w:r w:rsidRPr="0012732D">
        <w:rPr>
          <w:rFonts w:cs="Courier New"/>
          <w:i/>
        </w:rPr>
        <w:t>rw</w:t>
      </w:r>
      <w:proofErr w:type="spellEnd"/>
      <w:r w:rsidRPr="0012732D">
        <w:rPr>
          <w:rFonts w:cs="Courier New"/>
          <w:i/>
        </w:rPr>
        <w:t xml:space="preserve"> – lze číst i zapisovat; </w:t>
      </w:r>
      <w:proofErr w:type="spellStart"/>
      <w:r w:rsidRPr="0012732D">
        <w:rPr>
          <w:rFonts w:cs="Courier New"/>
          <w:i/>
        </w:rPr>
        <w:t>wo</w:t>
      </w:r>
      <w:proofErr w:type="spellEnd"/>
      <w:r w:rsidRPr="0012732D">
        <w:rPr>
          <w:rFonts w:cs="Courier New"/>
          <w:i/>
        </w:rPr>
        <w:t xml:space="preserve"> – pouze k zápisu; ro – pouze ke čtení; </w:t>
      </w:r>
      <w:proofErr w:type="spellStart"/>
      <w:r w:rsidRPr="0012732D">
        <w:rPr>
          <w:rFonts w:cs="Courier New"/>
          <w:i/>
        </w:rPr>
        <w:t>flash</w:t>
      </w:r>
      <w:proofErr w:type="spellEnd"/>
      <w:r w:rsidRPr="0012732D">
        <w:rPr>
          <w:rFonts w:cs="Courier New"/>
          <w:i/>
        </w:rPr>
        <w:t xml:space="preserve"> – proměnná uložena ve </w:t>
      </w:r>
      <w:proofErr w:type="spellStart"/>
      <w:r w:rsidRPr="0012732D">
        <w:rPr>
          <w:rFonts w:cs="Courier New"/>
          <w:i/>
        </w:rPr>
        <w:t>flash</w:t>
      </w:r>
      <w:proofErr w:type="spellEnd"/>
      <w:r w:rsidRPr="0012732D">
        <w:rPr>
          <w:rFonts w:cs="Courier New"/>
          <w:i/>
        </w:rPr>
        <w:t>, nedoporučuje se ji často přepisovat</w:t>
      </w:r>
    </w:p>
    <w:p w:rsidR="0012732D" w:rsidRDefault="0012732D" w:rsidP="009E74DC">
      <w:pPr>
        <w:spacing w:after="0"/>
        <w:jc w:val="both"/>
        <w:rPr>
          <w:rFonts w:cs="Courier New"/>
        </w:rPr>
      </w:pPr>
    </w:p>
    <w:p w:rsidR="00990982" w:rsidRPr="00842124" w:rsidRDefault="00990982" w:rsidP="009E74DC">
      <w:pPr>
        <w:spacing w:after="0"/>
        <w:jc w:val="both"/>
        <w:rPr>
          <w:rFonts w:cs="Courier New"/>
          <w:b/>
        </w:rPr>
      </w:pPr>
      <w:proofErr w:type="spellStart"/>
      <w:r w:rsidRPr="00842124">
        <w:rPr>
          <w:rFonts w:cs="Courier New"/>
          <w:b/>
        </w:rPr>
        <w:t>CF_min_mag</w:t>
      </w:r>
      <w:proofErr w:type="spellEnd"/>
      <w:r w:rsidR="00842124">
        <w:rPr>
          <w:rFonts w:cs="Courier New"/>
          <w:b/>
        </w:rPr>
        <w:t xml:space="preserve"> (</w:t>
      </w:r>
      <w:proofErr w:type="spellStart"/>
      <w:r w:rsidR="00842124">
        <w:rPr>
          <w:rFonts w:cs="Courier New"/>
          <w:b/>
        </w:rPr>
        <w:t>rw</w:t>
      </w:r>
      <w:proofErr w:type="spellEnd"/>
      <w:r w:rsidR="00842124">
        <w:rPr>
          <w:rFonts w:cs="Courier New"/>
          <w:b/>
        </w:rPr>
        <w:t xml:space="preserve">, </w:t>
      </w:r>
      <w:proofErr w:type="spellStart"/>
      <w:r w:rsidR="00842124">
        <w:rPr>
          <w:rFonts w:cs="Courier New"/>
          <w:b/>
        </w:rPr>
        <w:t>flash</w:t>
      </w:r>
      <w:proofErr w:type="spellEnd"/>
      <w:r w:rsidR="00842124">
        <w:rPr>
          <w:rFonts w:cs="Courier New"/>
          <w:b/>
        </w:rPr>
        <w:t>)</w:t>
      </w:r>
    </w:p>
    <w:p w:rsidR="00990982" w:rsidRDefault="00990982" w:rsidP="009E74DC">
      <w:pPr>
        <w:spacing w:after="0"/>
        <w:jc w:val="both"/>
        <w:rPr>
          <w:rFonts w:cs="Courier New"/>
        </w:rPr>
      </w:pPr>
      <w:r>
        <w:rPr>
          <w:rFonts w:cs="Courier New"/>
        </w:rPr>
        <w:t>Index: 0x2004</w:t>
      </w:r>
    </w:p>
    <w:p w:rsidR="00990982" w:rsidRDefault="00990982" w:rsidP="00990982">
      <w:pPr>
        <w:spacing w:after="0"/>
        <w:jc w:val="both"/>
        <w:rPr>
          <w:rFonts w:cs="Courier New"/>
        </w:rPr>
      </w:pPr>
      <w:r>
        <w:rPr>
          <w:rFonts w:cs="Courier New"/>
        </w:rPr>
        <w:t>Sub Index: 0x00</w:t>
      </w:r>
    </w:p>
    <w:p w:rsidR="00990982" w:rsidRDefault="00990982" w:rsidP="009E74DC">
      <w:pPr>
        <w:spacing w:after="0"/>
        <w:jc w:val="both"/>
        <w:rPr>
          <w:rFonts w:cs="Courier New"/>
        </w:rPr>
      </w:pPr>
      <w:r>
        <w:rPr>
          <w:rFonts w:cs="Courier New"/>
        </w:rPr>
        <w:t>Význam: Nastavení prahu pro chybu příliš nízké intenzity. Podkročení nastaví chybový příznak ERR_MAGNITUDE na 1. Smaže se jedině resetem. U novější verze karty funguje automatické mazání chyb po určitém čase (tu zatím nemáte).</w:t>
      </w:r>
    </w:p>
    <w:p w:rsidR="00990982" w:rsidRDefault="00990982" w:rsidP="009E74DC">
      <w:pPr>
        <w:spacing w:after="0"/>
        <w:jc w:val="both"/>
        <w:rPr>
          <w:rFonts w:cs="Courier New"/>
        </w:rPr>
      </w:pPr>
    </w:p>
    <w:p w:rsidR="00990982" w:rsidRPr="00842124" w:rsidRDefault="00990982" w:rsidP="00842124">
      <w:pPr>
        <w:keepNext/>
        <w:spacing w:after="0"/>
        <w:jc w:val="both"/>
        <w:rPr>
          <w:rFonts w:cs="Courier New"/>
          <w:b/>
        </w:rPr>
      </w:pPr>
      <w:proofErr w:type="spellStart"/>
      <w:r w:rsidRPr="00842124">
        <w:rPr>
          <w:rFonts w:cs="Courier New"/>
          <w:b/>
        </w:rPr>
        <w:t>CF_</w:t>
      </w:r>
      <w:r w:rsidRPr="00842124">
        <w:rPr>
          <w:rFonts w:cs="Courier New"/>
          <w:b/>
        </w:rPr>
        <w:t>max</w:t>
      </w:r>
      <w:r w:rsidRPr="00842124">
        <w:rPr>
          <w:rFonts w:cs="Courier New"/>
          <w:b/>
        </w:rPr>
        <w:t>_</w:t>
      </w:r>
      <w:r w:rsidRPr="00842124">
        <w:rPr>
          <w:rFonts w:cs="Courier New"/>
          <w:b/>
        </w:rPr>
        <w:t>diff</w:t>
      </w:r>
      <w:proofErr w:type="spellEnd"/>
      <w:r w:rsidR="00842124">
        <w:rPr>
          <w:rFonts w:cs="Courier New"/>
          <w:b/>
        </w:rPr>
        <w:t xml:space="preserve"> (</w:t>
      </w:r>
      <w:proofErr w:type="spellStart"/>
      <w:r w:rsidR="00842124">
        <w:rPr>
          <w:rFonts w:cs="Courier New"/>
          <w:b/>
        </w:rPr>
        <w:t>rw</w:t>
      </w:r>
      <w:proofErr w:type="spellEnd"/>
      <w:r w:rsidR="00842124">
        <w:rPr>
          <w:rFonts w:cs="Courier New"/>
          <w:b/>
        </w:rPr>
        <w:t xml:space="preserve">, </w:t>
      </w:r>
      <w:proofErr w:type="spellStart"/>
      <w:r w:rsidR="00842124">
        <w:rPr>
          <w:rFonts w:cs="Courier New"/>
          <w:b/>
        </w:rPr>
        <w:t>flash</w:t>
      </w:r>
      <w:proofErr w:type="spellEnd"/>
      <w:r w:rsidR="00842124">
        <w:rPr>
          <w:rFonts w:cs="Courier New"/>
          <w:b/>
        </w:rPr>
        <w:t>)</w:t>
      </w:r>
    </w:p>
    <w:p w:rsidR="00990982" w:rsidRDefault="00990982" w:rsidP="00842124">
      <w:pPr>
        <w:keepNext/>
        <w:spacing w:after="0"/>
        <w:jc w:val="both"/>
        <w:rPr>
          <w:rFonts w:cs="Courier New"/>
        </w:rPr>
      </w:pPr>
      <w:r>
        <w:rPr>
          <w:rFonts w:cs="Courier New"/>
        </w:rPr>
        <w:t>Index: 0x200</w:t>
      </w:r>
      <w:r>
        <w:rPr>
          <w:rFonts w:cs="Courier New"/>
        </w:rPr>
        <w:t>5</w:t>
      </w:r>
    </w:p>
    <w:p w:rsidR="00990982" w:rsidRDefault="00990982" w:rsidP="00842124">
      <w:pPr>
        <w:keepNext/>
        <w:spacing w:after="0"/>
        <w:jc w:val="both"/>
        <w:rPr>
          <w:rFonts w:cs="Courier New"/>
        </w:rPr>
      </w:pPr>
      <w:r>
        <w:rPr>
          <w:rFonts w:cs="Courier New"/>
        </w:rPr>
        <w:t>Sub Index: 0x00</w:t>
      </w:r>
    </w:p>
    <w:p w:rsidR="00990982" w:rsidRPr="00990982" w:rsidRDefault="00990982" w:rsidP="00990982">
      <w:pPr>
        <w:spacing w:after="0"/>
        <w:jc w:val="both"/>
        <w:rPr>
          <w:rFonts w:cs="Courier New"/>
        </w:rPr>
      </w:pPr>
      <w:r>
        <w:rPr>
          <w:rFonts w:cs="Courier New"/>
        </w:rPr>
        <w:t xml:space="preserve">Význam: Nastavení prahu pro chybu </w:t>
      </w:r>
      <w:r>
        <w:rPr>
          <w:rFonts w:cs="Courier New"/>
        </w:rPr>
        <w:t>příliš rychlého pojezdu</w:t>
      </w:r>
      <w:r>
        <w:rPr>
          <w:rFonts w:cs="Courier New"/>
        </w:rPr>
        <w:t>.</w:t>
      </w:r>
      <w:r w:rsidR="00842124">
        <w:rPr>
          <w:rFonts w:cs="Courier New"/>
        </w:rPr>
        <w:t xml:space="preserve"> Rychlost je vyjádřena jako změna hodnoty počítadla proužků mezi 2 po sobě jdoucími vzorky A/D převodníku. Doporučujeme neměnit přednastavenou hodnotu. </w:t>
      </w:r>
      <w:r w:rsidR="00842124">
        <w:rPr>
          <w:rFonts w:cs="Courier New"/>
        </w:rPr>
        <w:t>Překročení nastaví chybový příznak ERR_SPEED na 1.</w:t>
      </w:r>
      <w:r w:rsidR="00842124">
        <w:rPr>
          <w:rFonts w:cs="Courier New"/>
        </w:rPr>
        <w:t xml:space="preserve"> </w:t>
      </w:r>
      <w:r>
        <w:rPr>
          <w:rFonts w:cs="Courier New"/>
        </w:rPr>
        <w:t>Smaže se jedině resetem. U novější verze karty funguje automatické mazání chyb po určitém čase (tu zatím nemáte).</w:t>
      </w:r>
    </w:p>
    <w:p w:rsidR="00990982" w:rsidRDefault="00990982" w:rsidP="009E74DC">
      <w:pPr>
        <w:spacing w:after="0"/>
        <w:jc w:val="both"/>
        <w:rPr>
          <w:rFonts w:cs="Courier New"/>
        </w:rPr>
      </w:pPr>
    </w:p>
    <w:p w:rsidR="00842124" w:rsidRPr="00842124" w:rsidRDefault="00842124" w:rsidP="00842124">
      <w:pPr>
        <w:spacing w:after="0"/>
        <w:jc w:val="both"/>
        <w:rPr>
          <w:rFonts w:cs="Courier New"/>
          <w:b/>
        </w:rPr>
      </w:pPr>
      <w:proofErr w:type="spellStart"/>
      <w:r w:rsidRPr="00842124">
        <w:rPr>
          <w:rFonts w:cs="Courier New"/>
          <w:b/>
        </w:rPr>
        <w:t>Remote</w:t>
      </w:r>
      <w:proofErr w:type="spellEnd"/>
      <w:r w:rsidRPr="00842124">
        <w:rPr>
          <w:rFonts w:cs="Courier New"/>
          <w:b/>
          <w:lang w:val="en-US"/>
        </w:rPr>
        <w:t>_reset</w:t>
      </w:r>
      <w:r>
        <w:rPr>
          <w:rFonts w:cs="Courier New"/>
          <w:b/>
          <w:lang w:val="en-US"/>
        </w:rPr>
        <w:t xml:space="preserve"> (wo)</w:t>
      </w:r>
    </w:p>
    <w:p w:rsidR="00842124" w:rsidRDefault="00842124" w:rsidP="00842124">
      <w:pPr>
        <w:spacing w:after="0"/>
        <w:jc w:val="both"/>
        <w:rPr>
          <w:rFonts w:cs="Courier New"/>
        </w:rPr>
      </w:pPr>
      <w:r>
        <w:rPr>
          <w:rFonts w:cs="Courier New"/>
        </w:rPr>
        <w:t>Index: 0x2006</w:t>
      </w:r>
    </w:p>
    <w:p w:rsidR="00842124" w:rsidRDefault="00842124" w:rsidP="00842124">
      <w:pPr>
        <w:spacing w:after="0"/>
        <w:jc w:val="both"/>
        <w:rPr>
          <w:rFonts w:cs="Courier New"/>
        </w:rPr>
      </w:pPr>
      <w:r>
        <w:rPr>
          <w:rFonts w:cs="Courier New"/>
        </w:rPr>
        <w:t>Sub Index: 0x00</w:t>
      </w:r>
    </w:p>
    <w:p w:rsidR="00842124" w:rsidRDefault="00842124" w:rsidP="00842124">
      <w:pPr>
        <w:spacing w:after="0"/>
        <w:jc w:val="both"/>
        <w:rPr>
          <w:rFonts w:cs="Courier New"/>
        </w:rPr>
      </w:pPr>
      <w:r>
        <w:rPr>
          <w:rFonts w:cs="Courier New"/>
        </w:rPr>
        <w:t>Význam: Zápis hodnoty 1 provede reset počítadla a chybových příznaků.</w:t>
      </w:r>
    </w:p>
    <w:p w:rsidR="00842124" w:rsidRDefault="00842124" w:rsidP="00842124">
      <w:pPr>
        <w:spacing w:after="0"/>
        <w:jc w:val="both"/>
        <w:rPr>
          <w:rFonts w:cs="Courier New"/>
        </w:rPr>
      </w:pPr>
    </w:p>
    <w:p w:rsidR="00842124" w:rsidRPr="00842124" w:rsidRDefault="00842124" w:rsidP="00842124">
      <w:pPr>
        <w:spacing w:after="0"/>
        <w:jc w:val="both"/>
        <w:rPr>
          <w:rFonts w:cs="Courier New"/>
          <w:b/>
        </w:rPr>
      </w:pPr>
      <w:r w:rsidRPr="00842124">
        <w:rPr>
          <w:rFonts w:cs="Courier New"/>
          <w:b/>
        </w:rPr>
        <w:t>CF_PDO1_period_ms</w:t>
      </w:r>
      <w:r>
        <w:rPr>
          <w:rFonts w:cs="Courier New"/>
          <w:b/>
        </w:rPr>
        <w:t xml:space="preserve"> (</w:t>
      </w:r>
      <w:proofErr w:type="spellStart"/>
      <w:r>
        <w:rPr>
          <w:rFonts w:cs="Courier New"/>
          <w:b/>
        </w:rPr>
        <w:t>rw</w:t>
      </w:r>
      <w:proofErr w:type="spellEnd"/>
      <w:r>
        <w:rPr>
          <w:rFonts w:cs="Courier New"/>
          <w:b/>
        </w:rPr>
        <w:t xml:space="preserve">, </w:t>
      </w:r>
      <w:proofErr w:type="spellStart"/>
      <w:r>
        <w:rPr>
          <w:rFonts w:cs="Courier New"/>
          <w:b/>
        </w:rPr>
        <w:t>flash</w:t>
      </w:r>
      <w:proofErr w:type="spellEnd"/>
      <w:r>
        <w:rPr>
          <w:rFonts w:cs="Courier New"/>
          <w:b/>
        </w:rPr>
        <w:t>)</w:t>
      </w:r>
    </w:p>
    <w:p w:rsidR="00842124" w:rsidRDefault="00842124" w:rsidP="00842124">
      <w:pPr>
        <w:spacing w:after="0"/>
        <w:jc w:val="both"/>
        <w:rPr>
          <w:rFonts w:cs="Courier New"/>
        </w:rPr>
      </w:pPr>
      <w:r>
        <w:rPr>
          <w:rFonts w:cs="Courier New"/>
        </w:rPr>
        <w:t>Index: 0x2009</w:t>
      </w:r>
    </w:p>
    <w:p w:rsidR="00842124" w:rsidRDefault="00842124" w:rsidP="00842124">
      <w:pPr>
        <w:spacing w:after="0"/>
        <w:jc w:val="both"/>
        <w:rPr>
          <w:rFonts w:cs="Courier New"/>
        </w:rPr>
      </w:pPr>
      <w:r>
        <w:rPr>
          <w:rFonts w:cs="Courier New"/>
        </w:rPr>
        <w:t>Sub Index: 0x01</w:t>
      </w:r>
    </w:p>
    <w:p w:rsidR="00842124" w:rsidRDefault="00842124" w:rsidP="00842124">
      <w:pPr>
        <w:spacing w:after="0"/>
        <w:jc w:val="both"/>
        <w:rPr>
          <w:rFonts w:cs="Courier New"/>
        </w:rPr>
      </w:pPr>
      <w:r>
        <w:rPr>
          <w:rFonts w:cs="Courier New"/>
        </w:rPr>
        <w:t xml:space="preserve">Význam: Perioda odesílání vzorků signálu X, Y a počítadla na CAN (PDO1). Doporučujeme nenastavovat kratší než 4 </w:t>
      </w:r>
      <w:proofErr w:type="spellStart"/>
      <w:r>
        <w:rPr>
          <w:rFonts w:cs="Courier New"/>
        </w:rPr>
        <w:t>ms</w:t>
      </w:r>
      <w:proofErr w:type="spellEnd"/>
      <w:r>
        <w:rPr>
          <w:rFonts w:cs="Courier New"/>
        </w:rPr>
        <w:t>.</w:t>
      </w:r>
    </w:p>
    <w:p w:rsidR="00842124" w:rsidRDefault="00842124" w:rsidP="009E74DC">
      <w:pPr>
        <w:spacing w:after="0"/>
        <w:jc w:val="both"/>
        <w:rPr>
          <w:rFonts w:cs="Courier New"/>
        </w:rPr>
      </w:pPr>
    </w:p>
    <w:p w:rsidR="00842124" w:rsidRPr="00C523CB" w:rsidRDefault="00842124" w:rsidP="009E74DC">
      <w:pPr>
        <w:spacing w:after="0"/>
        <w:jc w:val="both"/>
        <w:rPr>
          <w:rFonts w:cs="Courier New"/>
          <w:b/>
        </w:rPr>
      </w:pPr>
      <w:proofErr w:type="spellStart"/>
      <w:r w:rsidRPr="00C523CB">
        <w:rPr>
          <w:rFonts w:cs="Courier New"/>
          <w:b/>
        </w:rPr>
        <w:t>IFM_</w:t>
      </w:r>
      <w:r w:rsidR="00C523CB">
        <w:rPr>
          <w:rFonts w:cs="Courier New"/>
          <w:b/>
        </w:rPr>
        <w:t>MaxAbsS</w:t>
      </w:r>
      <w:r w:rsidRPr="00C523CB">
        <w:rPr>
          <w:rFonts w:cs="Courier New"/>
          <w:b/>
        </w:rPr>
        <w:t>peed</w:t>
      </w:r>
      <w:proofErr w:type="spellEnd"/>
      <w:r w:rsidRPr="00C523CB">
        <w:rPr>
          <w:rFonts w:cs="Courier New"/>
          <w:b/>
        </w:rPr>
        <w:t xml:space="preserve"> (ro)</w:t>
      </w:r>
    </w:p>
    <w:p w:rsidR="00842124" w:rsidRDefault="00842124" w:rsidP="009E74DC">
      <w:pPr>
        <w:spacing w:after="0"/>
        <w:jc w:val="both"/>
        <w:rPr>
          <w:rFonts w:cs="Courier New"/>
        </w:rPr>
      </w:pPr>
      <w:r>
        <w:rPr>
          <w:rFonts w:cs="Courier New"/>
        </w:rPr>
        <w:t>Index: 0x200B</w:t>
      </w:r>
    </w:p>
    <w:p w:rsidR="00842124" w:rsidRDefault="00842124" w:rsidP="009E74DC">
      <w:pPr>
        <w:spacing w:after="0"/>
        <w:jc w:val="both"/>
        <w:rPr>
          <w:rFonts w:cs="Courier New"/>
        </w:rPr>
      </w:pPr>
      <w:r>
        <w:rPr>
          <w:rFonts w:cs="Courier New"/>
        </w:rPr>
        <w:t>Sub Index: 0x01</w:t>
      </w:r>
    </w:p>
    <w:p w:rsidR="00842124" w:rsidRDefault="00842124" w:rsidP="009E74DC">
      <w:pPr>
        <w:spacing w:after="0"/>
        <w:jc w:val="both"/>
        <w:rPr>
          <w:rFonts w:cs="Courier New"/>
        </w:rPr>
      </w:pPr>
      <w:r>
        <w:rPr>
          <w:rFonts w:cs="Courier New"/>
        </w:rPr>
        <w:t>Význam: Lze vyčíst maximální pozorovanou změnu údaje počítadla mezi 2 po sobě jdoucími vzorky A/D převodníku. Resetem se statistika nuluje.</w:t>
      </w:r>
    </w:p>
    <w:p w:rsidR="00C523CB" w:rsidRDefault="00C523CB" w:rsidP="009E74DC">
      <w:pPr>
        <w:spacing w:after="0"/>
        <w:jc w:val="both"/>
        <w:rPr>
          <w:rFonts w:cs="Courier New"/>
        </w:rPr>
      </w:pPr>
    </w:p>
    <w:p w:rsidR="00C523CB" w:rsidRPr="00C523CB" w:rsidRDefault="00C523CB" w:rsidP="00C523CB">
      <w:pPr>
        <w:spacing w:after="0"/>
        <w:jc w:val="both"/>
        <w:rPr>
          <w:rFonts w:cs="Courier New"/>
          <w:b/>
        </w:rPr>
      </w:pPr>
      <w:proofErr w:type="spellStart"/>
      <w:r w:rsidRPr="00C523CB">
        <w:rPr>
          <w:rFonts w:cs="Courier New"/>
          <w:b/>
        </w:rPr>
        <w:t>IFM_</w:t>
      </w:r>
      <w:r w:rsidRPr="00C523CB">
        <w:rPr>
          <w:rFonts w:cs="Courier New"/>
          <w:b/>
        </w:rPr>
        <w:t>S</w:t>
      </w:r>
      <w:r w:rsidRPr="00C523CB">
        <w:rPr>
          <w:rFonts w:cs="Courier New"/>
          <w:b/>
        </w:rPr>
        <w:t>peed</w:t>
      </w:r>
      <w:proofErr w:type="spellEnd"/>
      <w:r w:rsidRPr="00C523CB">
        <w:rPr>
          <w:rFonts w:cs="Courier New"/>
          <w:b/>
        </w:rPr>
        <w:t xml:space="preserve"> (ro)</w:t>
      </w:r>
    </w:p>
    <w:p w:rsidR="00C523CB" w:rsidRDefault="00C523CB" w:rsidP="00C523CB">
      <w:pPr>
        <w:spacing w:after="0"/>
        <w:jc w:val="both"/>
        <w:rPr>
          <w:rFonts w:cs="Courier New"/>
        </w:rPr>
      </w:pPr>
      <w:r>
        <w:rPr>
          <w:rFonts w:cs="Courier New"/>
        </w:rPr>
        <w:t>Index: 0x200B</w:t>
      </w:r>
    </w:p>
    <w:p w:rsidR="00C523CB" w:rsidRDefault="00C523CB" w:rsidP="00C523CB">
      <w:pPr>
        <w:spacing w:after="0"/>
        <w:jc w:val="both"/>
        <w:rPr>
          <w:rFonts w:cs="Courier New"/>
        </w:rPr>
      </w:pPr>
      <w:r>
        <w:rPr>
          <w:rFonts w:cs="Courier New"/>
        </w:rPr>
        <w:t>Sub Index: 0x0</w:t>
      </w:r>
      <w:r>
        <w:rPr>
          <w:rFonts w:cs="Courier New"/>
        </w:rPr>
        <w:t>2</w:t>
      </w:r>
    </w:p>
    <w:p w:rsidR="00C523CB" w:rsidRPr="00990982" w:rsidRDefault="00C523CB" w:rsidP="00C523CB">
      <w:pPr>
        <w:spacing w:after="0"/>
        <w:jc w:val="both"/>
        <w:rPr>
          <w:rFonts w:cs="Courier New"/>
        </w:rPr>
      </w:pPr>
      <w:r>
        <w:rPr>
          <w:rFonts w:cs="Courier New"/>
        </w:rPr>
        <w:t xml:space="preserve">Význam: Lze vyčíst </w:t>
      </w:r>
      <w:r>
        <w:rPr>
          <w:rFonts w:cs="Courier New"/>
        </w:rPr>
        <w:t>aktuální</w:t>
      </w:r>
      <w:r>
        <w:rPr>
          <w:rFonts w:cs="Courier New"/>
        </w:rPr>
        <w:t xml:space="preserve"> změnu údaje počítadla mezi 2 po sobě jdoucími vzorky A/D převodníku. </w:t>
      </w:r>
    </w:p>
    <w:p w:rsidR="00C523CB" w:rsidRDefault="00C523CB" w:rsidP="009E74DC">
      <w:pPr>
        <w:spacing w:after="0"/>
        <w:jc w:val="both"/>
        <w:rPr>
          <w:rFonts w:cs="Courier New"/>
        </w:rPr>
      </w:pPr>
    </w:p>
    <w:p w:rsidR="00447964" w:rsidRPr="00C523CB" w:rsidRDefault="00447964" w:rsidP="00447964">
      <w:pPr>
        <w:spacing w:after="0"/>
        <w:jc w:val="both"/>
        <w:rPr>
          <w:rFonts w:cs="Courier New"/>
          <w:b/>
        </w:rPr>
      </w:pPr>
      <w:proofErr w:type="spellStart"/>
      <w:r w:rsidRPr="00C523CB">
        <w:rPr>
          <w:rFonts w:cs="Courier New"/>
          <w:b/>
        </w:rPr>
        <w:t>IFM_</w:t>
      </w:r>
      <w:r>
        <w:rPr>
          <w:rFonts w:cs="Courier New"/>
          <w:b/>
        </w:rPr>
        <w:t>Magnitude</w:t>
      </w:r>
      <w:proofErr w:type="spellEnd"/>
      <w:r>
        <w:rPr>
          <w:rFonts w:cs="Courier New"/>
          <w:b/>
          <w:lang w:val="en-US"/>
        </w:rPr>
        <w:t xml:space="preserve">^2 </w:t>
      </w:r>
      <w:r w:rsidRPr="00C523CB">
        <w:rPr>
          <w:rFonts w:cs="Courier New"/>
          <w:b/>
        </w:rPr>
        <w:t>(ro)</w:t>
      </w:r>
    </w:p>
    <w:p w:rsidR="00447964" w:rsidRDefault="00447964" w:rsidP="00447964">
      <w:pPr>
        <w:spacing w:after="0"/>
        <w:jc w:val="both"/>
        <w:rPr>
          <w:rFonts w:cs="Courier New"/>
        </w:rPr>
      </w:pPr>
      <w:r>
        <w:rPr>
          <w:rFonts w:cs="Courier New"/>
        </w:rPr>
        <w:t>Index: 0x200B</w:t>
      </w:r>
    </w:p>
    <w:p w:rsidR="00447964" w:rsidRDefault="00447964" w:rsidP="00447964">
      <w:pPr>
        <w:spacing w:after="0"/>
        <w:jc w:val="both"/>
        <w:rPr>
          <w:rFonts w:cs="Courier New"/>
        </w:rPr>
      </w:pPr>
      <w:r>
        <w:rPr>
          <w:rFonts w:cs="Courier New"/>
        </w:rPr>
        <w:t>Sub Index: 0x0</w:t>
      </w:r>
      <w:r>
        <w:rPr>
          <w:rFonts w:cs="Courier New"/>
        </w:rPr>
        <w:t>3</w:t>
      </w:r>
    </w:p>
    <w:p w:rsidR="00447964" w:rsidRPr="00990982" w:rsidRDefault="00447964" w:rsidP="00447964">
      <w:pPr>
        <w:spacing w:after="0"/>
        <w:jc w:val="both"/>
        <w:rPr>
          <w:rFonts w:cs="Courier New"/>
        </w:rPr>
      </w:pPr>
      <w:r>
        <w:rPr>
          <w:rFonts w:cs="Courier New"/>
        </w:rPr>
        <w:t xml:space="preserve">Význam: Lze vyčíst </w:t>
      </w:r>
      <w:r>
        <w:rPr>
          <w:rFonts w:cs="Courier New"/>
        </w:rPr>
        <w:t>druhou mocninu aktuální amplitudy interferenčního proužku (</w:t>
      </w:r>
      <w:r w:rsidRPr="0073147B">
        <w:rPr>
          <w:rFonts w:cs="Courier New"/>
          <w:i/>
        </w:rPr>
        <w:t>I</w:t>
      </w:r>
      <w:r w:rsidRPr="0073147B">
        <w:rPr>
          <w:rFonts w:cs="Courier New"/>
          <w:i/>
          <w:vertAlign w:val="superscript"/>
        </w:rPr>
        <w:t>2</w:t>
      </w:r>
      <w:r w:rsidRPr="0073147B">
        <w:rPr>
          <w:rFonts w:cs="Courier New"/>
          <w:i/>
        </w:rPr>
        <w:t xml:space="preserve"> = X</w:t>
      </w:r>
      <w:r w:rsidRPr="0073147B">
        <w:rPr>
          <w:rFonts w:cs="Courier New"/>
          <w:i/>
          <w:vertAlign w:val="superscript"/>
        </w:rPr>
        <w:t>2</w:t>
      </w:r>
      <w:r w:rsidRPr="0073147B">
        <w:rPr>
          <w:rFonts w:cs="Courier New"/>
          <w:i/>
        </w:rPr>
        <w:t xml:space="preserve"> + Y</w:t>
      </w:r>
      <w:r w:rsidRPr="0073147B">
        <w:rPr>
          <w:rFonts w:cs="Courier New"/>
          <w:i/>
          <w:vertAlign w:val="superscript"/>
        </w:rPr>
        <w:t>2</w:t>
      </w:r>
      <w:r>
        <w:rPr>
          <w:rFonts w:cs="Courier New"/>
        </w:rPr>
        <w:t>)</w:t>
      </w:r>
      <w:r>
        <w:rPr>
          <w:rFonts w:cs="Courier New"/>
        </w:rPr>
        <w:t xml:space="preserve">. </w:t>
      </w:r>
    </w:p>
    <w:p w:rsidR="00447964" w:rsidRDefault="00447964" w:rsidP="009E74DC">
      <w:pPr>
        <w:spacing w:after="0"/>
        <w:jc w:val="both"/>
        <w:rPr>
          <w:rFonts w:cs="Courier New"/>
        </w:rPr>
      </w:pPr>
    </w:p>
    <w:p w:rsidR="00F82BAB" w:rsidRPr="00C523CB" w:rsidRDefault="00F82BAB" w:rsidP="00F82BAB">
      <w:pPr>
        <w:spacing w:after="0"/>
        <w:jc w:val="both"/>
        <w:rPr>
          <w:rFonts w:cs="Courier New"/>
          <w:b/>
        </w:rPr>
      </w:pPr>
      <w:r w:rsidRPr="00C523CB">
        <w:rPr>
          <w:rFonts w:cs="Courier New"/>
          <w:b/>
        </w:rPr>
        <w:t>IFM_</w:t>
      </w:r>
      <w:r>
        <w:rPr>
          <w:rFonts w:cs="Courier New"/>
          <w:b/>
        </w:rPr>
        <w:t>VELOCITY_ERROR</w:t>
      </w:r>
      <w:r>
        <w:rPr>
          <w:rFonts w:cs="Courier New"/>
          <w:b/>
          <w:lang w:val="en-US"/>
        </w:rPr>
        <w:t xml:space="preserve"> </w:t>
      </w:r>
      <w:r w:rsidRPr="00C523CB">
        <w:rPr>
          <w:rFonts w:cs="Courier New"/>
          <w:b/>
        </w:rPr>
        <w:t>(ro)</w:t>
      </w:r>
    </w:p>
    <w:p w:rsidR="00F82BAB" w:rsidRDefault="00F82BAB" w:rsidP="00F82BAB">
      <w:pPr>
        <w:spacing w:after="0"/>
        <w:jc w:val="both"/>
        <w:rPr>
          <w:rFonts w:cs="Courier New"/>
        </w:rPr>
      </w:pPr>
      <w:r>
        <w:rPr>
          <w:rFonts w:cs="Courier New"/>
        </w:rPr>
        <w:lastRenderedPageBreak/>
        <w:t>Index: 0x200B</w:t>
      </w:r>
    </w:p>
    <w:p w:rsidR="00F82BAB" w:rsidRDefault="00F82BAB" w:rsidP="00F82BAB">
      <w:pPr>
        <w:spacing w:after="0"/>
        <w:jc w:val="both"/>
        <w:rPr>
          <w:rFonts w:cs="Courier New"/>
        </w:rPr>
      </w:pPr>
      <w:r>
        <w:rPr>
          <w:rFonts w:cs="Courier New"/>
        </w:rPr>
        <w:t>Sub Index: 0x0</w:t>
      </w:r>
      <w:r>
        <w:rPr>
          <w:rFonts w:cs="Courier New"/>
        </w:rPr>
        <w:t>4</w:t>
      </w:r>
    </w:p>
    <w:p w:rsidR="00F82BAB" w:rsidRDefault="00F82BAB" w:rsidP="00F82BAB">
      <w:pPr>
        <w:spacing w:after="0"/>
        <w:jc w:val="both"/>
        <w:rPr>
          <w:rFonts w:cs="Courier New"/>
        </w:rPr>
      </w:pPr>
      <w:r>
        <w:rPr>
          <w:rFonts w:cs="Courier New"/>
        </w:rPr>
        <w:t xml:space="preserve">Význam: </w:t>
      </w:r>
      <w:r>
        <w:rPr>
          <w:rFonts w:cs="Courier New"/>
        </w:rPr>
        <w:t xml:space="preserve">Lze vyčíst stav chybového příznaku </w:t>
      </w:r>
      <w:r w:rsidRPr="00F82BAB">
        <w:rPr>
          <w:rFonts w:cs="Courier New"/>
        </w:rPr>
        <w:t>VELOCITY_ERROR</w:t>
      </w:r>
      <w:r>
        <w:rPr>
          <w:rFonts w:cs="Courier New"/>
        </w:rPr>
        <w:t>.</w:t>
      </w:r>
    </w:p>
    <w:p w:rsidR="00F82BAB" w:rsidRDefault="00F82BAB" w:rsidP="00F82BAB">
      <w:pPr>
        <w:spacing w:after="0"/>
        <w:jc w:val="both"/>
        <w:rPr>
          <w:rFonts w:cs="Courier New"/>
        </w:rPr>
      </w:pPr>
    </w:p>
    <w:p w:rsidR="00F82BAB" w:rsidRPr="00C523CB" w:rsidRDefault="00F82BAB" w:rsidP="00F82BAB">
      <w:pPr>
        <w:spacing w:after="0"/>
        <w:jc w:val="both"/>
        <w:rPr>
          <w:rFonts w:cs="Courier New"/>
          <w:b/>
        </w:rPr>
      </w:pPr>
      <w:r w:rsidRPr="00C523CB">
        <w:rPr>
          <w:rFonts w:cs="Courier New"/>
          <w:b/>
        </w:rPr>
        <w:t>IFM_</w:t>
      </w:r>
      <w:r>
        <w:rPr>
          <w:rFonts w:cs="Courier New"/>
          <w:b/>
        </w:rPr>
        <w:t>MAGNITUDE</w:t>
      </w:r>
      <w:r>
        <w:rPr>
          <w:rFonts w:cs="Courier New"/>
          <w:b/>
        </w:rPr>
        <w:t>_ERROR</w:t>
      </w:r>
      <w:r>
        <w:rPr>
          <w:rFonts w:cs="Courier New"/>
          <w:b/>
          <w:lang w:val="en-US"/>
        </w:rPr>
        <w:t xml:space="preserve"> </w:t>
      </w:r>
      <w:r w:rsidRPr="00C523CB">
        <w:rPr>
          <w:rFonts w:cs="Courier New"/>
          <w:b/>
        </w:rPr>
        <w:t>(ro)</w:t>
      </w:r>
    </w:p>
    <w:p w:rsidR="00F82BAB" w:rsidRDefault="00F82BAB" w:rsidP="00F82BAB">
      <w:pPr>
        <w:spacing w:after="0"/>
        <w:jc w:val="both"/>
        <w:rPr>
          <w:rFonts w:cs="Courier New"/>
        </w:rPr>
      </w:pPr>
      <w:r>
        <w:rPr>
          <w:rFonts w:cs="Courier New"/>
        </w:rPr>
        <w:t>Index: 0x200B</w:t>
      </w:r>
    </w:p>
    <w:p w:rsidR="00F82BAB" w:rsidRDefault="00F82BAB" w:rsidP="00F82BAB">
      <w:pPr>
        <w:spacing w:after="0"/>
        <w:jc w:val="both"/>
        <w:rPr>
          <w:rFonts w:cs="Courier New"/>
        </w:rPr>
      </w:pPr>
      <w:r>
        <w:rPr>
          <w:rFonts w:cs="Courier New"/>
        </w:rPr>
        <w:t>Sub Index: 0x0</w:t>
      </w:r>
      <w:r>
        <w:rPr>
          <w:rFonts w:cs="Courier New"/>
        </w:rPr>
        <w:t>5</w:t>
      </w:r>
    </w:p>
    <w:p w:rsidR="00F82BAB" w:rsidRDefault="00F82BAB" w:rsidP="00F82BAB">
      <w:pPr>
        <w:spacing w:after="0"/>
        <w:jc w:val="both"/>
        <w:rPr>
          <w:rFonts w:cs="Courier New"/>
        </w:rPr>
      </w:pPr>
      <w:r>
        <w:rPr>
          <w:rFonts w:cs="Courier New"/>
        </w:rPr>
        <w:t xml:space="preserve">Význam: Lze vyčíst stav chybového příznaku </w:t>
      </w:r>
      <w:r>
        <w:rPr>
          <w:rFonts w:cs="Courier New"/>
        </w:rPr>
        <w:t>MAGNITUDE</w:t>
      </w:r>
      <w:r w:rsidRPr="00F82BAB">
        <w:rPr>
          <w:rFonts w:cs="Courier New"/>
        </w:rPr>
        <w:t>_ERROR</w:t>
      </w:r>
      <w:r>
        <w:rPr>
          <w:rFonts w:cs="Courier New"/>
        </w:rPr>
        <w:t>.</w:t>
      </w:r>
    </w:p>
    <w:p w:rsidR="006F7080" w:rsidRDefault="006F7080" w:rsidP="00F82BAB">
      <w:pPr>
        <w:spacing w:after="0"/>
        <w:jc w:val="both"/>
        <w:rPr>
          <w:rFonts w:cs="Courier New"/>
        </w:rPr>
      </w:pPr>
    </w:p>
    <w:p w:rsidR="006F7080" w:rsidRPr="00C523CB" w:rsidRDefault="006F7080" w:rsidP="007913FE">
      <w:pPr>
        <w:keepNext/>
        <w:spacing w:after="0"/>
        <w:jc w:val="both"/>
        <w:rPr>
          <w:rFonts w:cs="Courier New"/>
          <w:b/>
        </w:rPr>
      </w:pPr>
      <w:proofErr w:type="spellStart"/>
      <w:r w:rsidRPr="00C523CB">
        <w:rPr>
          <w:rFonts w:cs="Courier New"/>
          <w:b/>
        </w:rPr>
        <w:t>IFM_</w:t>
      </w:r>
      <w:r>
        <w:rPr>
          <w:rFonts w:cs="Courier New"/>
          <w:b/>
        </w:rPr>
        <w:t>MinMagnitude</w:t>
      </w:r>
      <w:proofErr w:type="spellEnd"/>
      <w:r>
        <w:rPr>
          <w:rFonts w:cs="Courier New"/>
          <w:b/>
          <w:lang w:val="en-US"/>
        </w:rPr>
        <w:t>^2</w:t>
      </w:r>
      <w:r>
        <w:rPr>
          <w:rFonts w:cs="Courier New"/>
          <w:b/>
          <w:lang w:val="en-US"/>
        </w:rPr>
        <w:t xml:space="preserve"> </w:t>
      </w:r>
      <w:r w:rsidRPr="00C523CB">
        <w:rPr>
          <w:rFonts w:cs="Courier New"/>
          <w:b/>
        </w:rPr>
        <w:t>(ro)</w:t>
      </w:r>
    </w:p>
    <w:p w:rsidR="006F7080" w:rsidRDefault="006F7080" w:rsidP="007913FE">
      <w:pPr>
        <w:keepNext/>
        <w:spacing w:after="0"/>
        <w:jc w:val="both"/>
        <w:rPr>
          <w:rFonts w:cs="Courier New"/>
        </w:rPr>
      </w:pPr>
      <w:r>
        <w:rPr>
          <w:rFonts w:cs="Courier New"/>
        </w:rPr>
        <w:t>Index: 0x200B</w:t>
      </w:r>
    </w:p>
    <w:p w:rsidR="006F7080" w:rsidRDefault="006F7080" w:rsidP="007913FE">
      <w:pPr>
        <w:keepNext/>
        <w:spacing w:after="0"/>
        <w:jc w:val="both"/>
        <w:rPr>
          <w:rFonts w:cs="Courier New"/>
        </w:rPr>
      </w:pPr>
      <w:r>
        <w:rPr>
          <w:rFonts w:cs="Courier New"/>
        </w:rPr>
        <w:t>Sub Index: 0x0</w:t>
      </w:r>
      <w:r>
        <w:rPr>
          <w:rFonts w:cs="Courier New"/>
        </w:rPr>
        <w:t>6</w:t>
      </w:r>
    </w:p>
    <w:p w:rsidR="006F7080" w:rsidRPr="00990982" w:rsidRDefault="006F7080" w:rsidP="006F7080">
      <w:pPr>
        <w:spacing w:after="0"/>
        <w:jc w:val="both"/>
        <w:rPr>
          <w:rFonts w:cs="Courier New"/>
        </w:rPr>
      </w:pPr>
      <w:r>
        <w:rPr>
          <w:rFonts w:cs="Courier New"/>
        </w:rPr>
        <w:t xml:space="preserve">Význam: </w:t>
      </w:r>
      <w:r>
        <w:rPr>
          <w:rFonts w:cs="Courier New"/>
        </w:rPr>
        <w:t>Druhá mocnina minimální pozorované amplitudy interferenčního proužku (od posledního resetu).</w:t>
      </w:r>
    </w:p>
    <w:p w:rsidR="00F82BAB" w:rsidRPr="00990982" w:rsidRDefault="00F82BAB" w:rsidP="00F82BAB">
      <w:pPr>
        <w:spacing w:after="0"/>
        <w:jc w:val="both"/>
        <w:rPr>
          <w:rFonts w:cs="Courier New"/>
        </w:rPr>
      </w:pPr>
    </w:p>
    <w:p w:rsidR="006F7080" w:rsidRPr="00C523CB" w:rsidRDefault="006F7080" w:rsidP="006F7080">
      <w:pPr>
        <w:spacing w:after="0"/>
        <w:jc w:val="both"/>
        <w:rPr>
          <w:rFonts w:cs="Courier New"/>
          <w:b/>
        </w:rPr>
      </w:pPr>
      <w:proofErr w:type="spellStart"/>
      <w:r w:rsidRPr="00C523CB">
        <w:rPr>
          <w:rFonts w:cs="Courier New"/>
          <w:b/>
        </w:rPr>
        <w:t>IFM_</w:t>
      </w:r>
      <w:r>
        <w:rPr>
          <w:rFonts w:cs="Courier New"/>
          <w:b/>
        </w:rPr>
        <w:t>M</w:t>
      </w:r>
      <w:r>
        <w:rPr>
          <w:rFonts w:cs="Courier New"/>
          <w:b/>
        </w:rPr>
        <w:t>ax</w:t>
      </w:r>
      <w:r>
        <w:rPr>
          <w:rFonts w:cs="Courier New"/>
          <w:b/>
        </w:rPr>
        <w:t>Magnitude</w:t>
      </w:r>
      <w:proofErr w:type="spellEnd"/>
      <w:r>
        <w:rPr>
          <w:rFonts w:cs="Courier New"/>
          <w:b/>
          <w:lang w:val="en-US"/>
        </w:rPr>
        <w:t xml:space="preserve">^2 </w:t>
      </w:r>
      <w:r w:rsidRPr="00C523CB">
        <w:rPr>
          <w:rFonts w:cs="Courier New"/>
          <w:b/>
        </w:rPr>
        <w:t>(ro)</w:t>
      </w:r>
    </w:p>
    <w:p w:rsidR="006F7080" w:rsidRDefault="006F7080" w:rsidP="006F7080">
      <w:pPr>
        <w:spacing w:after="0"/>
        <w:jc w:val="both"/>
        <w:rPr>
          <w:rFonts w:cs="Courier New"/>
        </w:rPr>
      </w:pPr>
      <w:r>
        <w:rPr>
          <w:rFonts w:cs="Courier New"/>
        </w:rPr>
        <w:t>Index: 0x200B</w:t>
      </w:r>
    </w:p>
    <w:p w:rsidR="006F7080" w:rsidRDefault="006F7080" w:rsidP="006F7080">
      <w:pPr>
        <w:spacing w:after="0"/>
        <w:jc w:val="both"/>
        <w:rPr>
          <w:rFonts w:cs="Courier New"/>
        </w:rPr>
      </w:pPr>
      <w:r>
        <w:rPr>
          <w:rFonts w:cs="Courier New"/>
        </w:rPr>
        <w:t>Sub Index: 0x0</w:t>
      </w:r>
      <w:r>
        <w:rPr>
          <w:rFonts w:cs="Courier New"/>
        </w:rPr>
        <w:t>7</w:t>
      </w:r>
    </w:p>
    <w:p w:rsidR="006F7080" w:rsidRPr="00990982" w:rsidRDefault="006F7080" w:rsidP="006F7080">
      <w:pPr>
        <w:spacing w:after="0"/>
        <w:jc w:val="both"/>
        <w:rPr>
          <w:rFonts w:cs="Courier New"/>
        </w:rPr>
      </w:pPr>
      <w:r>
        <w:rPr>
          <w:rFonts w:cs="Courier New"/>
        </w:rPr>
        <w:t>Význam: Druhá mocnina m</w:t>
      </w:r>
      <w:r>
        <w:rPr>
          <w:rFonts w:cs="Courier New"/>
        </w:rPr>
        <w:t>aximální</w:t>
      </w:r>
      <w:r>
        <w:rPr>
          <w:rFonts w:cs="Courier New"/>
        </w:rPr>
        <w:t xml:space="preserve"> pozorované amplitudy interferenčního proužku (od posledního resetu).</w:t>
      </w:r>
    </w:p>
    <w:p w:rsidR="00F82BAB" w:rsidRDefault="00F82BAB" w:rsidP="009E74DC">
      <w:pPr>
        <w:spacing w:after="0"/>
        <w:jc w:val="both"/>
        <w:rPr>
          <w:rFonts w:cs="Courier New"/>
        </w:rPr>
      </w:pPr>
    </w:p>
    <w:p w:rsidR="00FF2178" w:rsidRPr="00FF2178" w:rsidRDefault="00FF2178" w:rsidP="009E74DC">
      <w:pPr>
        <w:spacing w:after="0"/>
        <w:jc w:val="both"/>
        <w:rPr>
          <w:rFonts w:cs="Courier New"/>
          <w:b/>
        </w:rPr>
      </w:pPr>
      <w:proofErr w:type="spellStart"/>
      <w:r w:rsidRPr="00FF2178">
        <w:rPr>
          <w:rFonts w:cs="Courier New"/>
          <w:b/>
        </w:rPr>
        <w:t>ADC_offset_X</w:t>
      </w:r>
      <w:proofErr w:type="spellEnd"/>
      <w:r w:rsidRPr="00FF2178">
        <w:rPr>
          <w:rFonts w:cs="Courier New"/>
          <w:b/>
        </w:rPr>
        <w:t xml:space="preserve"> (</w:t>
      </w:r>
      <w:proofErr w:type="spellStart"/>
      <w:r w:rsidRPr="00FF2178">
        <w:rPr>
          <w:rFonts w:cs="Courier New"/>
          <w:b/>
        </w:rPr>
        <w:t>rw</w:t>
      </w:r>
      <w:proofErr w:type="spellEnd"/>
      <w:r w:rsidRPr="00FF2178">
        <w:rPr>
          <w:rFonts w:cs="Courier New"/>
          <w:b/>
        </w:rPr>
        <w:t xml:space="preserve">, </w:t>
      </w:r>
      <w:proofErr w:type="spellStart"/>
      <w:r w:rsidRPr="00FF2178">
        <w:rPr>
          <w:rFonts w:cs="Courier New"/>
          <w:b/>
        </w:rPr>
        <w:t>flash</w:t>
      </w:r>
      <w:proofErr w:type="spellEnd"/>
      <w:r w:rsidRPr="00FF2178">
        <w:rPr>
          <w:rFonts w:cs="Courier New"/>
          <w:b/>
        </w:rPr>
        <w:t>)</w:t>
      </w:r>
    </w:p>
    <w:p w:rsidR="00FF2178" w:rsidRDefault="00FF2178" w:rsidP="009E74DC">
      <w:pPr>
        <w:spacing w:after="0"/>
        <w:jc w:val="both"/>
        <w:rPr>
          <w:rFonts w:cs="Courier New"/>
        </w:rPr>
      </w:pPr>
      <w:r>
        <w:rPr>
          <w:rFonts w:cs="Courier New"/>
        </w:rPr>
        <w:t>Index: 0x2012</w:t>
      </w:r>
    </w:p>
    <w:p w:rsidR="00FF2178" w:rsidRDefault="00FF2178" w:rsidP="009E74DC">
      <w:pPr>
        <w:spacing w:after="0"/>
        <w:jc w:val="both"/>
        <w:rPr>
          <w:rFonts w:cs="Courier New"/>
        </w:rPr>
      </w:pPr>
      <w:r>
        <w:rPr>
          <w:rFonts w:cs="Courier New"/>
        </w:rPr>
        <w:t>Sub Index: 0x00</w:t>
      </w:r>
    </w:p>
    <w:p w:rsidR="00FF2178" w:rsidRDefault="00FF2178" w:rsidP="009E74DC">
      <w:pPr>
        <w:spacing w:after="0"/>
        <w:jc w:val="both"/>
        <w:rPr>
          <w:rFonts w:cs="Courier New"/>
        </w:rPr>
      </w:pPr>
      <w:r>
        <w:rPr>
          <w:rFonts w:cs="Courier New"/>
        </w:rPr>
        <w:t>Význam: Offset A/D převodníku pro osu X. Lze doladit pozici kružnice/elipsy opisované signály X a Y tak, aby měla střed o souřadnicích (0, 0). Základní hodnota pro dokonalý signál bez offsetu je 16 384.</w:t>
      </w:r>
    </w:p>
    <w:p w:rsidR="00FF2178" w:rsidRDefault="00FF2178" w:rsidP="009E74DC">
      <w:pPr>
        <w:spacing w:after="0"/>
        <w:jc w:val="both"/>
        <w:rPr>
          <w:rFonts w:cs="Courier New"/>
        </w:rPr>
      </w:pPr>
    </w:p>
    <w:p w:rsidR="00FF2178" w:rsidRPr="00FF2178" w:rsidRDefault="00FF2178" w:rsidP="00FF2178">
      <w:pPr>
        <w:spacing w:after="0"/>
        <w:jc w:val="both"/>
        <w:rPr>
          <w:rFonts w:cs="Courier New"/>
          <w:b/>
        </w:rPr>
      </w:pPr>
      <w:proofErr w:type="spellStart"/>
      <w:r w:rsidRPr="00FF2178">
        <w:rPr>
          <w:rFonts w:cs="Courier New"/>
          <w:b/>
        </w:rPr>
        <w:t>ADC_offset_</w:t>
      </w:r>
      <w:r w:rsidRPr="00FF2178">
        <w:rPr>
          <w:rFonts w:cs="Courier New"/>
          <w:b/>
        </w:rPr>
        <w:t>Y</w:t>
      </w:r>
      <w:proofErr w:type="spellEnd"/>
      <w:r w:rsidRPr="00FF2178">
        <w:rPr>
          <w:rFonts w:cs="Courier New"/>
          <w:b/>
        </w:rPr>
        <w:t xml:space="preserve"> (</w:t>
      </w:r>
      <w:proofErr w:type="spellStart"/>
      <w:r w:rsidRPr="00FF2178">
        <w:rPr>
          <w:rFonts w:cs="Courier New"/>
          <w:b/>
        </w:rPr>
        <w:t>rw</w:t>
      </w:r>
      <w:proofErr w:type="spellEnd"/>
      <w:r w:rsidRPr="00FF2178">
        <w:rPr>
          <w:rFonts w:cs="Courier New"/>
          <w:b/>
        </w:rPr>
        <w:t xml:space="preserve">, </w:t>
      </w:r>
      <w:proofErr w:type="spellStart"/>
      <w:r w:rsidRPr="00FF2178">
        <w:rPr>
          <w:rFonts w:cs="Courier New"/>
          <w:b/>
        </w:rPr>
        <w:t>flash</w:t>
      </w:r>
      <w:proofErr w:type="spellEnd"/>
      <w:r w:rsidRPr="00FF2178">
        <w:rPr>
          <w:rFonts w:cs="Courier New"/>
          <w:b/>
        </w:rPr>
        <w:t>)</w:t>
      </w:r>
    </w:p>
    <w:p w:rsidR="00FF2178" w:rsidRDefault="00FF2178" w:rsidP="00FF2178">
      <w:pPr>
        <w:spacing w:after="0"/>
        <w:jc w:val="both"/>
        <w:rPr>
          <w:rFonts w:cs="Courier New"/>
        </w:rPr>
      </w:pPr>
      <w:r>
        <w:rPr>
          <w:rFonts w:cs="Courier New"/>
        </w:rPr>
        <w:t>Index: 0x201</w:t>
      </w:r>
      <w:r>
        <w:rPr>
          <w:rFonts w:cs="Courier New"/>
        </w:rPr>
        <w:t>3</w:t>
      </w:r>
    </w:p>
    <w:p w:rsidR="00FF2178" w:rsidRDefault="00FF2178" w:rsidP="00FF2178">
      <w:pPr>
        <w:spacing w:after="0"/>
        <w:jc w:val="both"/>
        <w:rPr>
          <w:rFonts w:cs="Courier New"/>
        </w:rPr>
      </w:pPr>
      <w:r>
        <w:rPr>
          <w:rFonts w:cs="Courier New"/>
        </w:rPr>
        <w:t>Sub Index: 0x00</w:t>
      </w:r>
    </w:p>
    <w:p w:rsidR="00FF2178" w:rsidRDefault="00FF2178" w:rsidP="00FF2178">
      <w:pPr>
        <w:spacing w:after="0"/>
        <w:jc w:val="both"/>
        <w:rPr>
          <w:rFonts w:cs="Courier New"/>
        </w:rPr>
      </w:pPr>
      <w:r>
        <w:rPr>
          <w:rFonts w:cs="Courier New"/>
        </w:rPr>
        <w:t xml:space="preserve">Význam: Offset A/D převodníku pro osu </w:t>
      </w:r>
      <w:r>
        <w:rPr>
          <w:rFonts w:cs="Courier New"/>
        </w:rPr>
        <w:t>Y</w:t>
      </w:r>
      <w:r>
        <w:rPr>
          <w:rFonts w:cs="Courier New"/>
        </w:rPr>
        <w:t>. Lze doladit pozici kružnice/elipsy opisované signály X a Y tak, aby měla střed o souřadnicích (0, 0). Základní hodnota pro dokonalý signál bez offsetu je 16</w:t>
      </w:r>
      <w:r>
        <w:rPr>
          <w:rFonts w:cs="Courier New"/>
        </w:rPr>
        <w:t> </w:t>
      </w:r>
      <w:r>
        <w:rPr>
          <w:rFonts w:cs="Courier New"/>
        </w:rPr>
        <w:t>384.</w:t>
      </w:r>
    </w:p>
    <w:p w:rsidR="00FF2178" w:rsidRPr="00FF2178" w:rsidRDefault="00FF2178" w:rsidP="00FF2178">
      <w:pPr>
        <w:spacing w:after="0"/>
        <w:jc w:val="both"/>
        <w:rPr>
          <w:rFonts w:cs="Courier New"/>
          <w:i/>
        </w:rPr>
      </w:pPr>
    </w:p>
    <w:p w:rsidR="00FF2178" w:rsidRPr="00FF2178" w:rsidRDefault="00FF2178" w:rsidP="00FF2178">
      <w:pPr>
        <w:spacing w:after="0"/>
        <w:jc w:val="both"/>
        <w:rPr>
          <w:rFonts w:cs="Courier New"/>
          <w:i/>
        </w:rPr>
      </w:pPr>
      <w:r>
        <w:rPr>
          <w:rFonts w:cs="Courier New"/>
          <w:i/>
        </w:rPr>
        <w:t>Pozn.: U obou offset</w:t>
      </w:r>
      <w:r w:rsidRPr="00FF2178">
        <w:rPr>
          <w:rFonts w:cs="Courier New"/>
          <w:i/>
        </w:rPr>
        <w:t xml:space="preserve">ů se jedná o číslo, které se od hodnoty vzorku z A/D převodníku automaticky hardwarově odčítá. </w:t>
      </w:r>
      <w:proofErr w:type="gramStart"/>
      <w:r w:rsidRPr="00FF2178">
        <w:rPr>
          <w:rFonts w:cs="Courier New"/>
          <w:i/>
        </w:rPr>
        <w:t>Tzn.</w:t>
      </w:r>
      <w:proofErr w:type="gramEnd"/>
      <w:r w:rsidRPr="00FF2178">
        <w:rPr>
          <w:rFonts w:cs="Courier New"/>
          <w:i/>
        </w:rPr>
        <w:t xml:space="preserve"> menší hodnota parametru </w:t>
      </w:r>
      <w:proofErr w:type="gramStart"/>
      <w:r w:rsidRPr="00FF2178">
        <w:rPr>
          <w:rFonts w:cs="Courier New"/>
          <w:i/>
        </w:rPr>
        <w:t>způsobí</w:t>
      </w:r>
      <w:proofErr w:type="gramEnd"/>
      <w:r w:rsidRPr="00FF2178">
        <w:rPr>
          <w:rFonts w:cs="Courier New"/>
          <w:i/>
        </w:rPr>
        <w:t xml:space="preserve"> posun signálu do více kladných hodnot.</w:t>
      </w:r>
      <w:r>
        <w:rPr>
          <w:rFonts w:cs="Courier New"/>
          <w:i/>
        </w:rPr>
        <w:t xml:space="preserve"> Doporučujeme nejprve vyladit interferometr na max. kontrast a intenzitu. Modifikace offsetů je až poslední možnost.</w:t>
      </w:r>
    </w:p>
    <w:p w:rsidR="00FF2178" w:rsidRPr="00990982" w:rsidRDefault="00FF2178" w:rsidP="009E74DC">
      <w:pPr>
        <w:spacing w:after="0"/>
        <w:jc w:val="both"/>
        <w:rPr>
          <w:rFonts w:cs="Courier New"/>
        </w:rPr>
      </w:pPr>
    </w:p>
    <w:sectPr w:rsidR="00FF2178" w:rsidRPr="0099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967"/>
    <w:multiLevelType w:val="hybridMultilevel"/>
    <w:tmpl w:val="8FC4FB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264A5"/>
    <w:multiLevelType w:val="hybridMultilevel"/>
    <w:tmpl w:val="935840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52802"/>
    <w:multiLevelType w:val="hybridMultilevel"/>
    <w:tmpl w:val="37AAC0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E9"/>
    <w:rsid w:val="00042050"/>
    <w:rsid w:val="00097DCF"/>
    <w:rsid w:val="000C19E9"/>
    <w:rsid w:val="001077CB"/>
    <w:rsid w:val="00117324"/>
    <w:rsid w:val="0012732D"/>
    <w:rsid w:val="00137FE0"/>
    <w:rsid w:val="0015687A"/>
    <w:rsid w:val="00157893"/>
    <w:rsid w:val="00175EDC"/>
    <w:rsid w:val="001D21FF"/>
    <w:rsid w:val="001E5B21"/>
    <w:rsid w:val="00201E8B"/>
    <w:rsid w:val="00216A37"/>
    <w:rsid w:val="002308DA"/>
    <w:rsid w:val="0029650C"/>
    <w:rsid w:val="002A7D4B"/>
    <w:rsid w:val="002C68E1"/>
    <w:rsid w:val="002D0D76"/>
    <w:rsid w:val="00316FBB"/>
    <w:rsid w:val="00372916"/>
    <w:rsid w:val="003A7592"/>
    <w:rsid w:val="003C45F3"/>
    <w:rsid w:val="003E4CCF"/>
    <w:rsid w:val="004079D5"/>
    <w:rsid w:val="00447964"/>
    <w:rsid w:val="004607FF"/>
    <w:rsid w:val="004C7327"/>
    <w:rsid w:val="00554DA4"/>
    <w:rsid w:val="00563D3E"/>
    <w:rsid w:val="00570663"/>
    <w:rsid w:val="005B71BA"/>
    <w:rsid w:val="005C4F6D"/>
    <w:rsid w:val="005E1CA0"/>
    <w:rsid w:val="00646219"/>
    <w:rsid w:val="00660E10"/>
    <w:rsid w:val="00664D5F"/>
    <w:rsid w:val="006A3211"/>
    <w:rsid w:val="006B04DE"/>
    <w:rsid w:val="006B4465"/>
    <w:rsid w:val="006C0708"/>
    <w:rsid w:val="006F7080"/>
    <w:rsid w:val="0073147B"/>
    <w:rsid w:val="00733E3D"/>
    <w:rsid w:val="007913FE"/>
    <w:rsid w:val="0079672A"/>
    <w:rsid w:val="00842124"/>
    <w:rsid w:val="00864F2D"/>
    <w:rsid w:val="00865491"/>
    <w:rsid w:val="00880B53"/>
    <w:rsid w:val="008A524E"/>
    <w:rsid w:val="008A60E3"/>
    <w:rsid w:val="008C2AB4"/>
    <w:rsid w:val="008D7B44"/>
    <w:rsid w:val="0090224E"/>
    <w:rsid w:val="009050CF"/>
    <w:rsid w:val="00934818"/>
    <w:rsid w:val="00940090"/>
    <w:rsid w:val="00947ECC"/>
    <w:rsid w:val="00982C37"/>
    <w:rsid w:val="00990982"/>
    <w:rsid w:val="009D276C"/>
    <w:rsid w:val="009E74DC"/>
    <w:rsid w:val="009F367A"/>
    <w:rsid w:val="00A03F2B"/>
    <w:rsid w:val="00A141DA"/>
    <w:rsid w:val="00A27851"/>
    <w:rsid w:val="00A6731E"/>
    <w:rsid w:val="00A704DE"/>
    <w:rsid w:val="00AC1714"/>
    <w:rsid w:val="00B1277D"/>
    <w:rsid w:val="00B41DA3"/>
    <w:rsid w:val="00B512F6"/>
    <w:rsid w:val="00BA4BE9"/>
    <w:rsid w:val="00C1543F"/>
    <w:rsid w:val="00C4419D"/>
    <w:rsid w:val="00C51C4E"/>
    <w:rsid w:val="00C523CB"/>
    <w:rsid w:val="00CB1FA0"/>
    <w:rsid w:val="00CC4C88"/>
    <w:rsid w:val="00CD34D1"/>
    <w:rsid w:val="00D91DA3"/>
    <w:rsid w:val="00DA233A"/>
    <w:rsid w:val="00DB5456"/>
    <w:rsid w:val="00DC0957"/>
    <w:rsid w:val="00E5522F"/>
    <w:rsid w:val="00E9207B"/>
    <w:rsid w:val="00EA5150"/>
    <w:rsid w:val="00EF36F3"/>
    <w:rsid w:val="00F25A3D"/>
    <w:rsid w:val="00F3152B"/>
    <w:rsid w:val="00F82BAB"/>
    <w:rsid w:val="00FC6281"/>
    <w:rsid w:val="00FD0D9F"/>
    <w:rsid w:val="00FE62DC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1FF"/>
  <w15:chartTrackingRefBased/>
  <w15:docId w15:val="{374B0325-C7B0-4D0D-BD7A-A4F74F5D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40090"/>
    <w:pPr>
      <w:ind w:left="720"/>
      <w:contextualSpacing/>
    </w:pPr>
  </w:style>
  <w:style w:type="table" w:styleId="Mkatabulky">
    <w:name w:val="Table Grid"/>
    <w:basedOn w:val="Normlntabulka"/>
    <w:uiPriority w:val="39"/>
    <w:rsid w:val="00FC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5AD4017C771D4AB21129F1514E5455" ma:contentTypeVersion="8" ma:contentTypeDescription="Vytvoří nový dokument" ma:contentTypeScope="" ma:versionID="adf9a476811051cee138abb17fcdbb23">
  <xsd:schema xmlns:xsd="http://www.w3.org/2001/XMLSchema" xmlns:xs="http://www.w3.org/2001/XMLSchema" xmlns:p="http://schemas.microsoft.com/office/2006/metadata/properties" xmlns:ns2="8c8842eb-5e30-4d1a-85aa-3fd1e5058690" xmlns:ns3="4a28672e-ff43-43a8-9a61-85f054b38e23" targetNamespace="http://schemas.microsoft.com/office/2006/metadata/properties" ma:root="true" ma:fieldsID="67c26489b09a8202112cad33a8720476" ns2:_="" ns3:_="">
    <xsd:import namespace="8c8842eb-5e30-4d1a-85aa-3fd1e5058690"/>
    <xsd:import namespace="4a28672e-ff43-43a8-9a61-85f054b38e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842eb-5e30-4d1a-85aa-3fd1e5058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8672e-ff43-43a8-9a61-85f054b38e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DAD47-16E0-47AC-93AA-841DD1E3D3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FDC11D-F1AB-443E-A53A-9CF8EE0F3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8842eb-5e30-4d1a-85aa-3fd1e5058690"/>
    <ds:schemaRef ds:uri="4a28672e-ff43-43a8-9a61-85f054b38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C5FE8D-5697-4057-A205-4BFD7C9E17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DC3A3C-FEC4-402E-8C23-65261C30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12</Pages>
  <Words>2185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Martin Čížek</cp:lastModifiedBy>
  <cp:revision>82</cp:revision>
  <dcterms:created xsi:type="dcterms:W3CDTF">2020-03-21T17:06:00Z</dcterms:created>
  <dcterms:modified xsi:type="dcterms:W3CDTF">2020-09-07T10:34:00Z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0x010100EB5AD4017C771D4AB21129F1514E5455</vt:lpwstr>
  </property>
</Properties>
</file>