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F2" w:rsidRDefault="006A4F93">
      <w:r w:rsidRPr="006A4F93">
        <w:rPr>
          <w:sz w:val="36"/>
        </w:rPr>
        <w:t xml:space="preserve">GIT Integration für Schüler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noProof/>
          <w:lang w:eastAsia="de-DE"/>
        </w:rPr>
        <w:drawing>
          <wp:inline distT="0" distB="0" distL="0" distR="0">
            <wp:extent cx="1286933" cy="537263"/>
            <wp:effectExtent l="0" t="0" r="8890" b="0"/>
            <wp:docPr id="1" name="Grafik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052" cy="5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93" w:rsidRDefault="006A4F93"/>
    <w:p w:rsidR="006A4F93" w:rsidRPr="006A4F93" w:rsidRDefault="006A4F93">
      <w:pPr>
        <w:rPr>
          <w:sz w:val="28"/>
        </w:rPr>
      </w:pPr>
      <w:bookmarkStart w:id="0" w:name="_GoBack"/>
      <w:bookmarkEnd w:id="0"/>
      <w:r w:rsidRPr="006A4F93">
        <w:rPr>
          <w:sz w:val="28"/>
        </w:rPr>
        <w:t xml:space="preserve">Anleitung zum Einrichten des lokalen </w:t>
      </w:r>
      <w:proofErr w:type="spellStart"/>
      <w:r w:rsidRPr="006A4F93">
        <w:rPr>
          <w:sz w:val="28"/>
        </w:rPr>
        <w:t>Repos</w:t>
      </w:r>
      <w:proofErr w:type="spellEnd"/>
      <w:r w:rsidRPr="006A4F93">
        <w:rPr>
          <w:sz w:val="28"/>
        </w:rPr>
        <w:t xml:space="preserve"> und </w:t>
      </w:r>
      <w:r w:rsidR="006E5D85">
        <w:rPr>
          <w:sz w:val="28"/>
        </w:rPr>
        <w:t>V</w:t>
      </w:r>
      <w:r w:rsidRPr="006A4F93">
        <w:rPr>
          <w:sz w:val="28"/>
        </w:rPr>
        <w:t xml:space="preserve">erbinden mit zentralen </w:t>
      </w:r>
      <w:proofErr w:type="spellStart"/>
      <w:r w:rsidRPr="006A4F93">
        <w:rPr>
          <w:sz w:val="28"/>
        </w:rPr>
        <w:t>Repo</w:t>
      </w:r>
      <w:proofErr w:type="spellEnd"/>
    </w:p>
    <w:p w:rsidR="006A4F93" w:rsidRDefault="006A4F93" w:rsidP="006A4F93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herunterladen: </w:t>
      </w:r>
      <w:r w:rsidRPr="006A4F93">
        <w:t>https://git-scm.com/download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 xml:space="preserve">Ordern auf H: anlegen, der als lokaler </w:t>
      </w:r>
      <w:proofErr w:type="spellStart"/>
      <w:r>
        <w:t>Repo</w:t>
      </w:r>
      <w:proofErr w:type="spellEnd"/>
      <w:r>
        <w:t>-ordner dienen soll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GIT CMD öffnen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In den gerate angelegten Ordner in der Konsole navigieren.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Den Befehl 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“ ausführen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Den Befehl „</w:t>
      </w:r>
      <w:proofErr w:type="spellStart"/>
      <w:r w:rsidRPr="006A4F93">
        <w:t>git</w:t>
      </w:r>
      <w:proofErr w:type="spellEnd"/>
      <w:r w:rsidRPr="006A4F93">
        <w:t xml:space="preserve"> remote </w:t>
      </w:r>
      <w:proofErr w:type="spellStart"/>
      <w:r w:rsidRPr="006A4F93">
        <w:t>add</w:t>
      </w:r>
      <w:proofErr w:type="spellEnd"/>
      <w:r w:rsidRPr="006A4F93">
        <w:t xml:space="preserve"> </w:t>
      </w:r>
      <w:proofErr w:type="spellStart"/>
      <w:r w:rsidRPr="006A4F93">
        <w:t>origin</w:t>
      </w:r>
      <w:proofErr w:type="spellEnd"/>
      <w:r w:rsidRPr="006A4F93">
        <w:t xml:space="preserve"> https://github.com/ZobelChristoph/2016_Fi4.git</w:t>
      </w:r>
      <w:r>
        <w:t>“ ausführen. (DIE URL kann je nach Repository abweichen)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Den Befehl „</w:t>
      </w:r>
      <w:proofErr w:type="spellStart"/>
      <w:r w:rsidRPr="006A4F93">
        <w:t>git</w:t>
      </w:r>
      <w:proofErr w:type="spellEnd"/>
      <w:r w:rsidRPr="006A4F93">
        <w:t xml:space="preserve"> push -u </w:t>
      </w:r>
      <w:proofErr w:type="spellStart"/>
      <w:r w:rsidRPr="006A4F93">
        <w:t>origin</w:t>
      </w:r>
      <w:proofErr w:type="spellEnd"/>
      <w:r w:rsidRPr="006A4F93">
        <w:t xml:space="preserve"> </w:t>
      </w:r>
      <w:proofErr w:type="spellStart"/>
      <w:r w:rsidRPr="006A4F93">
        <w:t>master</w:t>
      </w:r>
      <w:proofErr w:type="spellEnd"/>
      <w:r>
        <w:t>“ ausführen.</w:t>
      </w:r>
    </w:p>
    <w:p w:rsidR="006A4F93" w:rsidRDefault="006A4F93" w:rsidP="006A4F93">
      <w:pPr>
        <w:rPr>
          <w:sz w:val="28"/>
        </w:rPr>
      </w:pPr>
    </w:p>
    <w:p w:rsidR="006A4F93" w:rsidRDefault="006A4F93" w:rsidP="006A4F93">
      <w:pPr>
        <w:rPr>
          <w:sz w:val="28"/>
        </w:rPr>
      </w:pPr>
      <w:r>
        <w:rPr>
          <w:sz w:val="28"/>
        </w:rPr>
        <w:t>Neues Dokument von lokalen Ordner an GIT Remote-</w:t>
      </w:r>
      <w:proofErr w:type="spellStart"/>
      <w:r>
        <w:rPr>
          <w:sz w:val="28"/>
        </w:rPr>
        <w:t>Repo</w:t>
      </w:r>
      <w:proofErr w:type="spellEnd"/>
      <w:r>
        <w:rPr>
          <w:sz w:val="28"/>
        </w:rPr>
        <w:t xml:space="preserve"> übertragen</w:t>
      </w:r>
    </w:p>
    <w:p w:rsidR="006A4F93" w:rsidRPr="006A4F93" w:rsidRDefault="006A4F93" w:rsidP="006A4F93">
      <w:proofErr w:type="spellStart"/>
      <w:r w:rsidRPr="006A4F93">
        <w:t>Xxx</w:t>
      </w:r>
      <w:proofErr w:type="spellEnd"/>
    </w:p>
    <w:p w:rsidR="006A4F93" w:rsidRDefault="006A4F93" w:rsidP="006A4F93">
      <w:pPr>
        <w:rPr>
          <w:sz w:val="28"/>
        </w:rPr>
      </w:pPr>
    </w:p>
    <w:p w:rsidR="006A4F93" w:rsidRDefault="006A4F93" w:rsidP="006A4F93">
      <w:pPr>
        <w:rPr>
          <w:sz w:val="28"/>
        </w:rPr>
      </w:pPr>
      <w:r>
        <w:rPr>
          <w:sz w:val="28"/>
        </w:rPr>
        <w:t>Dokumente von Remote-</w:t>
      </w:r>
      <w:proofErr w:type="spellStart"/>
      <w:r>
        <w:rPr>
          <w:sz w:val="28"/>
        </w:rPr>
        <w:t>Repo</w:t>
      </w:r>
      <w:proofErr w:type="spellEnd"/>
      <w:r>
        <w:rPr>
          <w:sz w:val="28"/>
        </w:rPr>
        <w:t xml:space="preserve"> herunterladen</w:t>
      </w:r>
    </w:p>
    <w:p w:rsidR="006A4F93" w:rsidRPr="006A4F93" w:rsidRDefault="006A4F93" w:rsidP="006A4F93">
      <w:proofErr w:type="spellStart"/>
      <w:r w:rsidRPr="006A4F93">
        <w:t>Xxx</w:t>
      </w:r>
      <w:proofErr w:type="spellEnd"/>
    </w:p>
    <w:p w:rsidR="006A4F93" w:rsidRPr="006A4F93" w:rsidRDefault="006A4F93" w:rsidP="006A4F93">
      <w:pPr>
        <w:rPr>
          <w:sz w:val="28"/>
        </w:rPr>
      </w:pPr>
    </w:p>
    <w:p w:rsidR="006A4F93" w:rsidRDefault="006A4F93" w:rsidP="006A4F93">
      <w:pPr>
        <w:rPr>
          <w:sz w:val="28"/>
        </w:rPr>
      </w:pPr>
      <w:proofErr w:type="spellStart"/>
      <w:r>
        <w:rPr>
          <w:sz w:val="28"/>
        </w:rPr>
        <w:t>Mergen</w:t>
      </w:r>
      <w:proofErr w:type="spellEnd"/>
      <w:r>
        <w:rPr>
          <w:sz w:val="28"/>
        </w:rPr>
        <w:t xml:space="preserve"> bei Konflikten</w:t>
      </w:r>
    </w:p>
    <w:p w:rsidR="006A4F93" w:rsidRPr="006A4F93" w:rsidRDefault="006A4F93" w:rsidP="006A4F93">
      <w:proofErr w:type="spellStart"/>
      <w:r w:rsidRPr="006A4F93">
        <w:t>Xxx</w:t>
      </w:r>
      <w:proofErr w:type="spellEnd"/>
    </w:p>
    <w:p w:rsidR="006A4F93" w:rsidRDefault="006A4F93" w:rsidP="006A4F93"/>
    <w:p w:rsidR="006A4F93" w:rsidRDefault="006A4F93" w:rsidP="006A4F93"/>
    <w:sectPr w:rsidR="006A4F9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5B0" w:rsidRDefault="001845B0" w:rsidP="004F5AD4">
      <w:pPr>
        <w:spacing w:after="0" w:line="240" w:lineRule="auto"/>
      </w:pPr>
      <w:r>
        <w:separator/>
      </w:r>
    </w:p>
  </w:endnote>
  <w:endnote w:type="continuationSeparator" w:id="0">
    <w:p w:rsidR="001845B0" w:rsidRDefault="001845B0" w:rsidP="004F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5B0" w:rsidRDefault="001845B0" w:rsidP="004F5AD4">
      <w:pPr>
        <w:spacing w:after="0" w:line="240" w:lineRule="auto"/>
      </w:pPr>
      <w:r>
        <w:separator/>
      </w:r>
    </w:p>
  </w:footnote>
  <w:footnote w:type="continuationSeparator" w:id="0">
    <w:p w:rsidR="001845B0" w:rsidRDefault="001845B0" w:rsidP="004F5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0" w:type="dxa"/>
      <w:tblInd w:w="-5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600"/>
    </w:tblGrid>
    <w:tr w:rsidR="004F5AD4" w:rsidRPr="00014C1A" w:rsidTr="00440525">
      <w:trPr>
        <w:trHeight w:val="323"/>
      </w:trPr>
      <w:tc>
        <w:tcPr>
          <w:tcW w:w="9606" w:type="dxa"/>
          <w:shd w:val="clear" w:color="auto" w:fill="FFFFFF"/>
          <w:hideMark/>
        </w:tcPr>
        <w:p w:rsidR="004F5AD4" w:rsidRDefault="004F5AD4" w:rsidP="004F5AD4">
          <w:pPr>
            <w:pStyle w:val="TabellenInhalt"/>
            <w:snapToGrid w:val="0"/>
            <w:rPr>
              <w:color w:val="404040"/>
              <w:lang w:val="en-US"/>
            </w:rPr>
          </w:pPr>
          <w:r>
            <w:rPr>
              <w:color w:val="404040"/>
              <w:lang w:val="en-US"/>
            </w:rPr>
            <w:t>AWP</w:t>
          </w:r>
        </w:p>
      </w:tc>
    </w:tr>
  </w:tbl>
  <w:p w:rsidR="004F5AD4" w:rsidRDefault="004F5AD4" w:rsidP="004F5AD4">
    <w:pPr>
      <w:pStyle w:val="Kopfzeile"/>
      <w:rPr>
        <w:rFonts w:cs="Times New Roman"/>
        <w:color w:val="4040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B70F6" wp14:editId="51E93E25">
              <wp:simplePos x="0" y="0"/>
              <wp:positionH relativeFrom="column">
                <wp:posOffset>-107315</wp:posOffset>
              </wp:positionH>
              <wp:positionV relativeFrom="paragraph">
                <wp:posOffset>-3810</wp:posOffset>
              </wp:positionV>
              <wp:extent cx="6137910" cy="0"/>
              <wp:effectExtent l="0" t="0" r="15240" b="19050"/>
              <wp:wrapNone/>
              <wp:docPr id="3" name="Gerade Verbindung mit Pfei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79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4F5E38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" o:spid="_x0000_s1026" type="#_x0000_t32" style="position:absolute;margin-left:-8.45pt;margin-top:-.3pt;width:483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" strokecolor="#a5a5a5"/>
          </w:pict>
        </mc:Fallback>
      </mc:AlternateContent>
    </w:r>
  </w:p>
  <w:p w:rsidR="004F5AD4" w:rsidRDefault="004F5AD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85516"/>
    <w:multiLevelType w:val="hybridMultilevel"/>
    <w:tmpl w:val="AC9C4C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93"/>
    <w:rsid w:val="001845B0"/>
    <w:rsid w:val="004F5AD4"/>
    <w:rsid w:val="006A4F93"/>
    <w:rsid w:val="006E5D85"/>
    <w:rsid w:val="00C5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6557C-88E0-4B75-AA1D-06113BA7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4F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4F93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F5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5AD4"/>
  </w:style>
  <w:style w:type="paragraph" w:styleId="Fuzeile">
    <w:name w:val="footer"/>
    <w:basedOn w:val="Standard"/>
    <w:link w:val="FuzeileZchn"/>
    <w:uiPriority w:val="99"/>
    <w:unhideWhenUsed/>
    <w:rsid w:val="004F5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5AD4"/>
  </w:style>
  <w:style w:type="paragraph" w:customStyle="1" w:styleId="TabellenInhalt">
    <w:name w:val="Tabellen Inhalt"/>
    <w:basedOn w:val="Standard"/>
    <w:uiPriority w:val="99"/>
    <w:rsid w:val="004F5AD4"/>
    <w:pPr>
      <w:suppressLineNumbers/>
      <w:spacing w:after="0" w:line="280" w:lineRule="atLeast"/>
    </w:pPr>
    <w:rPr>
      <w:rFonts w:ascii="Calibri" w:eastAsia="Times New Roman" w:hAnsi="Calibri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Zobel</dc:creator>
  <cp:keywords/>
  <dc:description/>
  <cp:lastModifiedBy>Christoph Zobel</cp:lastModifiedBy>
  <cp:revision>4</cp:revision>
  <dcterms:created xsi:type="dcterms:W3CDTF">2017-11-30T08:55:00Z</dcterms:created>
  <dcterms:modified xsi:type="dcterms:W3CDTF">2017-11-30T09:13:00Z</dcterms:modified>
</cp:coreProperties>
</file>