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AFD0F3" w14:textId="77777777" w:rsidR="00D25E9A" w:rsidRDefault="0017498B">
      <w:pPr>
        <w:jc w:val="center"/>
      </w:pPr>
      <w:r>
        <w:rPr>
          <w:noProof/>
        </w:rPr>
        <w:drawing>
          <wp:inline distT="0" distB="0" distL="0" distR="0" wp14:anchorId="797EE50E" wp14:editId="14264678">
            <wp:extent cx="1152000" cy="14706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candidate2.png"/>
                    <pic:cNvPicPr/>
                  </pic:nvPicPr>
                  <pic:blipFill>
                    <a:blip r:embed="rId6"/>
                    <a:stretch>
                      <a:fillRect/>
                    </a:stretch>
                  </pic:blipFill>
                  <pic:spPr>
                    <a:xfrm>
                      <a:off x="0" y="0"/>
                      <a:ext cx="1152000" cy="1470638"/>
                    </a:xfrm>
                    <a:prstGeom prst="rect">
                      <a:avLst/>
                    </a:prstGeom>
                  </pic:spPr>
                </pic:pic>
              </a:graphicData>
            </a:graphic>
          </wp:inline>
        </w:drawing>
      </w:r>
    </w:p>
    <w:p w14:paraId="6FEFD2B1" w14:textId="77777777" w:rsidR="00D25E9A" w:rsidRPr="006E4F17" w:rsidRDefault="0017498B">
      <w:pPr>
        <w:spacing w:after="80"/>
        <w:jc w:val="center"/>
        <w:rPr>
          <w:lang w:val="es-PE"/>
        </w:rPr>
      </w:pPr>
      <w:r w:rsidRPr="006E4F17">
        <w:rPr>
          <w:b/>
          <w:sz w:val="32"/>
          <w:lang w:val="es-PE"/>
        </w:rPr>
        <w:t>UNIVERSIDAD PRIVADA DE TACNA</w:t>
      </w:r>
    </w:p>
    <w:p w14:paraId="5E72B707" w14:textId="77777777" w:rsidR="00D25E9A" w:rsidRPr="006E4F17" w:rsidRDefault="0017498B">
      <w:pPr>
        <w:spacing w:after="80"/>
        <w:jc w:val="center"/>
        <w:rPr>
          <w:lang w:val="es-PE"/>
        </w:rPr>
      </w:pPr>
      <w:r w:rsidRPr="006E4F17">
        <w:rPr>
          <w:b/>
          <w:sz w:val="26"/>
          <w:lang w:val="es-PE"/>
        </w:rPr>
        <w:t>FACULTAD DE INGENIERÍA</w:t>
      </w:r>
    </w:p>
    <w:p w14:paraId="71E46294" w14:textId="77777777" w:rsidR="00D25E9A" w:rsidRPr="006E4F17" w:rsidRDefault="0017498B">
      <w:pPr>
        <w:spacing w:after="480"/>
        <w:jc w:val="center"/>
        <w:rPr>
          <w:lang w:val="es-PE"/>
        </w:rPr>
      </w:pPr>
      <w:r w:rsidRPr="006E4F17">
        <w:rPr>
          <w:sz w:val="24"/>
          <w:lang w:val="es-PE"/>
        </w:rPr>
        <w:t>Escuela Profesional de Ingeniería de Sistemas</w:t>
      </w:r>
    </w:p>
    <w:p w14:paraId="61A6BC34" w14:textId="77777777" w:rsidR="00D25E9A" w:rsidRPr="006E4F17" w:rsidRDefault="0017498B">
      <w:pPr>
        <w:spacing w:after="40"/>
        <w:jc w:val="center"/>
        <w:rPr>
          <w:lang w:val="es-PE"/>
        </w:rPr>
      </w:pPr>
      <w:r w:rsidRPr="006E4F17">
        <w:rPr>
          <w:b/>
          <w:color w:val="1F2A44"/>
          <w:sz w:val="40"/>
          <w:lang w:val="es-PE"/>
        </w:rPr>
        <w:t>RespiCare</w:t>
      </w:r>
    </w:p>
    <w:p w14:paraId="548EFB12" w14:textId="77777777" w:rsidR="00D25E9A" w:rsidRPr="006E4F17" w:rsidRDefault="0017498B">
      <w:pPr>
        <w:spacing w:after="480"/>
        <w:jc w:val="center"/>
        <w:rPr>
          <w:lang w:val="es-PE"/>
        </w:rPr>
      </w:pPr>
      <w:r w:rsidRPr="006E4F17">
        <w:rPr>
          <w:b/>
          <w:sz w:val="28"/>
          <w:lang w:val="es-PE"/>
        </w:rPr>
        <w:t>Sistema Web y Móvil para la Detección de Enfermedades Respiratorias en Tacna en 2026</w:t>
      </w:r>
    </w:p>
    <w:p w14:paraId="0C42B5C3" w14:textId="77777777" w:rsidR="00D25E9A" w:rsidRPr="006E4F17" w:rsidRDefault="0017498B">
      <w:pPr>
        <w:spacing w:after="80"/>
        <w:jc w:val="center"/>
        <w:rPr>
          <w:lang w:val="es-PE"/>
        </w:rPr>
      </w:pPr>
      <w:r w:rsidRPr="006E4F17">
        <w:rPr>
          <w:b/>
          <w:sz w:val="32"/>
          <w:lang w:val="es-PE"/>
        </w:rPr>
        <w:t>Informe de Evidencias de Pruebas</w:t>
      </w:r>
    </w:p>
    <w:p w14:paraId="7643B39B" w14:textId="77777777" w:rsidR="00D25E9A" w:rsidRPr="006E4F17" w:rsidRDefault="0017498B">
      <w:pPr>
        <w:spacing w:after="480"/>
        <w:jc w:val="center"/>
        <w:rPr>
          <w:lang w:val="es-PE"/>
        </w:rPr>
      </w:pPr>
      <w:r w:rsidRPr="006E4F17">
        <w:rPr>
          <w:sz w:val="24"/>
          <w:lang w:val="es-PE"/>
        </w:rPr>
        <w:t>Casos de prueba CP-001, CP-004, CP-007 y CP-009</w:t>
      </w:r>
    </w:p>
    <w:p w14:paraId="1E4E433D" w14:textId="77777777" w:rsidR="00D25E9A" w:rsidRPr="006E4F17" w:rsidRDefault="0017498B">
      <w:pPr>
        <w:spacing w:after="40"/>
        <w:jc w:val="center"/>
        <w:rPr>
          <w:lang w:val="es-PE"/>
        </w:rPr>
      </w:pPr>
      <w:r w:rsidRPr="006E4F17">
        <w:rPr>
          <w:sz w:val="24"/>
          <w:lang w:val="es-PE"/>
        </w:rPr>
        <w:t>Curso: CONSTRUCCIÓN DE SOFTWARE II</w:t>
      </w:r>
    </w:p>
    <w:p w14:paraId="3B762D4A" w14:textId="77777777" w:rsidR="00D25E9A" w:rsidRPr="006E4F17" w:rsidRDefault="0017498B">
      <w:pPr>
        <w:spacing w:after="480"/>
        <w:jc w:val="center"/>
        <w:rPr>
          <w:lang w:val="es-PE"/>
        </w:rPr>
      </w:pPr>
      <w:r w:rsidRPr="006E4F17">
        <w:rPr>
          <w:sz w:val="24"/>
          <w:lang w:val="es-PE"/>
        </w:rPr>
        <w:t>Docente: Mag. Ricardo Eduardo Valcárcel Alvarado</w:t>
      </w:r>
    </w:p>
    <w:p w14:paraId="3FB43737" w14:textId="77777777" w:rsidR="00D25E9A" w:rsidRPr="006E4F17" w:rsidRDefault="0017498B">
      <w:pPr>
        <w:spacing w:after="40"/>
        <w:jc w:val="center"/>
        <w:rPr>
          <w:lang w:val="es-PE"/>
        </w:rPr>
      </w:pPr>
      <w:r w:rsidRPr="006E4F17">
        <w:rPr>
          <w:sz w:val="24"/>
          <w:lang w:val="es-PE"/>
        </w:rPr>
        <w:t>Integrante:</w:t>
      </w:r>
    </w:p>
    <w:p w14:paraId="71191E42" w14:textId="77777777" w:rsidR="006E4F17" w:rsidRDefault="0017498B" w:rsidP="006E4F17">
      <w:pPr>
        <w:spacing w:after="0"/>
        <w:jc w:val="center"/>
        <w:rPr>
          <w:b/>
          <w:sz w:val="24"/>
          <w:lang w:val="es-PE"/>
        </w:rPr>
      </w:pPr>
      <w:r w:rsidRPr="006E4F17">
        <w:rPr>
          <w:b/>
          <w:sz w:val="24"/>
          <w:lang w:val="es-PE"/>
        </w:rPr>
        <w:t>Cesar Fabian Chávez Linares — 2019063854</w:t>
      </w:r>
    </w:p>
    <w:p w14:paraId="1E8FC397" w14:textId="0C854E4A" w:rsidR="006E4F17" w:rsidRDefault="006E4F17" w:rsidP="006E4F17">
      <w:pPr>
        <w:spacing w:after="0"/>
        <w:jc w:val="center"/>
        <w:rPr>
          <w:rFonts w:cs="Calibri"/>
          <w:b/>
          <w:bCs/>
          <w:color w:val="000000"/>
          <w:lang w:val="es-PE"/>
        </w:rPr>
      </w:pPr>
      <w:r w:rsidRPr="006E4F17">
        <w:rPr>
          <w:rFonts w:cs="Calibri"/>
          <w:b/>
          <w:bCs/>
          <w:color w:val="000000"/>
          <w:lang w:val="es-PE"/>
        </w:rPr>
        <w:t>Piero Alexander Paja De la Cruz — 2020067576</w:t>
      </w:r>
    </w:p>
    <w:p w14:paraId="4EB558BB" w14:textId="77777777" w:rsidR="006E4F17" w:rsidRDefault="006E4F17" w:rsidP="006E4F17">
      <w:pPr>
        <w:spacing w:after="0"/>
        <w:jc w:val="center"/>
        <w:rPr>
          <w:rFonts w:cs="Calibri"/>
          <w:b/>
          <w:bCs/>
          <w:color w:val="000000"/>
          <w:lang w:val="es-PE"/>
        </w:rPr>
      </w:pPr>
    </w:p>
    <w:p w14:paraId="6188AC50" w14:textId="77777777" w:rsidR="006E4F17" w:rsidRDefault="006E4F17" w:rsidP="006E4F17">
      <w:pPr>
        <w:spacing w:after="0"/>
        <w:jc w:val="center"/>
        <w:rPr>
          <w:rFonts w:cs="Calibri"/>
          <w:b/>
          <w:bCs/>
          <w:color w:val="000000"/>
          <w:lang w:val="es-PE"/>
        </w:rPr>
      </w:pPr>
    </w:p>
    <w:p w14:paraId="76C4E5BA" w14:textId="77777777" w:rsidR="006E4F17" w:rsidRDefault="006E4F17" w:rsidP="006E4F17">
      <w:pPr>
        <w:spacing w:after="0"/>
        <w:jc w:val="center"/>
        <w:rPr>
          <w:rFonts w:cs="Calibri"/>
          <w:b/>
          <w:bCs/>
          <w:color w:val="000000"/>
          <w:lang w:val="es-PE"/>
        </w:rPr>
      </w:pPr>
    </w:p>
    <w:p w14:paraId="0244F36D" w14:textId="77777777" w:rsidR="006E4F17" w:rsidRDefault="006E4F17" w:rsidP="006E4F17">
      <w:pPr>
        <w:spacing w:after="0"/>
        <w:jc w:val="center"/>
        <w:rPr>
          <w:rFonts w:cs="Calibri"/>
          <w:b/>
          <w:bCs/>
          <w:color w:val="000000"/>
          <w:lang w:val="es-PE"/>
        </w:rPr>
      </w:pPr>
    </w:p>
    <w:p w14:paraId="3F790637" w14:textId="77777777" w:rsidR="006E4F17" w:rsidRDefault="006E4F17" w:rsidP="006E4F17">
      <w:pPr>
        <w:spacing w:after="0"/>
        <w:jc w:val="center"/>
        <w:rPr>
          <w:rFonts w:cs="Calibri"/>
          <w:b/>
          <w:bCs/>
          <w:color w:val="000000"/>
          <w:lang w:val="es-PE"/>
        </w:rPr>
      </w:pPr>
    </w:p>
    <w:p w14:paraId="0DCB4645" w14:textId="77777777" w:rsidR="006E4F17" w:rsidRDefault="006E4F17" w:rsidP="006E4F17">
      <w:pPr>
        <w:spacing w:after="0"/>
        <w:jc w:val="center"/>
        <w:rPr>
          <w:rFonts w:cs="Calibri"/>
          <w:b/>
          <w:bCs/>
          <w:color w:val="000000"/>
          <w:lang w:val="es-PE"/>
        </w:rPr>
      </w:pPr>
    </w:p>
    <w:p w14:paraId="46AA8C53" w14:textId="77777777" w:rsidR="006E4F17" w:rsidRPr="006E4F17" w:rsidRDefault="006E4F17" w:rsidP="006E4F17">
      <w:pPr>
        <w:spacing w:after="0"/>
        <w:jc w:val="center"/>
        <w:rPr>
          <w:b/>
          <w:sz w:val="24"/>
          <w:lang w:val="es-PE"/>
        </w:rPr>
      </w:pPr>
    </w:p>
    <w:p w14:paraId="2CE6D923" w14:textId="77777777" w:rsidR="00D25E9A" w:rsidRPr="006E4F17" w:rsidRDefault="0017498B">
      <w:pPr>
        <w:spacing w:after="0"/>
        <w:jc w:val="center"/>
        <w:rPr>
          <w:lang w:val="es-PE"/>
        </w:rPr>
      </w:pPr>
      <w:r w:rsidRPr="006E4F17">
        <w:rPr>
          <w:b/>
          <w:sz w:val="24"/>
          <w:lang w:val="es-PE"/>
        </w:rPr>
        <w:t>Tacna – Perú</w:t>
      </w:r>
    </w:p>
    <w:p w14:paraId="2F24D222" w14:textId="77777777" w:rsidR="00D25E9A" w:rsidRPr="006E4F17" w:rsidRDefault="0017498B">
      <w:pPr>
        <w:spacing w:after="0"/>
        <w:jc w:val="center"/>
        <w:rPr>
          <w:lang w:val="es-PE"/>
        </w:rPr>
      </w:pPr>
      <w:r w:rsidRPr="006E4F17">
        <w:rPr>
          <w:b/>
          <w:sz w:val="24"/>
          <w:lang w:val="es-PE"/>
        </w:rPr>
        <w:t>2026</w:t>
      </w:r>
    </w:p>
    <w:p w14:paraId="329E2198" w14:textId="77777777" w:rsidR="00D25E9A" w:rsidRPr="006E4F17" w:rsidRDefault="0017498B">
      <w:pPr>
        <w:rPr>
          <w:lang w:val="es-PE"/>
        </w:rPr>
      </w:pPr>
      <w:r w:rsidRPr="006E4F17">
        <w:rPr>
          <w:lang w:val="es-PE"/>
        </w:rPr>
        <w:br w:type="page"/>
      </w:r>
    </w:p>
    <w:p w14:paraId="777B8361" w14:textId="77777777" w:rsidR="00D25E9A" w:rsidRPr="006E4F17" w:rsidRDefault="0017498B">
      <w:pPr>
        <w:spacing w:after="40"/>
        <w:jc w:val="center"/>
        <w:rPr>
          <w:lang w:val="es-PE"/>
        </w:rPr>
      </w:pPr>
      <w:r w:rsidRPr="006E4F17">
        <w:rPr>
          <w:b/>
          <w:sz w:val="30"/>
          <w:lang w:val="es-PE"/>
        </w:rPr>
        <w:lastRenderedPageBreak/>
        <w:t>RespiCare</w:t>
      </w:r>
    </w:p>
    <w:p w14:paraId="586C2529" w14:textId="77777777" w:rsidR="00D25E9A" w:rsidRPr="006E4F17" w:rsidRDefault="0017498B">
      <w:pPr>
        <w:spacing w:after="800"/>
        <w:jc w:val="center"/>
        <w:rPr>
          <w:lang w:val="es-PE"/>
        </w:rPr>
      </w:pPr>
      <w:r w:rsidRPr="006E4F17">
        <w:rPr>
          <w:b/>
          <w:sz w:val="26"/>
          <w:lang w:val="es-PE"/>
        </w:rPr>
        <w:t>Sistema Web y Móvil para la Detección de Enfermedades Respiratorias en Tacna en 2026</w:t>
      </w:r>
    </w:p>
    <w:p w14:paraId="47DA7893" w14:textId="77777777" w:rsidR="00D25E9A" w:rsidRPr="006E4F17" w:rsidRDefault="0017498B">
      <w:pPr>
        <w:spacing w:after="120"/>
        <w:jc w:val="center"/>
        <w:rPr>
          <w:lang w:val="es-PE"/>
        </w:rPr>
      </w:pPr>
      <w:r w:rsidRPr="006E4F17">
        <w:rPr>
          <w:b/>
          <w:sz w:val="36"/>
          <w:lang w:val="es-PE"/>
        </w:rPr>
        <w:t>Informe de Evidencias de Pruebas</w:t>
      </w:r>
    </w:p>
    <w:p w14:paraId="235081B6" w14:textId="77777777" w:rsidR="00D25E9A" w:rsidRPr="006E4F17" w:rsidRDefault="0017498B">
      <w:pPr>
        <w:spacing w:after="0"/>
        <w:jc w:val="center"/>
        <w:rPr>
          <w:lang w:val="es-PE"/>
        </w:rPr>
      </w:pPr>
      <w:r w:rsidRPr="006E4F17">
        <w:rPr>
          <w:sz w:val="24"/>
          <w:lang w:val="es-PE"/>
        </w:rPr>
        <w:t>Versión 1.0</w:t>
      </w:r>
    </w:p>
    <w:p w14:paraId="628CE294" w14:textId="77777777" w:rsidR="00D25E9A" w:rsidRPr="006E4F17" w:rsidRDefault="0017498B">
      <w:pPr>
        <w:rPr>
          <w:lang w:val="es-PE"/>
        </w:rPr>
      </w:pPr>
      <w:r w:rsidRPr="006E4F17">
        <w:rPr>
          <w:lang w:val="es-PE"/>
        </w:rPr>
        <w:br w:type="page"/>
      </w:r>
    </w:p>
    <w:p w14:paraId="51DD4233" w14:textId="77777777" w:rsidR="00D25E9A" w:rsidRDefault="0017498B">
      <w:pPr>
        <w:pStyle w:val="Ttulo1"/>
        <w:jc w:val="center"/>
      </w:pPr>
      <w:bookmarkStart w:id="0" w:name="_Toc242523720"/>
      <w:proofErr w:type="spellStart"/>
      <w:r>
        <w:lastRenderedPageBreak/>
        <w:t>Índice</w:t>
      </w:r>
      <w:bookmarkEnd w:id="0"/>
      <w:proofErr w:type="spellEnd"/>
    </w:p>
    <w:p w14:paraId="71AC98A3" w14:textId="26AB1D14" w:rsidR="004833FD" w:rsidRDefault="0017498B">
      <w:pPr>
        <w:pStyle w:val="TDC1"/>
        <w:tabs>
          <w:tab w:val="right" w:leader="dot" w:pos="9396"/>
        </w:tabs>
        <w:rPr>
          <w:noProof/>
        </w:rPr>
      </w:pPr>
      <w:r>
        <w:fldChar w:fldCharType="begin"/>
      </w:r>
      <w:r>
        <w:instrText>TOC \o "1-3" \h \z \u</w:instrText>
      </w:r>
      <w:r>
        <w:fldChar w:fldCharType="separate"/>
      </w:r>
      <w:hyperlink w:anchor="_Toc242523720" w:history="1">
        <w:r w:rsidR="004833FD" w:rsidRPr="00315FEC">
          <w:rPr>
            <w:rStyle w:val="Hipervnculo"/>
            <w:noProof/>
          </w:rPr>
          <w:t>Índice</w:t>
        </w:r>
        <w:r w:rsidR="004833FD">
          <w:rPr>
            <w:noProof/>
            <w:webHidden/>
          </w:rPr>
          <w:tab/>
        </w:r>
        <w:r w:rsidR="004833FD">
          <w:rPr>
            <w:noProof/>
            <w:webHidden/>
          </w:rPr>
          <w:fldChar w:fldCharType="begin"/>
        </w:r>
        <w:r w:rsidR="004833FD">
          <w:rPr>
            <w:noProof/>
            <w:webHidden/>
          </w:rPr>
          <w:instrText xml:space="preserve"> PAGEREF _Toc242523720 \h </w:instrText>
        </w:r>
        <w:r w:rsidR="004833FD">
          <w:rPr>
            <w:noProof/>
            <w:webHidden/>
          </w:rPr>
        </w:r>
        <w:r w:rsidR="004833FD">
          <w:rPr>
            <w:noProof/>
            <w:webHidden/>
          </w:rPr>
          <w:fldChar w:fldCharType="separate"/>
        </w:r>
        <w:r w:rsidR="004833FD">
          <w:rPr>
            <w:noProof/>
            <w:webHidden/>
          </w:rPr>
          <w:t>3</w:t>
        </w:r>
        <w:r w:rsidR="004833FD">
          <w:rPr>
            <w:noProof/>
            <w:webHidden/>
          </w:rPr>
          <w:fldChar w:fldCharType="end"/>
        </w:r>
      </w:hyperlink>
    </w:p>
    <w:p w14:paraId="05689516" w14:textId="1AD1B9C1" w:rsidR="004833FD" w:rsidRDefault="004833FD">
      <w:pPr>
        <w:pStyle w:val="TDC1"/>
        <w:tabs>
          <w:tab w:val="right" w:leader="dot" w:pos="9396"/>
        </w:tabs>
        <w:rPr>
          <w:noProof/>
        </w:rPr>
      </w:pPr>
      <w:hyperlink w:anchor="_Toc242523721" w:history="1">
        <w:r w:rsidRPr="00315FEC">
          <w:rPr>
            <w:rStyle w:val="Hipervnculo"/>
            <w:noProof/>
          </w:rPr>
          <w:t>1. Introducción</w:t>
        </w:r>
        <w:r>
          <w:rPr>
            <w:noProof/>
            <w:webHidden/>
          </w:rPr>
          <w:tab/>
        </w:r>
        <w:r>
          <w:rPr>
            <w:noProof/>
            <w:webHidden/>
          </w:rPr>
          <w:fldChar w:fldCharType="begin"/>
        </w:r>
        <w:r>
          <w:rPr>
            <w:noProof/>
            <w:webHidden/>
          </w:rPr>
          <w:instrText xml:space="preserve"> PAGEREF _Toc242523721 \h </w:instrText>
        </w:r>
        <w:r>
          <w:rPr>
            <w:noProof/>
            <w:webHidden/>
          </w:rPr>
        </w:r>
        <w:r>
          <w:rPr>
            <w:noProof/>
            <w:webHidden/>
          </w:rPr>
          <w:fldChar w:fldCharType="separate"/>
        </w:r>
        <w:r>
          <w:rPr>
            <w:noProof/>
            <w:webHidden/>
          </w:rPr>
          <w:t>5</w:t>
        </w:r>
        <w:r>
          <w:rPr>
            <w:noProof/>
            <w:webHidden/>
          </w:rPr>
          <w:fldChar w:fldCharType="end"/>
        </w:r>
      </w:hyperlink>
    </w:p>
    <w:p w14:paraId="182C27D0" w14:textId="14B93866" w:rsidR="004833FD" w:rsidRDefault="004833FD">
      <w:pPr>
        <w:pStyle w:val="TDC2"/>
        <w:tabs>
          <w:tab w:val="right" w:leader="dot" w:pos="9396"/>
        </w:tabs>
        <w:rPr>
          <w:noProof/>
        </w:rPr>
      </w:pPr>
      <w:hyperlink w:anchor="_Toc242523722" w:history="1">
        <w:r w:rsidRPr="00315FEC">
          <w:rPr>
            <w:rStyle w:val="Hipervnculo"/>
            <w:noProof/>
          </w:rPr>
          <w:t>1.1. Casos de prueba cubiertos en esta unidad</w:t>
        </w:r>
        <w:r>
          <w:rPr>
            <w:noProof/>
            <w:webHidden/>
          </w:rPr>
          <w:tab/>
        </w:r>
        <w:r>
          <w:rPr>
            <w:noProof/>
            <w:webHidden/>
          </w:rPr>
          <w:fldChar w:fldCharType="begin"/>
        </w:r>
        <w:r>
          <w:rPr>
            <w:noProof/>
            <w:webHidden/>
          </w:rPr>
          <w:instrText xml:space="preserve"> PAGEREF _Toc242523722 \h </w:instrText>
        </w:r>
        <w:r>
          <w:rPr>
            <w:noProof/>
            <w:webHidden/>
          </w:rPr>
        </w:r>
        <w:r>
          <w:rPr>
            <w:noProof/>
            <w:webHidden/>
          </w:rPr>
          <w:fldChar w:fldCharType="separate"/>
        </w:r>
        <w:r>
          <w:rPr>
            <w:noProof/>
            <w:webHidden/>
          </w:rPr>
          <w:t>5</w:t>
        </w:r>
        <w:r>
          <w:rPr>
            <w:noProof/>
            <w:webHidden/>
          </w:rPr>
          <w:fldChar w:fldCharType="end"/>
        </w:r>
      </w:hyperlink>
    </w:p>
    <w:p w14:paraId="71002097" w14:textId="673F39AA" w:rsidR="004833FD" w:rsidRDefault="004833FD">
      <w:pPr>
        <w:pStyle w:val="TDC1"/>
        <w:tabs>
          <w:tab w:val="right" w:leader="dot" w:pos="9396"/>
        </w:tabs>
        <w:rPr>
          <w:noProof/>
        </w:rPr>
      </w:pPr>
      <w:hyperlink w:anchor="_Toc242523723" w:history="1">
        <w:r w:rsidRPr="00315FEC">
          <w:rPr>
            <w:rStyle w:val="Hipervnculo"/>
            <w:noProof/>
          </w:rPr>
          <w:t>2. CP-001 — Registro y autenticación de usuarios</w:t>
        </w:r>
        <w:r>
          <w:rPr>
            <w:noProof/>
            <w:webHidden/>
          </w:rPr>
          <w:tab/>
        </w:r>
        <w:r>
          <w:rPr>
            <w:noProof/>
            <w:webHidden/>
          </w:rPr>
          <w:fldChar w:fldCharType="begin"/>
        </w:r>
        <w:r>
          <w:rPr>
            <w:noProof/>
            <w:webHidden/>
          </w:rPr>
          <w:instrText xml:space="preserve"> PAGEREF _Toc242523723 \h </w:instrText>
        </w:r>
        <w:r>
          <w:rPr>
            <w:noProof/>
            <w:webHidden/>
          </w:rPr>
        </w:r>
        <w:r>
          <w:rPr>
            <w:noProof/>
            <w:webHidden/>
          </w:rPr>
          <w:fldChar w:fldCharType="separate"/>
        </w:r>
        <w:r>
          <w:rPr>
            <w:noProof/>
            <w:webHidden/>
          </w:rPr>
          <w:t>6</w:t>
        </w:r>
        <w:r>
          <w:rPr>
            <w:noProof/>
            <w:webHidden/>
          </w:rPr>
          <w:fldChar w:fldCharType="end"/>
        </w:r>
      </w:hyperlink>
    </w:p>
    <w:p w14:paraId="2CEF2C61" w14:textId="6DE3DE33" w:rsidR="004833FD" w:rsidRDefault="004833FD">
      <w:pPr>
        <w:pStyle w:val="TDC2"/>
        <w:tabs>
          <w:tab w:val="right" w:leader="dot" w:pos="9396"/>
        </w:tabs>
        <w:rPr>
          <w:noProof/>
        </w:rPr>
      </w:pPr>
      <w:hyperlink w:anchor="_Toc242523724" w:history="1">
        <w:r w:rsidRPr="00315FEC">
          <w:rPr>
            <w:rStyle w:val="Hipervnculo"/>
            <w:noProof/>
          </w:rPr>
          <w:t>2.1. Alcance de Pruebas</w:t>
        </w:r>
        <w:r>
          <w:rPr>
            <w:noProof/>
            <w:webHidden/>
          </w:rPr>
          <w:tab/>
        </w:r>
        <w:r>
          <w:rPr>
            <w:noProof/>
            <w:webHidden/>
          </w:rPr>
          <w:fldChar w:fldCharType="begin"/>
        </w:r>
        <w:r>
          <w:rPr>
            <w:noProof/>
            <w:webHidden/>
          </w:rPr>
          <w:instrText xml:space="preserve"> PAGEREF _Toc242523724 \h </w:instrText>
        </w:r>
        <w:r>
          <w:rPr>
            <w:noProof/>
            <w:webHidden/>
          </w:rPr>
        </w:r>
        <w:r>
          <w:rPr>
            <w:noProof/>
            <w:webHidden/>
          </w:rPr>
          <w:fldChar w:fldCharType="separate"/>
        </w:r>
        <w:r>
          <w:rPr>
            <w:noProof/>
            <w:webHidden/>
          </w:rPr>
          <w:t>6</w:t>
        </w:r>
        <w:r>
          <w:rPr>
            <w:noProof/>
            <w:webHidden/>
          </w:rPr>
          <w:fldChar w:fldCharType="end"/>
        </w:r>
      </w:hyperlink>
    </w:p>
    <w:p w14:paraId="6E8651E3" w14:textId="23C1DCDC" w:rsidR="004833FD" w:rsidRDefault="004833FD">
      <w:pPr>
        <w:pStyle w:val="TDC2"/>
        <w:tabs>
          <w:tab w:val="right" w:leader="dot" w:pos="9396"/>
        </w:tabs>
        <w:rPr>
          <w:noProof/>
        </w:rPr>
      </w:pPr>
      <w:hyperlink w:anchor="_Toc242523725" w:history="1">
        <w:r w:rsidRPr="00315FEC">
          <w:rPr>
            <w:rStyle w:val="Hipervnculo"/>
            <w:noProof/>
          </w:rPr>
          <w:t>2.2. Estrategia de Pruebas</w:t>
        </w:r>
        <w:r>
          <w:rPr>
            <w:noProof/>
            <w:webHidden/>
          </w:rPr>
          <w:tab/>
        </w:r>
        <w:r>
          <w:rPr>
            <w:noProof/>
            <w:webHidden/>
          </w:rPr>
          <w:fldChar w:fldCharType="begin"/>
        </w:r>
        <w:r>
          <w:rPr>
            <w:noProof/>
            <w:webHidden/>
          </w:rPr>
          <w:instrText xml:space="preserve"> PAGEREF _Toc242523725 \h </w:instrText>
        </w:r>
        <w:r>
          <w:rPr>
            <w:noProof/>
            <w:webHidden/>
          </w:rPr>
        </w:r>
        <w:r>
          <w:rPr>
            <w:noProof/>
            <w:webHidden/>
          </w:rPr>
          <w:fldChar w:fldCharType="separate"/>
        </w:r>
        <w:r>
          <w:rPr>
            <w:noProof/>
            <w:webHidden/>
          </w:rPr>
          <w:t>6</w:t>
        </w:r>
        <w:r>
          <w:rPr>
            <w:noProof/>
            <w:webHidden/>
          </w:rPr>
          <w:fldChar w:fldCharType="end"/>
        </w:r>
      </w:hyperlink>
    </w:p>
    <w:p w14:paraId="32006AB3" w14:textId="1AF2FBFE" w:rsidR="004833FD" w:rsidRDefault="004833FD">
      <w:pPr>
        <w:pStyle w:val="TDC2"/>
        <w:tabs>
          <w:tab w:val="right" w:leader="dot" w:pos="9396"/>
        </w:tabs>
        <w:rPr>
          <w:noProof/>
        </w:rPr>
      </w:pPr>
      <w:hyperlink w:anchor="_Toc242523726" w:history="1">
        <w:r w:rsidRPr="00315FEC">
          <w:rPr>
            <w:rStyle w:val="Hipervnculo"/>
            <w:noProof/>
          </w:rPr>
          <w:t>2.3. Entorno de Pruebas</w:t>
        </w:r>
        <w:r>
          <w:rPr>
            <w:noProof/>
            <w:webHidden/>
          </w:rPr>
          <w:tab/>
        </w:r>
        <w:r>
          <w:rPr>
            <w:noProof/>
            <w:webHidden/>
          </w:rPr>
          <w:fldChar w:fldCharType="begin"/>
        </w:r>
        <w:r>
          <w:rPr>
            <w:noProof/>
            <w:webHidden/>
          </w:rPr>
          <w:instrText xml:space="preserve"> PAGEREF _Toc242523726 \h </w:instrText>
        </w:r>
        <w:r>
          <w:rPr>
            <w:noProof/>
            <w:webHidden/>
          </w:rPr>
        </w:r>
        <w:r>
          <w:rPr>
            <w:noProof/>
            <w:webHidden/>
          </w:rPr>
          <w:fldChar w:fldCharType="separate"/>
        </w:r>
        <w:r>
          <w:rPr>
            <w:noProof/>
            <w:webHidden/>
          </w:rPr>
          <w:t>6</w:t>
        </w:r>
        <w:r>
          <w:rPr>
            <w:noProof/>
            <w:webHidden/>
          </w:rPr>
          <w:fldChar w:fldCharType="end"/>
        </w:r>
      </w:hyperlink>
    </w:p>
    <w:p w14:paraId="550A2AD2" w14:textId="5A2638F1" w:rsidR="004833FD" w:rsidRDefault="004833FD">
      <w:pPr>
        <w:pStyle w:val="TDC2"/>
        <w:tabs>
          <w:tab w:val="right" w:leader="dot" w:pos="9396"/>
        </w:tabs>
        <w:rPr>
          <w:noProof/>
        </w:rPr>
      </w:pPr>
      <w:hyperlink w:anchor="_Toc242523727" w:history="1">
        <w:r w:rsidRPr="00315FEC">
          <w:rPr>
            <w:rStyle w:val="Hipervnculo"/>
            <w:noProof/>
          </w:rPr>
          <w:t>2.4. Evidencias de Pruebas</w:t>
        </w:r>
        <w:r>
          <w:rPr>
            <w:noProof/>
            <w:webHidden/>
          </w:rPr>
          <w:tab/>
        </w:r>
        <w:r>
          <w:rPr>
            <w:noProof/>
            <w:webHidden/>
          </w:rPr>
          <w:fldChar w:fldCharType="begin"/>
        </w:r>
        <w:r>
          <w:rPr>
            <w:noProof/>
            <w:webHidden/>
          </w:rPr>
          <w:instrText xml:space="preserve"> PAGEREF _Toc242523727 \h </w:instrText>
        </w:r>
        <w:r>
          <w:rPr>
            <w:noProof/>
            <w:webHidden/>
          </w:rPr>
        </w:r>
        <w:r>
          <w:rPr>
            <w:noProof/>
            <w:webHidden/>
          </w:rPr>
          <w:fldChar w:fldCharType="separate"/>
        </w:r>
        <w:r>
          <w:rPr>
            <w:noProof/>
            <w:webHidden/>
          </w:rPr>
          <w:t>7</w:t>
        </w:r>
        <w:r>
          <w:rPr>
            <w:noProof/>
            <w:webHidden/>
          </w:rPr>
          <w:fldChar w:fldCharType="end"/>
        </w:r>
      </w:hyperlink>
    </w:p>
    <w:p w14:paraId="0219934F" w14:textId="0A05E8B1" w:rsidR="004833FD" w:rsidRDefault="004833FD">
      <w:pPr>
        <w:pStyle w:val="TDC3"/>
        <w:tabs>
          <w:tab w:val="right" w:leader="dot" w:pos="9396"/>
        </w:tabs>
        <w:rPr>
          <w:noProof/>
        </w:rPr>
      </w:pPr>
      <w:hyperlink w:anchor="_Toc242523728" w:history="1">
        <w:r w:rsidRPr="00315FEC">
          <w:rPr>
            <w:rStyle w:val="Hipervnculo"/>
            <w:noProof/>
          </w:rPr>
          <w:t>2.4.1. Prueba Unitaria</w:t>
        </w:r>
        <w:r>
          <w:rPr>
            <w:noProof/>
            <w:webHidden/>
          </w:rPr>
          <w:tab/>
        </w:r>
        <w:r>
          <w:rPr>
            <w:noProof/>
            <w:webHidden/>
          </w:rPr>
          <w:fldChar w:fldCharType="begin"/>
        </w:r>
        <w:r>
          <w:rPr>
            <w:noProof/>
            <w:webHidden/>
          </w:rPr>
          <w:instrText xml:space="preserve"> PAGEREF _Toc242523728 \h </w:instrText>
        </w:r>
        <w:r>
          <w:rPr>
            <w:noProof/>
            <w:webHidden/>
          </w:rPr>
        </w:r>
        <w:r>
          <w:rPr>
            <w:noProof/>
            <w:webHidden/>
          </w:rPr>
          <w:fldChar w:fldCharType="separate"/>
        </w:r>
        <w:r>
          <w:rPr>
            <w:noProof/>
            <w:webHidden/>
          </w:rPr>
          <w:t>7</w:t>
        </w:r>
        <w:r>
          <w:rPr>
            <w:noProof/>
            <w:webHidden/>
          </w:rPr>
          <w:fldChar w:fldCharType="end"/>
        </w:r>
      </w:hyperlink>
    </w:p>
    <w:p w14:paraId="2A34E916" w14:textId="1C9ACEAD" w:rsidR="004833FD" w:rsidRDefault="004833FD">
      <w:pPr>
        <w:pStyle w:val="TDC3"/>
        <w:tabs>
          <w:tab w:val="right" w:leader="dot" w:pos="9396"/>
        </w:tabs>
        <w:rPr>
          <w:noProof/>
        </w:rPr>
      </w:pPr>
      <w:hyperlink w:anchor="_Toc242523729" w:history="1">
        <w:r w:rsidRPr="00315FEC">
          <w:rPr>
            <w:rStyle w:val="Hipervnculo"/>
            <w:noProof/>
          </w:rPr>
          <w:t>2.4.2. Prueba de Integración</w:t>
        </w:r>
        <w:r>
          <w:rPr>
            <w:noProof/>
            <w:webHidden/>
          </w:rPr>
          <w:tab/>
        </w:r>
        <w:r>
          <w:rPr>
            <w:noProof/>
            <w:webHidden/>
          </w:rPr>
          <w:fldChar w:fldCharType="begin"/>
        </w:r>
        <w:r>
          <w:rPr>
            <w:noProof/>
            <w:webHidden/>
          </w:rPr>
          <w:instrText xml:space="preserve"> PAGEREF _Toc242523729 \h </w:instrText>
        </w:r>
        <w:r>
          <w:rPr>
            <w:noProof/>
            <w:webHidden/>
          </w:rPr>
        </w:r>
        <w:r>
          <w:rPr>
            <w:noProof/>
            <w:webHidden/>
          </w:rPr>
          <w:fldChar w:fldCharType="separate"/>
        </w:r>
        <w:r>
          <w:rPr>
            <w:noProof/>
            <w:webHidden/>
          </w:rPr>
          <w:t>8</w:t>
        </w:r>
        <w:r>
          <w:rPr>
            <w:noProof/>
            <w:webHidden/>
          </w:rPr>
          <w:fldChar w:fldCharType="end"/>
        </w:r>
      </w:hyperlink>
    </w:p>
    <w:p w14:paraId="4ADEAAFD" w14:textId="27AB06FF" w:rsidR="004833FD" w:rsidRDefault="004833FD">
      <w:pPr>
        <w:pStyle w:val="TDC3"/>
        <w:tabs>
          <w:tab w:val="right" w:leader="dot" w:pos="9396"/>
        </w:tabs>
        <w:rPr>
          <w:noProof/>
        </w:rPr>
      </w:pPr>
      <w:hyperlink w:anchor="_Toc242523730" w:history="1">
        <w:r w:rsidRPr="00315FEC">
          <w:rPr>
            <w:rStyle w:val="Hipervnculo"/>
            <w:noProof/>
          </w:rPr>
          <w:t>2.4.3. Prueba Funcional: Interfaz Web (Playwright, automatizada)</w:t>
        </w:r>
        <w:r>
          <w:rPr>
            <w:noProof/>
            <w:webHidden/>
          </w:rPr>
          <w:tab/>
        </w:r>
        <w:r>
          <w:rPr>
            <w:noProof/>
            <w:webHidden/>
          </w:rPr>
          <w:fldChar w:fldCharType="begin"/>
        </w:r>
        <w:r>
          <w:rPr>
            <w:noProof/>
            <w:webHidden/>
          </w:rPr>
          <w:instrText xml:space="preserve"> PAGEREF _Toc242523730 \h </w:instrText>
        </w:r>
        <w:r>
          <w:rPr>
            <w:noProof/>
            <w:webHidden/>
          </w:rPr>
        </w:r>
        <w:r>
          <w:rPr>
            <w:noProof/>
            <w:webHidden/>
          </w:rPr>
          <w:fldChar w:fldCharType="separate"/>
        </w:r>
        <w:r>
          <w:rPr>
            <w:noProof/>
            <w:webHidden/>
          </w:rPr>
          <w:t>8</w:t>
        </w:r>
        <w:r>
          <w:rPr>
            <w:noProof/>
            <w:webHidden/>
          </w:rPr>
          <w:fldChar w:fldCharType="end"/>
        </w:r>
      </w:hyperlink>
    </w:p>
    <w:p w14:paraId="5B528D04" w14:textId="70188A26" w:rsidR="004833FD" w:rsidRDefault="004833FD">
      <w:pPr>
        <w:pStyle w:val="TDC2"/>
        <w:tabs>
          <w:tab w:val="right" w:leader="dot" w:pos="9396"/>
        </w:tabs>
        <w:rPr>
          <w:noProof/>
        </w:rPr>
      </w:pPr>
      <w:hyperlink w:anchor="_Toc242523731" w:history="1">
        <w:r w:rsidRPr="00315FEC">
          <w:rPr>
            <w:rStyle w:val="Hipervnculo"/>
            <w:noProof/>
          </w:rPr>
          <w:t>2.5. Resultados Generales</w:t>
        </w:r>
        <w:r>
          <w:rPr>
            <w:noProof/>
            <w:webHidden/>
          </w:rPr>
          <w:tab/>
        </w:r>
        <w:r>
          <w:rPr>
            <w:noProof/>
            <w:webHidden/>
          </w:rPr>
          <w:fldChar w:fldCharType="begin"/>
        </w:r>
        <w:r>
          <w:rPr>
            <w:noProof/>
            <w:webHidden/>
          </w:rPr>
          <w:instrText xml:space="preserve"> PAGEREF _Toc242523731 \h </w:instrText>
        </w:r>
        <w:r>
          <w:rPr>
            <w:noProof/>
            <w:webHidden/>
          </w:rPr>
        </w:r>
        <w:r>
          <w:rPr>
            <w:noProof/>
            <w:webHidden/>
          </w:rPr>
          <w:fldChar w:fldCharType="separate"/>
        </w:r>
        <w:r>
          <w:rPr>
            <w:noProof/>
            <w:webHidden/>
          </w:rPr>
          <w:t>11</w:t>
        </w:r>
        <w:r>
          <w:rPr>
            <w:noProof/>
            <w:webHidden/>
          </w:rPr>
          <w:fldChar w:fldCharType="end"/>
        </w:r>
      </w:hyperlink>
    </w:p>
    <w:p w14:paraId="08F8BBE2" w14:textId="4E75A1F5" w:rsidR="004833FD" w:rsidRDefault="004833FD">
      <w:pPr>
        <w:pStyle w:val="TDC1"/>
        <w:tabs>
          <w:tab w:val="right" w:leader="dot" w:pos="9396"/>
        </w:tabs>
        <w:rPr>
          <w:noProof/>
        </w:rPr>
      </w:pPr>
      <w:hyperlink w:anchor="_Toc242523732" w:history="1">
        <w:r w:rsidRPr="00315FEC">
          <w:rPr>
            <w:rStyle w:val="Hipervnculo"/>
            <w:noProof/>
          </w:rPr>
          <w:t>3. CP-004 — Motor de reglas de emergencia clínica (EmergencyRuleSystem)</w:t>
        </w:r>
        <w:r>
          <w:rPr>
            <w:noProof/>
            <w:webHidden/>
          </w:rPr>
          <w:tab/>
        </w:r>
        <w:r>
          <w:rPr>
            <w:noProof/>
            <w:webHidden/>
          </w:rPr>
          <w:fldChar w:fldCharType="begin"/>
        </w:r>
        <w:r>
          <w:rPr>
            <w:noProof/>
            <w:webHidden/>
          </w:rPr>
          <w:instrText xml:space="preserve"> PAGEREF _Toc242523732 \h </w:instrText>
        </w:r>
        <w:r>
          <w:rPr>
            <w:noProof/>
            <w:webHidden/>
          </w:rPr>
        </w:r>
        <w:r>
          <w:rPr>
            <w:noProof/>
            <w:webHidden/>
          </w:rPr>
          <w:fldChar w:fldCharType="separate"/>
        </w:r>
        <w:r>
          <w:rPr>
            <w:noProof/>
            <w:webHidden/>
          </w:rPr>
          <w:t>12</w:t>
        </w:r>
        <w:r>
          <w:rPr>
            <w:noProof/>
            <w:webHidden/>
          </w:rPr>
          <w:fldChar w:fldCharType="end"/>
        </w:r>
      </w:hyperlink>
    </w:p>
    <w:p w14:paraId="494C7005" w14:textId="674B7A36" w:rsidR="004833FD" w:rsidRDefault="004833FD">
      <w:pPr>
        <w:pStyle w:val="TDC2"/>
        <w:tabs>
          <w:tab w:val="right" w:leader="dot" w:pos="9396"/>
        </w:tabs>
        <w:rPr>
          <w:noProof/>
        </w:rPr>
      </w:pPr>
      <w:hyperlink w:anchor="_Toc242523733" w:history="1">
        <w:r w:rsidRPr="00315FEC">
          <w:rPr>
            <w:rStyle w:val="Hipervnculo"/>
            <w:noProof/>
          </w:rPr>
          <w:t>3.1. Alcance de Pruebas</w:t>
        </w:r>
        <w:r>
          <w:rPr>
            <w:noProof/>
            <w:webHidden/>
          </w:rPr>
          <w:tab/>
        </w:r>
        <w:r>
          <w:rPr>
            <w:noProof/>
            <w:webHidden/>
          </w:rPr>
          <w:fldChar w:fldCharType="begin"/>
        </w:r>
        <w:r>
          <w:rPr>
            <w:noProof/>
            <w:webHidden/>
          </w:rPr>
          <w:instrText xml:space="preserve"> PAGEREF _Toc242523733 \h </w:instrText>
        </w:r>
        <w:r>
          <w:rPr>
            <w:noProof/>
            <w:webHidden/>
          </w:rPr>
        </w:r>
        <w:r>
          <w:rPr>
            <w:noProof/>
            <w:webHidden/>
          </w:rPr>
          <w:fldChar w:fldCharType="separate"/>
        </w:r>
        <w:r>
          <w:rPr>
            <w:noProof/>
            <w:webHidden/>
          </w:rPr>
          <w:t>12</w:t>
        </w:r>
        <w:r>
          <w:rPr>
            <w:noProof/>
            <w:webHidden/>
          </w:rPr>
          <w:fldChar w:fldCharType="end"/>
        </w:r>
      </w:hyperlink>
    </w:p>
    <w:p w14:paraId="14723C05" w14:textId="67CBE60D" w:rsidR="004833FD" w:rsidRDefault="004833FD">
      <w:pPr>
        <w:pStyle w:val="TDC2"/>
        <w:tabs>
          <w:tab w:val="right" w:leader="dot" w:pos="9396"/>
        </w:tabs>
        <w:rPr>
          <w:noProof/>
        </w:rPr>
      </w:pPr>
      <w:hyperlink w:anchor="_Toc242523734" w:history="1">
        <w:r w:rsidRPr="00315FEC">
          <w:rPr>
            <w:rStyle w:val="Hipervnculo"/>
            <w:noProof/>
          </w:rPr>
          <w:t>3.2. Estrategia de Pruebas</w:t>
        </w:r>
        <w:r>
          <w:rPr>
            <w:noProof/>
            <w:webHidden/>
          </w:rPr>
          <w:tab/>
        </w:r>
        <w:r>
          <w:rPr>
            <w:noProof/>
            <w:webHidden/>
          </w:rPr>
          <w:fldChar w:fldCharType="begin"/>
        </w:r>
        <w:r>
          <w:rPr>
            <w:noProof/>
            <w:webHidden/>
          </w:rPr>
          <w:instrText xml:space="preserve"> PAGEREF _Toc242523734 \h </w:instrText>
        </w:r>
        <w:r>
          <w:rPr>
            <w:noProof/>
            <w:webHidden/>
          </w:rPr>
        </w:r>
        <w:r>
          <w:rPr>
            <w:noProof/>
            <w:webHidden/>
          </w:rPr>
          <w:fldChar w:fldCharType="separate"/>
        </w:r>
        <w:r>
          <w:rPr>
            <w:noProof/>
            <w:webHidden/>
          </w:rPr>
          <w:t>12</w:t>
        </w:r>
        <w:r>
          <w:rPr>
            <w:noProof/>
            <w:webHidden/>
          </w:rPr>
          <w:fldChar w:fldCharType="end"/>
        </w:r>
      </w:hyperlink>
    </w:p>
    <w:p w14:paraId="7D755B3D" w14:textId="47FFE653" w:rsidR="004833FD" w:rsidRDefault="004833FD">
      <w:pPr>
        <w:pStyle w:val="TDC2"/>
        <w:tabs>
          <w:tab w:val="right" w:leader="dot" w:pos="9396"/>
        </w:tabs>
        <w:rPr>
          <w:noProof/>
        </w:rPr>
      </w:pPr>
      <w:hyperlink w:anchor="_Toc242523735" w:history="1">
        <w:r w:rsidRPr="00315FEC">
          <w:rPr>
            <w:rStyle w:val="Hipervnculo"/>
            <w:noProof/>
          </w:rPr>
          <w:t>3.3. Entorno de Pruebas</w:t>
        </w:r>
        <w:r>
          <w:rPr>
            <w:noProof/>
            <w:webHidden/>
          </w:rPr>
          <w:tab/>
        </w:r>
        <w:r>
          <w:rPr>
            <w:noProof/>
            <w:webHidden/>
          </w:rPr>
          <w:fldChar w:fldCharType="begin"/>
        </w:r>
        <w:r>
          <w:rPr>
            <w:noProof/>
            <w:webHidden/>
          </w:rPr>
          <w:instrText xml:space="preserve"> PAGEREF _Toc242523735 \h </w:instrText>
        </w:r>
        <w:r>
          <w:rPr>
            <w:noProof/>
            <w:webHidden/>
          </w:rPr>
        </w:r>
        <w:r>
          <w:rPr>
            <w:noProof/>
            <w:webHidden/>
          </w:rPr>
          <w:fldChar w:fldCharType="separate"/>
        </w:r>
        <w:r>
          <w:rPr>
            <w:noProof/>
            <w:webHidden/>
          </w:rPr>
          <w:t>12</w:t>
        </w:r>
        <w:r>
          <w:rPr>
            <w:noProof/>
            <w:webHidden/>
          </w:rPr>
          <w:fldChar w:fldCharType="end"/>
        </w:r>
      </w:hyperlink>
    </w:p>
    <w:p w14:paraId="1A3A21AF" w14:textId="4170CE46" w:rsidR="004833FD" w:rsidRDefault="004833FD">
      <w:pPr>
        <w:pStyle w:val="TDC2"/>
        <w:tabs>
          <w:tab w:val="right" w:leader="dot" w:pos="9396"/>
        </w:tabs>
        <w:rPr>
          <w:noProof/>
        </w:rPr>
      </w:pPr>
      <w:hyperlink w:anchor="_Toc242523736" w:history="1">
        <w:r w:rsidRPr="00315FEC">
          <w:rPr>
            <w:rStyle w:val="Hipervnculo"/>
            <w:noProof/>
          </w:rPr>
          <w:t>3.4. Evidencias de Pruebas</w:t>
        </w:r>
        <w:r>
          <w:rPr>
            <w:noProof/>
            <w:webHidden/>
          </w:rPr>
          <w:tab/>
        </w:r>
        <w:r>
          <w:rPr>
            <w:noProof/>
            <w:webHidden/>
          </w:rPr>
          <w:fldChar w:fldCharType="begin"/>
        </w:r>
        <w:r>
          <w:rPr>
            <w:noProof/>
            <w:webHidden/>
          </w:rPr>
          <w:instrText xml:space="preserve"> PAGEREF _Toc242523736 \h </w:instrText>
        </w:r>
        <w:r>
          <w:rPr>
            <w:noProof/>
            <w:webHidden/>
          </w:rPr>
        </w:r>
        <w:r>
          <w:rPr>
            <w:noProof/>
            <w:webHidden/>
          </w:rPr>
          <w:fldChar w:fldCharType="separate"/>
        </w:r>
        <w:r>
          <w:rPr>
            <w:noProof/>
            <w:webHidden/>
          </w:rPr>
          <w:t>13</w:t>
        </w:r>
        <w:r>
          <w:rPr>
            <w:noProof/>
            <w:webHidden/>
          </w:rPr>
          <w:fldChar w:fldCharType="end"/>
        </w:r>
      </w:hyperlink>
    </w:p>
    <w:p w14:paraId="432AE70E" w14:textId="4756E864" w:rsidR="004833FD" w:rsidRDefault="004833FD">
      <w:pPr>
        <w:pStyle w:val="TDC3"/>
        <w:tabs>
          <w:tab w:val="right" w:leader="dot" w:pos="9396"/>
        </w:tabs>
        <w:rPr>
          <w:noProof/>
        </w:rPr>
      </w:pPr>
      <w:hyperlink w:anchor="_Toc242523737" w:history="1">
        <w:r w:rsidRPr="00315FEC">
          <w:rPr>
            <w:rStyle w:val="Hipervnculo"/>
            <w:noProof/>
          </w:rPr>
          <w:t>3.4.1. Prueba Unitaria</w:t>
        </w:r>
        <w:r>
          <w:rPr>
            <w:noProof/>
            <w:webHidden/>
          </w:rPr>
          <w:tab/>
        </w:r>
        <w:r>
          <w:rPr>
            <w:noProof/>
            <w:webHidden/>
          </w:rPr>
          <w:fldChar w:fldCharType="begin"/>
        </w:r>
        <w:r>
          <w:rPr>
            <w:noProof/>
            <w:webHidden/>
          </w:rPr>
          <w:instrText xml:space="preserve"> PAGEREF _Toc242523737 \h </w:instrText>
        </w:r>
        <w:r>
          <w:rPr>
            <w:noProof/>
            <w:webHidden/>
          </w:rPr>
        </w:r>
        <w:r>
          <w:rPr>
            <w:noProof/>
            <w:webHidden/>
          </w:rPr>
          <w:fldChar w:fldCharType="separate"/>
        </w:r>
        <w:r>
          <w:rPr>
            <w:noProof/>
            <w:webHidden/>
          </w:rPr>
          <w:t>13</w:t>
        </w:r>
        <w:r>
          <w:rPr>
            <w:noProof/>
            <w:webHidden/>
          </w:rPr>
          <w:fldChar w:fldCharType="end"/>
        </w:r>
      </w:hyperlink>
    </w:p>
    <w:p w14:paraId="5FEECB91" w14:textId="5A166DB0" w:rsidR="004833FD" w:rsidRDefault="004833FD">
      <w:pPr>
        <w:pStyle w:val="TDC3"/>
        <w:tabs>
          <w:tab w:val="right" w:leader="dot" w:pos="9396"/>
        </w:tabs>
        <w:rPr>
          <w:noProof/>
        </w:rPr>
      </w:pPr>
      <w:hyperlink w:anchor="_Toc242523738" w:history="1">
        <w:r w:rsidRPr="00315FEC">
          <w:rPr>
            <w:rStyle w:val="Hipervnculo"/>
            <w:noProof/>
          </w:rPr>
          <w:t>3.4.2. Prueba de Integración / E2E</w:t>
        </w:r>
        <w:r>
          <w:rPr>
            <w:noProof/>
            <w:webHidden/>
          </w:rPr>
          <w:tab/>
        </w:r>
        <w:r>
          <w:rPr>
            <w:noProof/>
            <w:webHidden/>
          </w:rPr>
          <w:fldChar w:fldCharType="begin"/>
        </w:r>
        <w:r>
          <w:rPr>
            <w:noProof/>
            <w:webHidden/>
          </w:rPr>
          <w:instrText xml:space="preserve"> PAGEREF _Toc242523738 \h </w:instrText>
        </w:r>
        <w:r>
          <w:rPr>
            <w:noProof/>
            <w:webHidden/>
          </w:rPr>
        </w:r>
        <w:r>
          <w:rPr>
            <w:noProof/>
            <w:webHidden/>
          </w:rPr>
          <w:fldChar w:fldCharType="separate"/>
        </w:r>
        <w:r>
          <w:rPr>
            <w:noProof/>
            <w:webHidden/>
          </w:rPr>
          <w:t>13</w:t>
        </w:r>
        <w:r>
          <w:rPr>
            <w:noProof/>
            <w:webHidden/>
          </w:rPr>
          <w:fldChar w:fldCharType="end"/>
        </w:r>
      </w:hyperlink>
    </w:p>
    <w:p w14:paraId="67045E74" w14:textId="6BA3C38B" w:rsidR="004833FD" w:rsidRDefault="004833FD">
      <w:pPr>
        <w:pStyle w:val="TDC3"/>
        <w:tabs>
          <w:tab w:val="right" w:leader="dot" w:pos="9396"/>
        </w:tabs>
        <w:rPr>
          <w:noProof/>
        </w:rPr>
      </w:pPr>
      <w:hyperlink w:anchor="_Toc242523739" w:history="1">
        <w:r w:rsidRPr="00315FEC">
          <w:rPr>
            <w:rStyle w:val="Hipervnculo"/>
            <w:noProof/>
          </w:rPr>
          <w:t>3.4.3. Prueba Funcional: Interfaz Web (Playwright, automatizada)</w:t>
        </w:r>
        <w:r>
          <w:rPr>
            <w:noProof/>
            <w:webHidden/>
          </w:rPr>
          <w:tab/>
        </w:r>
        <w:r>
          <w:rPr>
            <w:noProof/>
            <w:webHidden/>
          </w:rPr>
          <w:fldChar w:fldCharType="begin"/>
        </w:r>
        <w:r>
          <w:rPr>
            <w:noProof/>
            <w:webHidden/>
          </w:rPr>
          <w:instrText xml:space="preserve"> PAGEREF _Toc242523739 \h </w:instrText>
        </w:r>
        <w:r>
          <w:rPr>
            <w:noProof/>
            <w:webHidden/>
          </w:rPr>
        </w:r>
        <w:r>
          <w:rPr>
            <w:noProof/>
            <w:webHidden/>
          </w:rPr>
          <w:fldChar w:fldCharType="separate"/>
        </w:r>
        <w:r>
          <w:rPr>
            <w:noProof/>
            <w:webHidden/>
          </w:rPr>
          <w:t>14</w:t>
        </w:r>
        <w:r>
          <w:rPr>
            <w:noProof/>
            <w:webHidden/>
          </w:rPr>
          <w:fldChar w:fldCharType="end"/>
        </w:r>
      </w:hyperlink>
    </w:p>
    <w:p w14:paraId="2DA86DBF" w14:textId="620A9411" w:rsidR="004833FD" w:rsidRDefault="004833FD">
      <w:pPr>
        <w:pStyle w:val="TDC2"/>
        <w:tabs>
          <w:tab w:val="right" w:leader="dot" w:pos="9396"/>
        </w:tabs>
        <w:rPr>
          <w:noProof/>
        </w:rPr>
      </w:pPr>
      <w:hyperlink w:anchor="_Toc242523740" w:history="1">
        <w:r w:rsidRPr="00315FEC">
          <w:rPr>
            <w:rStyle w:val="Hipervnculo"/>
            <w:noProof/>
          </w:rPr>
          <w:t>3.5. Resultados Generales</w:t>
        </w:r>
        <w:r>
          <w:rPr>
            <w:noProof/>
            <w:webHidden/>
          </w:rPr>
          <w:tab/>
        </w:r>
        <w:r>
          <w:rPr>
            <w:noProof/>
            <w:webHidden/>
          </w:rPr>
          <w:fldChar w:fldCharType="begin"/>
        </w:r>
        <w:r>
          <w:rPr>
            <w:noProof/>
            <w:webHidden/>
          </w:rPr>
          <w:instrText xml:space="preserve"> PAGEREF _Toc242523740 \h </w:instrText>
        </w:r>
        <w:r>
          <w:rPr>
            <w:noProof/>
            <w:webHidden/>
          </w:rPr>
        </w:r>
        <w:r>
          <w:rPr>
            <w:noProof/>
            <w:webHidden/>
          </w:rPr>
          <w:fldChar w:fldCharType="separate"/>
        </w:r>
        <w:r>
          <w:rPr>
            <w:noProof/>
            <w:webHidden/>
          </w:rPr>
          <w:t>15</w:t>
        </w:r>
        <w:r>
          <w:rPr>
            <w:noProof/>
            <w:webHidden/>
          </w:rPr>
          <w:fldChar w:fldCharType="end"/>
        </w:r>
      </w:hyperlink>
    </w:p>
    <w:p w14:paraId="3186F78D" w14:textId="72695E70" w:rsidR="004833FD" w:rsidRDefault="004833FD">
      <w:pPr>
        <w:pStyle w:val="TDC1"/>
        <w:tabs>
          <w:tab w:val="right" w:leader="dot" w:pos="9396"/>
        </w:tabs>
        <w:rPr>
          <w:noProof/>
        </w:rPr>
      </w:pPr>
      <w:hyperlink w:anchor="_Toc242523741" w:history="1">
        <w:r w:rsidRPr="00315FEC">
          <w:rPr>
            <w:rStyle w:val="Hipervnculo"/>
            <w:noProof/>
          </w:rPr>
          <w:t>4. CP-007 — Panel del doctor: revisión y firma de predicción de IA</w:t>
        </w:r>
        <w:r>
          <w:rPr>
            <w:noProof/>
            <w:webHidden/>
          </w:rPr>
          <w:tab/>
        </w:r>
        <w:r>
          <w:rPr>
            <w:noProof/>
            <w:webHidden/>
          </w:rPr>
          <w:fldChar w:fldCharType="begin"/>
        </w:r>
        <w:r>
          <w:rPr>
            <w:noProof/>
            <w:webHidden/>
          </w:rPr>
          <w:instrText xml:space="preserve"> PAGEREF _Toc242523741 \h </w:instrText>
        </w:r>
        <w:r>
          <w:rPr>
            <w:noProof/>
            <w:webHidden/>
          </w:rPr>
        </w:r>
        <w:r>
          <w:rPr>
            <w:noProof/>
            <w:webHidden/>
          </w:rPr>
          <w:fldChar w:fldCharType="separate"/>
        </w:r>
        <w:r>
          <w:rPr>
            <w:noProof/>
            <w:webHidden/>
          </w:rPr>
          <w:t>16</w:t>
        </w:r>
        <w:r>
          <w:rPr>
            <w:noProof/>
            <w:webHidden/>
          </w:rPr>
          <w:fldChar w:fldCharType="end"/>
        </w:r>
      </w:hyperlink>
    </w:p>
    <w:p w14:paraId="21D3BAC9" w14:textId="1D4546E1" w:rsidR="004833FD" w:rsidRDefault="004833FD">
      <w:pPr>
        <w:pStyle w:val="TDC2"/>
        <w:tabs>
          <w:tab w:val="right" w:leader="dot" w:pos="9396"/>
        </w:tabs>
        <w:rPr>
          <w:noProof/>
        </w:rPr>
      </w:pPr>
      <w:hyperlink w:anchor="_Toc242523742" w:history="1">
        <w:r w:rsidRPr="00315FEC">
          <w:rPr>
            <w:rStyle w:val="Hipervnculo"/>
            <w:noProof/>
          </w:rPr>
          <w:t>4.1. Alcance de Pruebas</w:t>
        </w:r>
        <w:r>
          <w:rPr>
            <w:noProof/>
            <w:webHidden/>
          </w:rPr>
          <w:tab/>
        </w:r>
        <w:r>
          <w:rPr>
            <w:noProof/>
            <w:webHidden/>
          </w:rPr>
          <w:fldChar w:fldCharType="begin"/>
        </w:r>
        <w:r>
          <w:rPr>
            <w:noProof/>
            <w:webHidden/>
          </w:rPr>
          <w:instrText xml:space="preserve"> PAGEREF _Toc242523742 \h </w:instrText>
        </w:r>
        <w:r>
          <w:rPr>
            <w:noProof/>
            <w:webHidden/>
          </w:rPr>
        </w:r>
        <w:r>
          <w:rPr>
            <w:noProof/>
            <w:webHidden/>
          </w:rPr>
          <w:fldChar w:fldCharType="separate"/>
        </w:r>
        <w:r>
          <w:rPr>
            <w:noProof/>
            <w:webHidden/>
          </w:rPr>
          <w:t>16</w:t>
        </w:r>
        <w:r>
          <w:rPr>
            <w:noProof/>
            <w:webHidden/>
          </w:rPr>
          <w:fldChar w:fldCharType="end"/>
        </w:r>
      </w:hyperlink>
    </w:p>
    <w:p w14:paraId="52B16D56" w14:textId="3BBD23EF" w:rsidR="004833FD" w:rsidRDefault="004833FD">
      <w:pPr>
        <w:pStyle w:val="TDC2"/>
        <w:tabs>
          <w:tab w:val="right" w:leader="dot" w:pos="9396"/>
        </w:tabs>
        <w:rPr>
          <w:noProof/>
        </w:rPr>
      </w:pPr>
      <w:hyperlink w:anchor="_Toc242523743" w:history="1">
        <w:r w:rsidRPr="00315FEC">
          <w:rPr>
            <w:rStyle w:val="Hipervnculo"/>
            <w:noProof/>
          </w:rPr>
          <w:t>4.2. Estrategia de Pruebas</w:t>
        </w:r>
        <w:r>
          <w:rPr>
            <w:noProof/>
            <w:webHidden/>
          </w:rPr>
          <w:tab/>
        </w:r>
        <w:r>
          <w:rPr>
            <w:noProof/>
            <w:webHidden/>
          </w:rPr>
          <w:fldChar w:fldCharType="begin"/>
        </w:r>
        <w:r>
          <w:rPr>
            <w:noProof/>
            <w:webHidden/>
          </w:rPr>
          <w:instrText xml:space="preserve"> PAGEREF _Toc242523743 \h </w:instrText>
        </w:r>
        <w:r>
          <w:rPr>
            <w:noProof/>
            <w:webHidden/>
          </w:rPr>
        </w:r>
        <w:r>
          <w:rPr>
            <w:noProof/>
            <w:webHidden/>
          </w:rPr>
          <w:fldChar w:fldCharType="separate"/>
        </w:r>
        <w:r>
          <w:rPr>
            <w:noProof/>
            <w:webHidden/>
          </w:rPr>
          <w:t>16</w:t>
        </w:r>
        <w:r>
          <w:rPr>
            <w:noProof/>
            <w:webHidden/>
          </w:rPr>
          <w:fldChar w:fldCharType="end"/>
        </w:r>
      </w:hyperlink>
    </w:p>
    <w:p w14:paraId="7BBC5E8B" w14:textId="5B50B4F9" w:rsidR="004833FD" w:rsidRDefault="004833FD">
      <w:pPr>
        <w:pStyle w:val="TDC2"/>
        <w:tabs>
          <w:tab w:val="right" w:leader="dot" w:pos="9396"/>
        </w:tabs>
        <w:rPr>
          <w:noProof/>
        </w:rPr>
      </w:pPr>
      <w:hyperlink w:anchor="_Toc242523744" w:history="1">
        <w:r w:rsidRPr="00315FEC">
          <w:rPr>
            <w:rStyle w:val="Hipervnculo"/>
            <w:noProof/>
          </w:rPr>
          <w:t>4.3. Entorno de Pruebas</w:t>
        </w:r>
        <w:r>
          <w:rPr>
            <w:noProof/>
            <w:webHidden/>
          </w:rPr>
          <w:tab/>
        </w:r>
        <w:r>
          <w:rPr>
            <w:noProof/>
            <w:webHidden/>
          </w:rPr>
          <w:fldChar w:fldCharType="begin"/>
        </w:r>
        <w:r>
          <w:rPr>
            <w:noProof/>
            <w:webHidden/>
          </w:rPr>
          <w:instrText xml:space="preserve"> PAGEREF _Toc242523744 \h </w:instrText>
        </w:r>
        <w:r>
          <w:rPr>
            <w:noProof/>
            <w:webHidden/>
          </w:rPr>
        </w:r>
        <w:r>
          <w:rPr>
            <w:noProof/>
            <w:webHidden/>
          </w:rPr>
          <w:fldChar w:fldCharType="separate"/>
        </w:r>
        <w:r>
          <w:rPr>
            <w:noProof/>
            <w:webHidden/>
          </w:rPr>
          <w:t>16</w:t>
        </w:r>
        <w:r>
          <w:rPr>
            <w:noProof/>
            <w:webHidden/>
          </w:rPr>
          <w:fldChar w:fldCharType="end"/>
        </w:r>
      </w:hyperlink>
    </w:p>
    <w:p w14:paraId="048406B1" w14:textId="04279042" w:rsidR="004833FD" w:rsidRDefault="004833FD">
      <w:pPr>
        <w:pStyle w:val="TDC2"/>
        <w:tabs>
          <w:tab w:val="right" w:leader="dot" w:pos="9396"/>
        </w:tabs>
        <w:rPr>
          <w:noProof/>
        </w:rPr>
      </w:pPr>
      <w:hyperlink w:anchor="_Toc242523745" w:history="1">
        <w:r w:rsidRPr="00315FEC">
          <w:rPr>
            <w:rStyle w:val="Hipervnculo"/>
            <w:noProof/>
          </w:rPr>
          <w:t>4.4. Evidencias de Pruebas</w:t>
        </w:r>
        <w:r>
          <w:rPr>
            <w:noProof/>
            <w:webHidden/>
          </w:rPr>
          <w:tab/>
        </w:r>
        <w:r>
          <w:rPr>
            <w:noProof/>
            <w:webHidden/>
          </w:rPr>
          <w:fldChar w:fldCharType="begin"/>
        </w:r>
        <w:r>
          <w:rPr>
            <w:noProof/>
            <w:webHidden/>
          </w:rPr>
          <w:instrText xml:space="preserve"> PAGEREF _Toc242523745 \h </w:instrText>
        </w:r>
        <w:r>
          <w:rPr>
            <w:noProof/>
            <w:webHidden/>
          </w:rPr>
        </w:r>
        <w:r>
          <w:rPr>
            <w:noProof/>
            <w:webHidden/>
          </w:rPr>
          <w:fldChar w:fldCharType="separate"/>
        </w:r>
        <w:r>
          <w:rPr>
            <w:noProof/>
            <w:webHidden/>
          </w:rPr>
          <w:t>17</w:t>
        </w:r>
        <w:r>
          <w:rPr>
            <w:noProof/>
            <w:webHidden/>
          </w:rPr>
          <w:fldChar w:fldCharType="end"/>
        </w:r>
      </w:hyperlink>
    </w:p>
    <w:p w14:paraId="58016215" w14:textId="3273DD77" w:rsidR="004833FD" w:rsidRDefault="004833FD">
      <w:pPr>
        <w:pStyle w:val="TDC3"/>
        <w:tabs>
          <w:tab w:val="right" w:leader="dot" w:pos="9396"/>
        </w:tabs>
        <w:rPr>
          <w:noProof/>
        </w:rPr>
      </w:pPr>
      <w:hyperlink w:anchor="_Toc242523746" w:history="1">
        <w:r w:rsidRPr="00315FEC">
          <w:rPr>
            <w:rStyle w:val="Hipervnculo"/>
            <w:noProof/>
          </w:rPr>
          <w:t>4.4.1. Prueba Unitaria</w:t>
        </w:r>
        <w:r>
          <w:rPr>
            <w:noProof/>
            <w:webHidden/>
          </w:rPr>
          <w:tab/>
        </w:r>
        <w:r>
          <w:rPr>
            <w:noProof/>
            <w:webHidden/>
          </w:rPr>
          <w:fldChar w:fldCharType="begin"/>
        </w:r>
        <w:r>
          <w:rPr>
            <w:noProof/>
            <w:webHidden/>
          </w:rPr>
          <w:instrText xml:space="preserve"> PAGEREF _Toc242523746 \h </w:instrText>
        </w:r>
        <w:r>
          <w:rPr>
            <w:noProof/>
            <w:webHidden/>
          </w:rPr>
        </w:r>
        <w:r>
          <w:rPr>
            <w:noProof/>
            <w:webHidden/>
          </w:rPr>
          <w:fldChar w:fldCharType="separate"/>
        </w:r>
        <w:r>
          <w:rPr>
            <w:noProof/>
            <w:webHidden/>
          </w:rPr>
          <w:t>17</w:t>
        </w:r>
        <w:r>
          <w:rPr>
            <w:noProof/>
            <w:webHidden/>
          </w:rPr>
          <w:fldChar w:fldCharType="end"/>
        </w:r>
      </w:hyperlink>
    </w:p>
    <w:p w14:paraId="481C98CB" w14:textId="0A2600AF" w:rsidR="004833FD" w:rsidRDefault="004833FD">
      <w:pPr>
        <w:pStyle w:val="TDC3"/>
        <w:tabs>
          <w:tab w:val="right" w:leader="dot" w:pos="9396"/>
        </w:tabs>
        <w:rPr>
          <w:noProof/>
        </w:rPr>
      </w:pPr>
      <w:hyperlink w:anchor="_Toc242523747" w:history="1">
        <w:r w:rsidRPr="00315FEC">
          <w:rPr>
            <w:rStyle w:val="Hipervnculo"/>
            <w:noProof/>
          </w:rPr>
          <w:t>4.4.2. Prueba de Integración</w:t>
        </w:r>
        <w:r>
          <w:rPr>
            <w:noProof/>
            <w:webHidden/>
          </w:rPr>
          <w:tab/>
        </w:r>
        <w:r>
          <w:rPr>
            <w:noProof/>
            <w:webHidden/>
          </w:rPr>
          <w:fldChar w:fldCharType="begin"/>
        </w:r>
        <w:r>
          <w:rPr>
            <w:noProof/>
            <w:webHidden/>
          </w:rPr>
          <w:instrText xml:space="preserve"> PAGEREF _Toc242523747 \h </w:instrText>
        </w:r>
        <w:r>
          <w:rPr>
            <w:noProof/>
            <w:webHidden/>
          </w:rPr>
        </w:r>
        <w:r>
          <w:rPr>
            <w:noProof/>
            <w:webHidden/>
          </w:rPr>
          <w:fldChar w:fldCharType="separate"/>
        </w:r>
        <w:r>
          <w:rPr>
            <w:noProof/>
            <w:webHidden/>
          </w:rPr>
          <w:t>18</w:t>
        </w:r>
        <w:r>
          <w:rPr>
            <w:noProof/>
            <w:webHidden/>
          </w:rPr>
          <w:fldChar w:fldCharType="end"/>
        </w:r>
      </w:hyperlink>
    </w:p>
    <w:p w14:paraId="0C1E836F" w14:textId="46D4CAC5" w:rsidR="004833FD" w:rsidRDefault="004833FD">
      <w:pPr>
        <w:pStyle w:val="TDC3"/>
        <w:tabs>
          <w:tab w:val="right" w:leader="dot" w:pos="9396"/>
        </w:tabs>
        <w:rPr>
          <w:noProof/>
        </w:rPr>
      </w:pPr>
      <w:hyperlink w:anchor="_Toc242523748" w:history="1">
        <w:r w:rsidRPr="00315FEC">
          <w:rPr>
            <w:rStyle w:val="Hipervnculo"/>
            <w:noProof/>
          </w:rPr>
          <w:t>4.4.3. Evidencia Complementaria de Interfaz: Panel de Monitoreo del médico</w:t>
        </w:r>
        <w:r>
          <w:rPr>
            <w:noProof/>
            <w:webHidden/>
          </w:rPr>
          <w:tab/>
        </w:r>
        <w:r>
          <w:rPr>
            <w:noProof/>
            <w:webHidden/>
          </w:rPr>
          <w:fldChar w:fldCharType="begin"/>
        </w:r>
        <w:r>
          <w:rPr>
            <w:noProof/>
            <w:webHidden/>
          </w:rPr>
          <w:instrText xml:space="preserve"> PAGEREF _Toc242523748 \h </w:instrText>
        </w:r>
        <w:r>
          <w:rPr>
            <w:noProof/>
            <w:webHidden/>
          </w:rPr>
        </w:r>
        <w:r>
          <w:rPr>
            <w:noProof/>
            <w:webHidden/>
          </w:rPr>
          <w:fldChar w:fldCharType="separate"/>
        </w:r>
        <w:r>
          <w:rPr>
            <w:noProof/>
            <w:webHidden/>
          </w:rPr>
          <w:t>19</w:t>
        </w:r>
        <w:r>
          <w:rPr>
            <w:noProof/>
            <w:webHidden/>
          </w:rPr>
          <w:fldChar w:fldCharType="end"/>
        </w:r>
      </w:hyperlink>
    </w:p>
    <w:p w14:paraId="09A4EB15" w14:textId="32CC220E" w:rsidR="004833FD" w:rsidRDefault="004833FD">
      <w:pPr>
        <w:pStyle w:val="TDC2"/>
        <w:tabs>
          <w:tab w:val="right" w:leader="dot" w:pos="9396"/>
        </w:tabs>
        <w:rPr>
          <w:noProof/>
        </w:rPr>
      </w:pPr>
      <w:hyperlink w:anchor="_Toc242523749" w:history="1">
        <w:r w:rsidRPr="00315FEC">
          <w:rPr>
            <w:rStyle w:val="Hipervnculo"/>
            <w:noProof/>
          </w:rPr>
          <w:t>4.5. Resultados Generales</w:t>
        </w:r>
        <w:r>
          <w:rPr>
            <w:noProof/>
            <w:webHidden/>
          </w:rPr>
          <w:tab/>
        </w:r>
        <w:r>
          <w:rPr>
            <w:noProof/>
            <w:webHidden/>
          </w:rPr>
          <w:fldChar w:fldCharType="begin"/>
        </w:r>
        <w:r>
          <w:rPr>
            <w:noProof/>
            <w:webHidden/>
          </w:rPr>
          <w:instrText xml:space="preserve"> PAGEREF _Toc242523749 \h </w:instrText>
        </w:r>
        <w:r>
          <w:rPr>
            <w:noProof/>
            <w:webHidden/>
          </w:rPr>
        </w:r>
        <w:r>
          <w:rPr>
            <w:noProof/>
            <w:webHidden/>
          </w:rPr>
          <w:fldChar w:fldCharType="separate"/>
        </w:r>
        <w:r>
          <w:rPr>
            <w:noProof/>
            <w:webHidden/>
          </w:rPr>
          <w:t>20</w:t>
        </w:r>
        <w:r>
          <w:rPr>
            <w:noProof/>
            <w:webHidden/>
          </w:rPr>
          <w:fldChar w:fldCharType="end"/>
        </w:r>
      </w:hyperlink>
    </w:p>
    <w:p w14:paraId="16DB291F" w14:textId="198C9892" w:rsidR="004833FD" w:rsidRDefault="004833FD">
      <w:pPr>
        <w:pStyle w:val="TDC1"/>
        <w:tabs>
          <w:tab w:val="right" w:leader="dot" w:pos="9396"/>
        </w:tabs>
        <w:rPr>
          <w:noProof/>
        </w:rPr>
      </w:pPr>
      <w:hyperlink w:anchor="_Toc242523750" w:history="1">
        <w:r w:rsidRPr="00315FEC">
          <w:rPr>
            <w:rStyle w:val="Hipervnculo"/>
            <w:noProof/>
          </w:rPr>
          <w:t>5. CP-009 — Sistema de alertas y notificaciones</w:t>
        </w:r>
        <w:r>
          <w:rPr>
            <w:noProof/>
            <w:webHidden/>
          </w:rPr>
          <w:tab/>
        </w:r>
        <w:r>
          <w:rPr>
            <w:noProof/>
            <w:webHidden/>
          </w:rPr>
          <w:fldChar w:fldCharType="begin"/>
        </w:r>
        <w:r>
          <w:rPr>
            <w:noProof/>
            <w:webHidden/>
          </w:rPr>
          <w:instrText xml:space="preserve"> PAGEREF _Toc242523750 \h </w:instrText>
        </w:r>
        <w:r>
          <w:rPr>
            <w:noProof/>
            <w:webHidden/>
          </w:rPr>
        </w:r>
        <w:r>
          <w:rPr>
            <w:noProof/>
            <w:webHidden/>
          </w:rPr>
          <w:fldChar w:fldCharType="separate"/>
        </w:r>
        <w:r>
          <w:rPr>
            <w:noProof/>
            <w:webHidden/>
          </w:rPr>
          <w:t>21</w:t>
        </w:r>
        <w:r>
          <w:rPr>
            <w:noProof/>
            <w:webHidden/>
          </w:rPr>
          <w:fldChar w:fldCharType="end"/>
        </w:r>
      </w:hyperlink>
    </w:p>
    <w:p w14:paraId="70C54F58" w14:textId="5D7FE766" w:rsidR="004833FD" w:rsidRDefault="004833FD">
      <w:pPr>
        <w:pStyle w:val="TDC2"/>
        <w:tabs>
          <w:tab w:val="right" w:leader="dot" w:pos="9396"/>
        </w:tabs>
        <w:rPr>
          <w:noProof/>
        </w:rPr>
      </w:pPr>
      <w:hyperlink w:anchor="_Toc242523751" w:history="1">
        <w:r w:rsidRPr="00315FEC">
          <w:rPr>
            <w:rStyle w:val="Hipervnculo"/>
            <w:noProof/>
          </w:rPr>
          <w:t>5.1. Alcance de Pruebas</w:t>
        </w:r>
        <w:r>
          <w:rPr>
            <w:noProof/>
            <w:webHidden/>
          </w:rPr>
          <w:tab/>
        </w:r>
        <w:r>
          <w:rPr>
            <w:noProof/>
            <w:webHidden/>
          </w:rPr>
          <w:fldChar w:fldCharType="begin"/>
        </w:r>
        <w:r>
          <w:rPr>
            <w:noProof/>
            <w:webHidden/>
          </w:rPr>
          <w:instrText xml:space="preserve"> PAGEREF _Toc242523751 \h </w:instrText>
        </w:r>
        <w:r>
          <w:rPr>
            <w:noProof/>
            <w:webHidden/>
          </w:rPr>
        </w:r>
        <w:r>
          <w:rPr>
            <w:noProof/>
            <w:webHidden/>
          </w:rPr>
          <w:fldChar w:fldCharType="separate"/>
        </w:r>
        <w:r>
          <w:rPr>
            <w:noProof/>
            <w:webHidden/>
          </w:rPr>
          <w:t>21</w:t>
        </w:r>
        <w:r>
          <w:rPr>
            <w:noProof/>
            <w:webHidden/>
          </w:rPr>
          <w:fldChar w:fldCharType="end"/>
        </w:r>
      </w:hyperlink>
    </w:p>
    <w:p w14:paraId="5C81CEF0" w14:textId="5267D07B" w:rsidR="004833FD" w:rsidRDefault="004833FD">
      <w:pPr>
        <w:pStyle w:val="TDC2"/>
        <w:tabs>
          <w:tab w:val="right" w:leader="dot" w:pos="9396"/>
        </w:tabs>
        <w:rPr>
          <w:noProof/>
        </w:rPr>
      </w:pPr>
      <w:hyperlink w:anchor="_Toc242523752" w:history="1">
        <w:r w:rsidRPr="00315FEC">
          <w:rPr>
            <w:rStyle w:val="Hipervnculo"/>
            <w:noProof/>
          </w:rPr>
          <w:t>5.2. Estrategia de Pruebas</w:t>
        </w:r>
        <w:r>
          <w:rPr>
            <w:noProof/>
            <w:webHidden/>
          </w:rPr>
          <w:tab/>
        </w:r>
        <w:r>
          <w:rPr>
            <w:noProof/>
            <w:webHidden/>
          </w:rPr>
          <w:fldChar w:fldCharType="begin"/>
        </w:r>
        <w:r>
          <w:rPr>
            <w:noProof/>
            <w:webHidden/>
          </w:rPr>
          <w:instrText xml:space="preserve"> PAGEREF _Toc242523752 \h </w:instrText>
        </w:r>
        <w:r>
          <w:rPr>
            <w:noProof/>
            <w:webHidden/>
          </w:rPr>
        </w:r>
        <w:r>
          <w:rPr>
            <w:noProof/>
            <w:webHidden/>
          </w:rPr>
          <w:fldChar w:fldCharType="separate"/>
        </w:r>
        <w:r>
          <w:rPr>
            <w:noProof/>
            <w:webHidden/>
          </w:rPr>
          <w:t>21</w:t>
        </w:r>
        <w:r>
          <w:rPr>
            <w:noProof/>
            <w:webHidden/>
          </w:rPr>
          <w:fldChar w:fldCharType="end"/>
        </w:r>
      </w:hyperlink>
    </w:p>
    <w:p w14:paraId="7AECC3A5" w14:textId="2553FAEB" w:rsidR="004833FD" w:rsidRDefault="004833FD">
      <w:pPr>
        <w:pStyle w:val="TDC2"/>
        <w:tabs>
          <w:tab w:val="right" w:leader="dot" w:pos="9396"/>
        </w:tabs>
        <w:rPr>
          <w:noProof/>
        </w:rPr>
      </w:pPr>
      <w:hyperlink w:anchor="_Toc242523753" w:history="1">
        <w:r w:rsidRPr="00315FEC">
          <w:rPr>
            <w:rStyle w:val="Hipervnculo"/>
            <w:noProof/>
          </w:rPr>
          <w:t>5.3. Entorno de Pruebas</w:t>
        </w:r>
        <w:r>
          <w:rPr>
            <w:noProof/>
            <w:webHidden/>
          </w:rPr>
          <w:tab/>
        </w:r>
        <w:r>
          <w:rPr>
            <w:noProof/>
            <w:webHidden/>
          </w:rPr>
          <w:fldChar w:fldCharType="begin"/>
        </w:r>
        <w:r>
          <w:rPr>
            <w:noProof/>
            <w:webHidden/>
          </w:rPr>
          <w:instrText xml:space="preserve"> PAGEREF _Toc242523753 \h </w:instrText>
        </w:r>
        <w:r>
          <w:rPr>
            <w:noProof/>
            <w:webHidden/>
          </w:rPr>
        </w:r>
        <w:r>
          <w:rPr>
            <w:noProof/>
            <w:webHidden/>
          </w:rPr>
          <w:fldChar w:fldCharType="separate"/>
        </w:r>
        <w:r>
          <w:rPr>
            <w:noProof/>
            <w:webHidden/>
          </w:rPr>
          <w:t>21</w:t>
        </w:r>
        <w:r>
          <w:rPr>
            <w:noProof/>
            <w:webHidden/>
          </w:rPr>
          <w:fldChar w:fldCharType="end"/>
        </w:r>
      </w:hyperlink>
    </w:p>
    <w:p w14:paraId="681A97CF" w14:textId="7002FDC6" w:rsidR="004833FD" w:rsidRDefault="004833FD">
      <w:pPr>
        <w:pStyle w:val="TDC2"/>
        <w:tabs>
          <w:tab w:val="right" w:leader="dot" w:pos="9396"/>
        </w:tabs>
        <w:rPr>
          <w:noProof/>
        </w:rPr>
      </w:pPr>
      <w:hyperlink w:anchor="_Toc242523754" w:history="1">
        <w:r w:rsidRPr="00315FEC">
          <w:rPr>
            <w:rStyle w:val="Hipervnculo"/>
            <w:noProof/>
          </w:rPr>
          <w:t>5.4. Evidencias de Pruebas</w:t>
        </w:r>
        <w:r>
          <w:rPr>
            <w:noProof/>
            <w:webHidden/>
          </w:rPr>
          <w:tab/>
        </w:r>
        <w:r>
          <w:rPr>
            <w:noProof/>
            <w:webHidden/>
          </w:rPr>
          <w:fldChar w:fldCharType="begin"/>
        </w:r>
        <w:r>
          <w:rPr>
            <w:noProof/>
            <w:webHidden/>
          </w:rPr>
          <w:instrText xml:space="preserve"> PAGEREF _Toc242523754 \h </w:instrText>
        </w:r>
        <w:r>
          <w:rPr>
            <w:noProof/>
            <w:webHidden/>
          </w:rPr>
        </w:r>
        <w:r>
          <w:rPr>
            <w:noProof/>
            <w:webHidden/>
          </w:rPr>
          <w:fldChar w:fldCharType="separate"/>
        </w:r>
        <w:r>
          <w:rPr>
            <w:noProof/>
            <w:webHidden/>
          </w:rPr>
          <w:t>22</w:t>
        </w:r>
        <w:r>
          <w:rPr>
            <w:noProof/>
            <w:webHidden/>
          </w:rPr>
          <w:fldChar w:fldCharType="end"/>
        </w:r>
      </w:hyperlink>
    </w:p>
    <w:p w14:paraId="5F3EDE9A" w14:textId="363F6D80" w:rsidR="004833FD" w:rsidRDefault="004833FD">
      <w:pPr>
        <w:pStyle w:val="TDC3"/>
        <w:tabs>
          <w:tab w:val="right" w:leader="dot" w:pos="9396"/>
        </w:tabs>
        <w:rPr>
          <w:noProof/>
        </w:rPr>
      </w:pPr>
      <w:hyperlink w:anchor="_Toc242523755" w:history="1">
        <w:r w:rsidRPr="00315FEC">
          <w:rPr>
            <w:rStyle w:val="Hipervnculo"/>
            <w:noProof/>
          </w:rPr>
          <w:t>5.4.1. Prueba Unitaria</w:t>
        </w:r>
        <w:r>
          <w:rPr>
            <w:noProof/>
            <w:webHidden/>
          </w:rPr>
          <w:tab/>
        </w:r>
        <w:r>
          <w:rPr>
            <w:noProof/>
            <w:webHidden/>
          </w:rPr>
          <w:fldChar w:fldCharType="begin"/>
        </w:r>
        <w:r>
          <w:rPr>
            <w:noProof/>
            <w:webHidden/>
          </w:rPr>
          <w:instrText xml:space="preserve"> PAGEREF _Toc242523755 \h </w:instrText>
        </w:r>
        <w:r>
          <w:rPr>
            <w:noProof/>
            <w:webHidden/>
          </w:rPr>
        </w:r>
        <w:r>
          <w:rPr>
            <w:noProof/>
            <w:webHidden/>
          </w:rPr>
          <w:fldChar w:fldCharType="separate"/>
        </w:r>
        <w:r>
          <w:rPr>
            <w:noProof/>
            <w:webHidden/>
          </w:rPr>
          <w:t>22</w:t>
        </w:r>
        <w:r>
          <w:rPr>
            <w:noProof/>
            <w:webHidden/>
          </w:rPr>
          <w:fldChar w:fldCharType="end"/>
        </w:r>
      </w:hyperlink>
    </w:p>
    <w:p w14:paraId="09EEA432" w14:textId="73B9C937" w:rsidR="004833FD" w:rsidRDefault="004833FD">
      <w:pPr>
        <w:pStyle w:val="TDC3"/>
        <w:tabs>
          <w:tab w:val="right" w:leader="dot" w:pos="9396"/>
        </w:tabs>
        <w:rPr>
          <w:noProof/>
        </w:rPr>
      </w:pPr>
      <w:hyperlink w:anchor="_Toc242523756" w:history="1">
        <w:r w:rsidRPr="00315FEC">
          <w:rPr>
            <w:rStyle w:val="Hipervnculo"/>
            <w:noProof/>
          </w:rPr>
          <w:t>5.4.2. Prueba de Integración / E2E</w:t>
        </w:r>
        <w:r>
          <w:rPr>
            <w:noProof/>
            <w:webHidden/>
          </w:rPr>
          <w:tab/>
        </w:r>
        <w:r>
          <w:rPr>
            <w:noProof/>
            <w:webHidden/>
          </w:rPr>
          <w:fldChar w:fldCharType="begin"/>
        </w:r>
        <w:r>
          <w:rPr>
            <w:noProof/>
            <w:webHidden/>
          </w:rPr>
          <w:instrText xml:space="preserve"> PAGEREF _Toc242523756 \h </w:instrText>
        </w:r>
        <w:r>
          <w:rPr>
            <w:noProof/>
            <w:webHidden/>
          </w:rPr>
        </w:r>
        <w:r>
          <w:rPr>
            <w:noProof/>
            <w:webHidden/>
          </w:rPr>
          <w:fldChar w:fldCharType="separate"/>
        </w:r>
        <w:r>
          <w:rPr>
            <w:noProof/>
            <w:webHidden/>
          </w:rPr>
          <w:t>23</w:t>
        </w:r>
        <w:r>
          <w:rPr>
            <w:noProof/>
            <w:webHidden/>
          </w:rPr>
          <w:fldChar w:fldCharType="end"/>
        </w:r>
      </w:hyperlink>
    </w:p>
    <w:p w14:paraId="231DDB5F" w14:textId="169C4FBD" w:rsidR="004833FD" w:rsidRDefault="004833FD">
      <w:pPr>
        <w:pStyle w:val="TDC3"/>
        <w:tabs>
          <w:tab w:val="right" w:leader="dot" w:pos="9396"/>
        </w:tabs>
        <w:rPr>
          <w:noProof/>
        </w:rPr>
      </w:pPr>
      <w:hyperlink w:anchor="_Toc242523757" w:history="1">
        <w:r w:rsidRPr="00315FEC">
          <w:rPr>
            <w:rStyle w:val="Hipervnculo"/>
            <w:noProof/>
          </w:rPr>
          <w:t>5.4.3. Prueba Funcional: Interfaz Web (Playwright, automatizada)</w:t>
        </w:r>
        <w:r>
          <w:rPr>
            <w:noProof/>
            <w:webHidden/>
          </w:rPr>
          <w:tab/>
        </w:r>
        <w:r>
          <w:rPr>
            <w:noProof/>
            <w:webHidden/>
          </w:rPr>
          <w:fldChar w:fldCharType="begin"/>
        </w:r>
        <w:r>
          <w:rPr>
            <w:noProof/>
            <w:webHidden/>
          </w:rPr>
          <w:instrText xml:space="preserve"> PAGEREF _Toc242523757 \h </w:instrText>
        </w:r>
        <w:r>
          <w:rPr>
            <w:noProof/>
            <w:webHidden/>
          </w:rPr>
        </w:r>
        <w:r>
          <w:rPr>
            <w:noProof/>
            <w:webHidden/>
          </w:rPr>
          <w:fldChar w:fldCharType="separate"/>
        </w:r>
        <w:r>
          <w:rPr>
            <w:noProof/>
            <w:webHidden/>
          </w:rPr>
          <w:t>24</w:t>
        </w:r>
        <w:r>
          <w:rPr>
            <w:noProof/>
            <w:webHidden/>
          </w:rPr>
          <w:fldChar w:fldCharType="end"/>
        </w:r>
      </w:hyperlink>
    </w:p>
    <w:p w14:paraId="4B7590BF" w14:textId="2BB2F9CE" w:rsidR="004833FD" w:rsidRDefault="004833FD">
      <w:pPr>
        <w:pStyle w:val="TDC2"/>
        <w:tabs>
          <w:tab w:val="right" w:leader="dot" w:pos="9396"/>
        </w:tabs>
        <w:rPr>
          <w:noProof/>
        </w:rPr>
      </w:pPr>
      <w:hyperlink w:anchor="_Toc242523758" w:history="1">
        <w:r w:rsidRPr="00315FEC">
          <w:rPr>
            <w:rStyle w:val="Hipervnculo"/>
            <w:noProof/>
          </w:rPr>
          <w:t>5.5. Resultados Generales</w:t>
        </w:r>
        <w:r>
          <w:rPr>
            <w:noProof/>
            <w:webHidden/>
          </w:rPr>
          <w:tab/>
        </w:r>
        <w:r>
          <w:rPr>
            <w:noProof/>
            <w:webHidden/>
          </w:rPr>
          <w:fldChar w:fldCharType="begin"/>
        </w:r>
        <w:r>
          <w:rPr>
            <w:noProof/>
            <w:webHidden/>
          </w:rPr>
          <w:instrText xml:space="preserve"> PAGEREF _Toc242523758 \h </w:instrText>
        </w:r>
        <w:r>
          <w:rPr>
            <w:noProof/>
            <w:webHidden/>
          </w:rPr>
        </w:r>
        <w:r>
          <w:rPr>
            <w:noProof/>
            <w:webHidden/>
          </w:rPr>
          <w:fldChar w:fldCharType="separate"/>
        </w:r>
        <w:r>
          <w:rPr>
            <w:noProof/>
            <w:webHidden/>
          </w:rPr>
          <w:t>26</w:t>
        </w:r>
        <w:r>
          <w:rPr>
            <w:noProof/>
            <w:webHidden/>
          </w:rPr>
          <w:fldChar w:fldCharType="end"/>
        </w:r>
      </w:hyperlink>
    </w:p>
    <w:p w14:paraId="783EC2EE" w14:textId="2E79C59E" w:rsidR="004833FD" w:rsidRDefault="004833FD">
      <w:pPr>
        <w:pStyle w:val="TDC1"/>
        <w:tabs>
          <w:tab w:val="right" w:leader="dot" w:pos="9396"/>
        </w:tabs>
        <w:rPr>
          <w:noProof/>
        </w:rPr>
      </w:pPr>
      <w:hyperlink w:anchor="_Toc242523759" w:history="1">
        <w:r w:rsidRPr="00315FEC">
          <w:rPr>
            <w:rStyle w:val="Hipervnculo"/>
            <w:noProof/>
          </w:rPr>
          <w:t>6. Resultados Generales del Informe</w:t>
        </w:r>
        <w:r>
          <w:rPr>
            <w:noProof/>
            <w:webHidden/>
          </w:rPr>
          <w:tab/>
        </w:r>
        <w:r>
          <w:rPr>
            <w:noProof/>
            <w:webHidden/>
          </w:rPr>
          <w:fldChar w:fldCharType="begin"/>
        </w:r>
        <w:r>
          <w:rPr>
            <w:noProof/>
            <w:webHidden/>
          </w:rPr>
          <w:instrText xml:space="preserve"> PAGEREF _Toc242523759 \h </w:instrText>
        </w:r>
        <w:r>
          <w:rPr>
            <w:noProof/>
            <w:webHidden/>
          </w:rPr>
        </w:r>
        <w:r>
          <w:rPr>
            <w:noProof/>
            <w:webHidden/>
          </w:rPr>
          <w:fldChar w:fldCharType="separate"/>
        </w:r>
        <w:r>
          <w:rPr>
            <w:noProof/>
            <w:webHidden/>
          </w:rPr>
          <w:t>27</w:t>
        </w:r>
        <w:r>
          <w:rPr>
            <w:noProof/>
            <w:webHidden/>
          </w:rPr>
          <w:fldChar w:fldCharType="end"/>
        </w:r>
      </w:hyperlink>
    </w:p>
    <w:p w14:paraId="1AC9129C" w14:textId="40B421E1" w:rsidR="004833FD" w:rsidRDefault="004833FD">
      <w:pPr>
        <w:pStyle w:val="TDC1"/>
        <w:tabs>
          <w:tab w:val="right" w:leader="dot" w:pos="9396"/>
        </w:tabs>
        <w:rPr>
          <w:noProof/>
        </w:rPr>
      </w:pPr>
      <w:hyperlink w:anchor="_Toc242523760" w:history="1">
        <w:r w:rsidRPr="00315FEC">
          <w:rPr>
            <w:rStyle w:val="Hipervnculo"/>
            <w:noProof/>
          </w:rPr>
          <w:t>7. Conclusiones</w:t>
        </w:r>
        <w:r>
          <w:rPr>
            <w:noProof/>
            <w:webHidden/>
          </w:rPr>
          <w:tab/>
        </w:r>
        <w:r>
          <w:rPr>
            <w:noProof/>
            <w:webHidden/>
          </w:rPr>
          <w:fldChar w:fldCharType="begin"/>
        </w:r>
        <w:r>
          <w:rPr>
            <w:noProof/>
            <w:webHidden/>
          </w:rPr>
          <w:instrText xml:space="preserve"> PAGEREF _Toc242523760 \h </w:instrText>
        </w:r>
        <w:r>
          <w:rPr>
            <w:noProof/>
            <w:webHidden/>
          </w:rPr>
        </w:r>
        <w:r>
          <w:rPr>
            <w:noProof/>
            <w:webHidden/>
          </w:rPr>
          <w:fldChar w:fldCharType="separate"/>
        </w:r>
        <w:r>
          <w:rPr>
            <w:noProof/>
            <w:webHidden/>
          </w:rPr>
          <w:t>27</w:t>
        </w:r>
        <w:r>
          <w:rPr>
            <w:noProof/>
            <w:webHidden/>
          </w:rPr>
          <w:fldChar w:fldCharType="end"/>
        </w:r>
      </w:hyperlink>
    </w:p>
    <w:p w14:paraId="2EDB9E99" w14:textId="4B4ACD5D" w:rsidR="004833FD" w:rsidRDefault="004833FD">
      <w:pPr>
        <w:pStyle w:val="TDC1"/>
        <w:tabs>
          <w:tab w:val="right" w:leader="dot" w:pos="9396"/>
        </w:tabs>
        <w:rPr>
          <w:noProof/>
        </w:rPr>
      </w:pPr>
      <w:hyperlink w:anchor="_Toc242523761" w:history="1">
        <w:r w:rsidRPr="00315FEC">
          <w:rPr>
            <w:rStyle w:val="Hipervnculo"/>
            <w:noProof/>
          </w:rPr>
          <w:t>8. Anexos</w:t>
        </w:r>
        <w:r>
          <w:rPr>
            <w:noProof/>
            <w:webHidden/>
          </w:rPr>
          <w:tab/>
        </w:r>
        <w:r>
          <w:rPr>
            <w:noProof/>
            <w:webHidden/>
          </w:rPr>
          <w:fldChar w:fldCharType="begin"/>
        </w:r>
        <w:r>
          <w:rPr>
            <w:noProof/>
            <w:webHidden/>
          </w:rPr>
          <w:instrText xml:space="preserve"> PAGEREF _Toc242523761 \h </w:instrText>
        </w:r>
        <w:r>
          <w:rPr>
            <w:noProof/>
            <w:webHidden/>
          </w:rPr>
        </w:r>
        <w:r>
          <w:rPr>
            <w:noProof/>
            <w:webHidden/>
          </w:rPr>
          <w:fldChar w:fldCharType="separate"/>
        </w:r>
        <w:r>
          <w:rPr>
            <w:noProof/>
            <w:webHidden/>
          </w:rPr>
          <w:t>28</w:t>
        </w:r>
        <w:r>
          <w:rPr>
            <w:noProof/>
            <w:webHidden/>
          </w:rPr>
          <w:fldChar w:fldCharType="end"/>
        </w:r>
      </w:hyperlink>
    </w:p>
    <w:p w14:paraId="3A6028B4" w14:textId="36FDAEFB" w:rsidR="004833FD" w:rsidRDefault="004833FD">
      <w:pPr>
        <w:pStyle w:val="TDC2"/>
        <w:tabs>
          <w:tab w:val="right" w:leader="dot" w:pos="9396"/>
        </w:tabs>
        <w:rPr>
          <w:noProof/>
        </w:rPr>
      </w:pPr>
      <w:hyperlink w:anchor="_Toc242523762" w:history="1">
        <w:r w:rsidRPr="00315FEC">
          <w:rPr>
            <w:rStyle w:val="Hipervnculo"/>
            <w:noProof/>
          </w:rPr>
          <w:t>8.1. Archivos de prueba automatizados referenciados</w:t>
        </w:r>
        <w:r>
          <w:rPr>
            <w:noProof/>
            <w:webHidden/>
          </w:rPr>
          <w:tab/>
        </w:r>
        <w:r>
          <w:rPr>
            <w:noProof/>
            <w:webHidden/>
          </w:rPr>
          <w:fldChar w:fldCharType="begin"/>
        </w:r>
        <w:r>
          <w:rPr>
            <w:noProof/>
            <w:webHidden/>
          </w:rPr>
          <w:instrText xml:space="preserve"> PAGEREF _Toc242523762 \h </w:instrText>
        </w:r>
        <w:r>
          <w:rPr>
            <w:noProof/>
            <w:webHidden/>
          </w:rPr>
        </w:r>
        <w:r>
          <w:rPr>
            <w:noProof/>
            <w:webHidden/>
          </w:rPr>
          <w:fldChar w:fldCharType="separate"/>
        </w:r>
        <w:r>
          <w:rPr>
            <w:noProof/>
            <w:webHidden/>
          </w:rPr>
          <w:t>28</w:t>
        </w:r>
        <w:r>
          <w:rPr>
            <w:noProof/>
            <w:webHidden/>
          </w:rPr>
          <w:fldChar w:fldCharType="end"/>
        </w:r>
      </w:hyperlink>
    </w:p>
    <w:p w14:paraId="1606420E" w14:textId="407A4A54" w:rsidR="004833FD" w:rsidRDefault="004833FD">
      <w:pPr>
        <w:pStyle w:val="TDC2"/>
        <w:tabs>
          <w:tab w:val="right" w:leader="dot" w:pos="9396"/>
        </w:tabs>
        <w:rPr>
          <w:noProof/>
        </w:rPr>
      </w:pPr>
      <w:hyperlink w:anchor="_Toc242523763" w:history="1">
        <w:r w:rsidRPr="00315FEC">
          <w:rPr>
            <w:rStyle w:val="Hipervnculo"/>
            <w:noProof/>
          </w:rPr>
          <w:t>8.2. Documentos de trazabilidad relacionados</w:t>
        </w:r>
        <w:r>
          <w:rPr>
            <w:noProof/>
            <w:webHidden/>
          </w:rPr>
          <w:tab/>
        </w:r>
        <w:r>
          <w:rPr>
            <w:noProof/>
            <w:webHidden/>
          </w:rPr>
          <w:fldChar w:fldCharType="begin"/>
        </w:r>
        <w:r>
          <w:rPr>
            <w:noProof/>
            <w:webHidden/>
          </w:rPr>
          <w:instrText xml:space="preserve"> PAGEREF _Toc242523763 \h </w:instrText>
        </w:r>
        <w:r>
          <w:rPr>
            <w:noProof/>
            <w:webHidden/>
          </w:rPr>
        </w:r>
        <w:r>
          <w:rPr>
            <w:noProof/>
            <w:webHidden/>
          </w:rPr>
          <w:fldChar w:fldCharType="separate"/>
        </w:r>
        <w:r>
          <w:rPr>
            <w:noProof/>
            <w:webHidden/>
          </w:rPr>
          <w:t>28</w:t>
        </w:r>
        <w:r>
          <w:rPr>
            <w:noProof/>
            <w:webHidden/>
          </w:rPr>
          <w:fldChar w:fldCharType="end"/>
        </w:r>
      </w:hyperlink>
    </w:p>
    <w:p w14:paraId="0920E390" w14:textId="597B94C5" w:rsidR="004833FD" w:rsidRDefault="004833FD">
      <w:pPr>
        <w:pStyle w:val="TDC2"/>
        <w:tabs>
          <w:tab w:val="right" w:leader="dot" w:pos="9396"/>
        </w:tabs>
        <w:rPr>
          <w:noProof/>
        </w:rPr>
      </w:pPr>
      <w:hyperlink w:anchor="_Toc242523764" w:history="1">
        <w:r w:rsidRPr="00315FEC">
          <w:rPr>
            <w:rStyle w:val="Hipervnculo"/>
            <w:noProof/>
          </w:rPr>
          <w:t>8.3. Entorno de ejecución común</w:t>
        </w:r>
        <w:r>
          <w:rPr>
            <w:noProof/>
            <w:webHidden/>
          </w:rPr>
          <w:tab/>
        </w:r>
        <w:r>
          <w:rPr>
            <w:noProof/>
            <w:webHidden/>
          </w:rPr>
          <w:fldChar w:fldCharType="begin"/>
        </w:r>
        <w:r>
          <w:rPr>
            <w:noProof/>
            <w:webHidden/>
          </w:rPr>
          <w:instrText xml:space="preserve"> PAGEREF _Toc242523764 \h </w:instrText>
        </w:r>
        <w:r>
          <w:rPr>
            <w:noProof/>
            <w:webHidden/>
          </w:rPr>
        </w:r>
        <w:r>
          <w:rPr>
            <w:noProof/>
            <w:webHidden/>
          </w:rPr>
          <w:fldChar w:fldCharType="separate"/>
        </w:r>
        <w:r>
          <w:rPr>
            <w:noProof/>
            <w:webHidden/>
          </w:rPr>
          <w:t>29</w:t>
        </w:r>
        <w:r>
          <w:rPr>
            <w:noProof/>
            <w:webHidden/>
          </w:rPr>
          <w:fldChar w:fldCharType="end"/>
        </w:r>
      </w:hyperlink>
    </w:p>
    <w:p w14:paraId="304170BA" w14:textId="4DC6C1EF" w:rsidR="00D25E9A" w:rsidRDefault="0017498B">
      <w:r>
        <w:fldChar w:fldCharType="end"/>
      </w:r>
    </w:p>
    <w:p w14:paraId="598E4D03" w14:textId="77777777" w:rsidR="00D25E9A" w:rsidRDefault="0017498B">
      <w:r>
        <w:br w:type="page"/>
      </w:r>
    </w:p>
    <w:p w14:paraId="432D43D5" w14:textId="77777777" w:rsidR="00D25E9A" w:rsidRPr="006E4F17" w:rsidRDefault="0017498B">
      <w:pPr>
        <w:pStyle w:val="Ttulo1"/>
        <w:rPr>
          <w:lang w:val="es-PE"/>
        </w:rPr>
      </w:pPr>
      <w:bookmarkStart w:id="1" w:name="_Toc242523721"/>
      <w:r w:rsidRPr="006E4F17">
        <w:rPr>
          <w:lang w:val="es-PE"/>
        </w:rPr>
        <w:lastRenderedPageBreak/>
        <w:t>1. Introducción</w:t>
      </w:r>
      <w:bookmarkEnd w:id="1"/>
    </w:p>
    <w:p w14:paraId="3A9010C1" w14:textId="77777777" w:rsidR="00D25E9A" w:rsidRPr="006E4F17" w:rsidRDefault="0017498B">
      <w:pPr>
        <w:rPr>
          <w:lang w:val="es-PE"/>
        </w:rPr>
      </w:pPr>
      <w:r w:rsidRPr="006E4F17">
        <w:rPr>
          <w:lang w:val="es-PE"/>
        </w:rPr>
        <w:t>El presente informe consolida la evidencia de ejecución real de las pruebas de software —unitarias, de integración/E2E y funcionales de interfaz— aplicadas a cuatro casos de prueba del Catálogo de Pruebas de RespiCare correspondientes a la presente unidad: CP-001 (RF-001 — Registro y autenticación de usuarios), CP-004 (RF-004 — Motor de reglas de emergencia clínica), CP-007 (RF-007 — Panel del doctor: revisión y firma de predicción de IA) y CP-009 (RF-009 — Sistema de alertas y notificaciones).</w:t>
      </w:r>
    </w:p>
    <w:p w14:paraId="43DF95CD" w14:textId="77777777" w:rsidR="00D25E9A" w:rsidRPr="006E4F17" w:rsidRDefault="0017498B">
      <w:pPr>
        <w:rPr>
          <w:lang w:val="es-PE"/>
        </w:rPr>
      </w:pPr>
      <w:r w:rsidRPr="006E4F17">
        <w:rPr>
          <w:lang w:val="es-PE"/>
        </w:rPr>
        <w:t>RespiCare es un sistema web y móvil orientado a la detección temprana de enfermedades respiratorias en la ciudad de Tacna, construido sobre una arquitectura de microservicios compuesta por un backend en Node.js/TypeScript (Express) con base de datos MongoDB y caché Redis, un frontend web en React, una aplicación móvil híbrida (Capacitor + Next.js) y un servicio de inteligencia artificial en Python/FastAPI. La autenticación se gestiona mediante JSON Web Tokens (JWT), y el cifrado de campos sensibles se aplica a nivel de base de datos.</w:t>
      </w:r>
    </w:p>
    <w:p w14:paraId="7382C391" w14:textId="77777777" w:rsidR="00D25E9A" w:rsidRPr="006E4F17" w:rsidRDefault="0017498B">
      <w:pPr>
        <w:rPr>
          <w:lang w:val="es-PE"/>
        </w:rPr>
      </w:pPr>
      <w:r w:rsidRPr="006E4F17">
        <w:rPr>
          <w:lang w:val="es-PE"/>
        </w:rPr>
        <w:t>A diferencia de una especificación de caso de prueba (documento de diseño), este informe evidencia la ejecución real de dichas pruebas sobre el sistema en funcionamiento: se levantó el backend contra una base de datos MongoDB de desarrollo, se ejecutaron las suites automatizadas de Jest/Supertest y se capturaron directamente desde la terminal los resultados obtenidos; adicionalmente, se automatizó la interacción con la interfaz web real mediante Playwright (navegador Chromium) para capturar evidencia funcional de extremo a extremo, incluyendo un defecto genuino descubierto durante esta validación (ver sección 3.4.3).</w:t>
      </w:r>
    </w:p>
    <w:p w14:paraId="7A9599AB" w14:textId="77777777" w:rsidR="00D25E9A" w:rsidRPr="006E4F17" w:rsidRDefault="0017498B">
      <w:pPr>
        <w:rPr>
          <w:lang w:val="es-PE"/>
        </w:rPr>
      </w:pPr>
      <w:r w:rsidRPr="006E4F17">
        <w:rPr>
          <w:lang w:val="es-PE"/>
        </w:rPr>
        <w:t>Las técnicas aplicadas de manera transversal en los cuatro casos fueron: pruebas unitarias con Jest sobre la capa de controladores/servicios del backend; pruebas de integración y end-to-end con Jest + Supertest contra una base de datos real; y pruebas funcionales automatizadas con Playwright simulando la interacción real de un usuario (paciente o médico) sobre la interfaz web desplegada en http://localhost:3000. En conjunto, se ejecutaron 228 pruebas automatizadas (unitarias + integración/E2E) con resultado exitoso, y 9 pasos funcionales de interfaz, de los cuales 8 confirmaron el comportamiento esperado y 1 evidenció una desviación real del sistema frente a lo esperado por el frontend. Adicionalmente, la inspección directa del código fuente del caso CP-009 reveló una segunda discrepancia genuina entre una especificación formal y la implementación real del sistema (ver sección 5.4.2).</w:t>
      </w:r>
    </w:p>
    <w:p w14:paraId="58352909" w14:textId="77777777" w:rsidR="00D25E9A" w:rsidRPr="006E4F17" w:rsidRDefault="0017498B">
      <w:pPr>
        <w:pStyle w:val="Ttulo2"/>
        <w:rPr>
          <w:lang w:val="es-PE"/>
        </w:rPr>
      </w:pPr>
      <w:bookmarkStart w:id="2" w:name="_Toc242523722"/>
      <w:r w:rsidRPr="006E4F17">
        <w:rPr>
          <w:lang w:val="es-PE"/>
        </w:rPr>
        <w:t>1.1. Casos de prueba cubiertos en esta unidad</w:t>
      </w:r>
      <w:bookmarkEnd w:id="2"/>
    </w:p>
    <w:tbl>
      <w:tblPr>
        <w:tblStyle w:val="Tablaconcuadrcula"/>
        <w:tblW w:w="0" w:type="auto"/>
        <w:jc w:val="center"/>
        <w:tblLook w:val="04A0" w:firstRow="1" w:lastRow="0" w:firstColumn="1" w:lastColumn="0" w:noHBand="0" w:noVBand="1"/>
      </w:tblPr>
      <w:tblGrid>
        <w:gridCol w:w="1247"/>
        <w:gridCol w:w="3118"/>
        <w:gridCol w:w="1984"/>
        <w:gridCol w:w="3005"/>
      </w:tblGrid>
      <w:tr w:rsidR="00D25E9A" w14:paraId="104F418F" w14:textId="77777777">
        <w:trPr>
          <w:jc w:val="center"/>
        </w:trPr>
        <w:tc>
          <w:tcPr>
            <w:tcW w:w="1247" w:type="dxa"/>
            <w:shd w:val="clear" w:color="auto" w:fill="1F2A44"/>
          </w:tcPr>
          <w:p w14:paraId="0A74181D" w14:textId="77777777" w:rsidR="00D25E9A" w:rsidRDefault="0017498B">
            <w:r>
              <w:rPr>
                <w:b/>
                <w:color w:val="FFFFFF"/>
                <w:sz w:val="18"/>
              </w:rPr>
              <w:t>Caso</w:t>
            </w:r>
          </w:p>
        </w:tc>
        <w:tc>
          <w:tcPr>
            <w:tcW w:w="3118" w:type="dxa"/>
            <w:shd w:val="clear" w:color="auto" w:fill="1F2A44"/>
          </w:tcPr>
          <w:p w14:paraId="22CDBBD9" w14:textId="77777777" w:rsidR="00D25E9A" w:rsidRDefault="0017498B">
            <w:r>
              <w:rPr>
                <w:b/>
                <w:color w:val="FFFFFF"/>
                <w:sz w:val="18"/>
              </w:rPr>
              <w:t xml:space="preserve">RF </w:t>
            </w:r>
            <w:proofErr w:type="spellStart"/>
            <w:r>
              <w:rPr>
                <w:b/>
                <w:color w:val="FFFFFF"/>
                <w:sz w:val="18"/>
              </w:rPr>
              <w:t>asociado</w:t>
            </w:r>
            <w:proofErr w:type="spellEnd"/>
          </w:p>
        </w:tc>
        <w:tc>
          <w:tcPr>
            <w:tcW w:w="1984" w:type="dxa"/>
            <w:shd w:val="clear" w:color="auto" w:fill="1F2A44"/>
          </w:tcPr>
          <w:p w14:paraId="49AC26DC" w14:textId="77777777" w:rsidR="00D25E9A" w:rsidRDefault="0017498B">
            <w:proofErr w:type="spellStart"/>
            <w:r>
              <w:rPr>
                <w:b/>
                <w:color w:val="FFFFFF"/>
                <w:sz w:val="18"/>
              </w:rPr>
              <w:t>Módulo</w:t>
            </w:r>
            <w:proofErr w:type="spellEnd"/>
          </w:p>
        </w:tc>
        <w:tc>
          <w:tcPr>
            <w:tcW w:w="3005" w:type="dxa"/>
            <w:shd w:val="clear" w:color="auto" w:fill="1F2A44"/>
          </w:tcPr>
          <w:p w14:paraId="6C5B9425" w14:textId="77777777" w:rsidR="00D25E9A" w:rsidRDefault="0017498B">
            <w:r>
              <w:rPr>
                <w:b/>
                <w:color w:val="FFFFFF"/>
                <w:sz w:val="18"/>
              </w:rPr>
              <w:t xml:space="preserve">Tipo de </w:t>
            </w:r>
            <w:proofErr w:type="spellStart"/>
            <w:r>
              <w:rPr>
                <w:b/>
                <w:color w:val="FFFFFF"/>
                <w:sz w:val="18"/>
              </w:rPr>
              <w:t>prueba</w:t>
            </w:r>
            <w:proofErr w:type="spellEnd"/>
          </w:p>
        </w:tc>
      </w:tr>
      <w:tr w:rsidR="00D25E9A" w14:paraId="17F391B8" w14:textId="77777777">
        <w:trPr>
          <w:jc w:val="center"/>
        </w:trPr>
        <w:tc>
          <w:tcPr>
            <w:tcW w:w="1247" w:type="dxa"/>
          </w:tcPr>
          <w:p w14:paraId="4B92D700" w14:textId="77777777" w:rsidR="00D25E9A" w:rsidRDefault="0017498B">
            <w:r>
              <w:rPr>
                <w:sz w:val="18"/>
              </w:rPr>
              <w:t>CP-001</w:t>
            </w:r>
          </w:p>
        </w:tc>
        <w:tc>
          <w:tcPr>
            <w:tcW w:w="3118" w:type="dxa"/>
          </w:tcPr>
          <w:p w14:paraId="5B4F02D9" w14:textId="77777777" w:rsidR="00D25E9A" w:rsidRDefault="0017498B">
            <w:r>
              <w:rPr>
                <w:sz w:val="18"/>
              </w:rPr>
              <w:t xml:space="preserve">RF-001 — </w:t>
            </w:r>
            <w:proofErr w:type="spellStart"/>
            <w:r>
              <w:rPr>
                <w:sz w:val="18"/>
              </w:rPr>
              <w:t>Gestión</w:t>
            </w:r>
            <w:proofErr w:type="spellEnd"/>
            <w:r>
              <w:rPr>
                <w:sz w:val="18"/>
              </w:rPr>
              <w:t xml:space="preserve"> de </w:t>
            </w:r>
            <w:proofErr w:type="spellStart"/>
            <w:r>
              <w:rPr>
                <w:sz w:val="18"/>
              </w:rPr>
              <w:t>usuarios</w:t>
            </w:r>
            <w:proofErr w:type="spellEnd"/>
          </w:p>
        </w:tc>
        <w:tc>
          <w:tcPr>
            <w:tcW w:w="1984" w:type="dxa"/>
          </w:tcPr>
          <w:p w14:paraId="012D3599" w14:textId="77777777" w:rsidR="00D25E9A" w:rsidRDefault="0017498B">
            <w:proofErr w:type="spellStart"/>
            <w:r>
              <w:rPr>
                <w:sz w:val="18"/>
              </w:rPr>
              <w:t>Autenticación</w:t>
            </w:r>
            <w:proofErr w:type="spellEnd"/>
          </w:p>
        </w:tc>
        <w:tc>
          <w:tcPr>
            <w:tcW w:w="3005" w:type="dxa"/>
          </w:tcPr>
          <w:p w14:paraId="3E6DDE3D" w14:textId="77777777" w:rsidR="00D25E9A" w:rsidRDefault="0017498B">
            <w:proofErr w:type="spellStart"/>
            <w:r>
              <w:rPr>
                <w:sz w:val="18"/>
              </w:rPr>
              <w:t>Unitaria</w:t>
            </w:r>
            <w:proofErr w:type="spellEnd"/>
            <w:r>
              <w:rPr>
                <w:sz w:val="18"/>
              </w:rPr>
              <w:t xml:space="preserve"> + </w:t>
            </w:r>
            <w:proofErr w:type="spellStart"/>
            <w:r>
              <w:rPr>
                <w:sz w:val="18"/>
              </w:rPr>
              <w:t>Integración</w:t>
            </w:r>
            <w:proofErr w:type="spellEnd"/>
            <w:r>
              <w:rPr>
                <w:sz w:val="18"/>
              </w:rPr>
              <w:t xml:space="preserve"> + </w:t>
            </w:r>
            <w:proofErr w:type="spellStart"/>
            <w:r>
              <w:rPr>
                <w:sz w:val="18"/>
              </w:rPr>
              <w:t>Funcional</w:t>
            </w:r>
            <w:proofErr w:type="spellEnd"/>
            <w:r>
              <w:rPr>
                <w:sz w:val="18"/>
              </w:rPr>
              <w:t xml:space="preserve"> (UI)</w:t>
            </w:r>
          </w:p>
        </w:tc>
      </w:tr>
      <w:tr w:rsidR="00D25E9A" w14:paraId="6303BB4A" w14:textId="77777777">
        <w:trPr>
          <w:jc w:val="center"/>
        </w:trPr>
        <w:tc>
          <w:tcPr>
            <w:tcW w:w="1247" w:type="dxa"/>
          </w:tcPr>
          <w:p w14:paraId="762A10B0" w14:textId="77777777" w:rsidR="00D25E9A" w:rsidRDefault="0017498B">
            <w:r>
              <w:rPr>
                <w:sz w:val="18"/>
              </w:rPr>
              <w:t>CP-004</w:t>
            </w:r>
          </w:p>
        </w:tc>
        <w:tc>
          <w:tcPr>
            <w:tcW w:w="3118" w:type="dxa"/>
          </w:tcPr>
          <w:p w14:paraId="46CF2FC4" w14:textId="77777777" w:rsidR="00D25E9A" w:rsidRPr="006E4F17" w:rsidRDefault="0017498B">
            <w:pPr>
              <w:rPr>
                <w:lang w:val="es-PE"/>
              </w:rPr>
            </w:pPr>
            <w:r w:rsidRPr="006E4F17">
              <w:rPr>
                <w:sz w:val="18"/>
                <w:lang w:val="es-PE"/>
              </w:rPr>
              <w:t>RF-004 — Reglas clínicas de emergencia</w:t>
            </w:r>
          </w:p>
        </w:tc>
        <w:tc>
          <w:tcPr>
            <w:tcW w:w="1984" w:type="dxa"/>
          </w:tcPr>
          <w:p w14:paraId="15684766" w14:textId="77777777" w:rsidR="00D25E9A" w:rsidRDefault="0017498B">
            <w:r>
              <w:rPr>
                <w:sz w:val="18"/>
              </w:rPr>
              <w:t>Emergencias</w:t>
            </w:r>
          </w:p>
        </w:tc>
        <w:tc>
          <w:tcPr>
            <w:tcW w:w="3005" w:type="dxa"/>
          </w:tcPr>
          <w:p w14:paraId="5C87DBAF" w14:textId="77777777" w:rsidR="00D25E9A" w:rsidRDefault="0017498B">
            <w:proofErr w:type="spellStart"/>
            <w:r>
              <w:rPr>
                <w:sz w:val="18"/>
              </w:rPr>
              <w:t>Unitaria</w:t>
            </w:r>
            <w:proofErr w:type="spellEnd"/>
            <w:r>
              <w:rPr>
                <w:sz w:val="18"/>
              </w:rPr>
              <w:t xml:space="preserve"> + E2E + </w:t>
            </w:r>
            <w:proofErr w:type="spellStart"/>
            <w:r>
              <w:rPr>
                <w:sz w:val="18"/>
              </w:rPr>
              <w:t>Funcional</w:t>
            </w:r>
            <w:proofErr w:type="spellEnd"/>
            <w:r>
              <w:rPr>
                <w:sz w:val="18"/>
              </w:rPr>
              <w:t xml:space="preserve"> (UI)</w:t>
            </w:r>
          </w:p>
        </w:tc>
      </w:tr>
      <w:tr w:rsidR="00D25E9A" w:rsidRPr="006E4F17" w14:paraId="65A9EE13" w14:textId="77777777">
        <w:trPr>
          <w:jc w:val="center"/>
        </w:trPr>
        <w:tc>
          <w:tcPr>
            <w:tcW w:w="1247" w:type="dxa"/>
          </w:tcPr>
          <w:p w14:paraId="2134E33F" w14:textId="77777777" w:rsidR="00D25E9A" w:rsidRDefault="0017498B">
            <w:r>
              <w:rPr>
                <w:sz w:val="18"/>
              </w:rPr>
              <w:t>CP-007</w:t>
            </w:r>
          </w:p>
        </w:tc>
        <w:tc>
          <w:tcPr>
            <w:tcW w:w="3118" w:type="dxa"/>
          </w:tcPr>
          <w:p w14:paraId="04FEA7CE" w14:textId="77777777" w:rsidR="00D25E9A" w:rsidRDefault="0017498B">
            <w:r>
              <w:rPr>
                <w:sz w:val="18"/>
              </w:rPr>
              <w:t>RF-007 — Panel del doctor</w:t>
            </w:r>
          </w:p>
        </w:tc>
        <w:tc>
          <w:tcPr>
            <w:tcW w:w="1984" w:type="dxa"/>
          </w:tcPr>
          <w:p w14:paraId="38783AFD" w14:textId="77777777" w:rsidR="00D25E9A" w:rsidRDefault="0017498B">
            <w:proofErr w:type="spellStart"/>
            <w:r>
              <w:rPr>
                <w:sz w:val="18"/>
              </w:rPr>
              <w:t>Revisión</w:t>
            </w:r>
            <w:proofErr w:type="spellEnd"/>
            <w:r>
              <w:rPr>
                <w:sz w:val="18"/>
              </w:rPr>
              <w:t xml:space="preserve"> de IA</w:t>
            </w:r>
          </w:p>
        </w:tc>
        <w:tc>
          <w:tcPr>
            <w:tcW w:w="3005" w:type="dxa"/>
          </w:tcPr>
          <w:p w14:paraId="777BDBBE" w14:textId="77777777" w:rsidR="00D25E9A" w:rsidRPr="006E4F17" w:rsidRDefault="0017498B">
            <w:pPr>
              <w:rPr>
                <w:lang w:val="es-PE"/>
              </w:rPr>
            </w:pPr>
            <w:r w:rsidRPr="006E4F17">
              <w:rPr>
                <w:sz w:val="18"/>
                <w:lang w:val="es-PE"/>
              </w:rPr>
              <w:t>Unitaria + Integración + Funcional (UI complementaria)</w:t>
            </w:r>
          </w:p>
        </w:tc>
      </w:tr>
      <w:tr w:rsidR="00D25E9A" w14:paraId="77D2F459" w14:textId="77777777">
        <w:trPr>
          <w:jc w:val="center"/>
        </w:trPr>
        <w:tc>
          <w:tcPr>
            <w:tcW w:w="1247" w:type="dxa"/>
          </w:tcPr>
          <w:p w14:paraId="431F37E1" w14:textId="77777777" w:rsidR="00D25E9A" w:rsidRDefault="0017498B">
            <w:r>
              <w:rPr>
                <w:sz w:val="18"/>
              </w:rPr>
              <w:t>CP-009</w:t>
            </w:r>
          </w:p>
        </w:tc>
        <w:tc>
          <w:tcPr>
            <w:tcW w:w="3118" w:type="dxa"/>
          </w:tcPr>
          <w:p w14:paraId="1FAF7893" w14:textId="77777777" w:rsidR="00D25E9A" w:rsidRPr="006E4F17" w:rsidRDefault="0017498B">
            <w:pPr>
              <w:rPr>
                <w:lang w:val="es-PE"/>
              </w:rPr>
            </w:pPr>
            <w:r w:rsidRPr="006E4F17">
              <w:rPr>
                <w:sz w:val="18"/>
                <w:lang w:val="es-PE"/>
              </w:rPr>
              <w:t>RF-009 — Sistema de alertas y notificaciones</w:t>
            </w:r>
          </w:p>
        </w:tc>
        <w:tc>
          <w:tcPr>
            <w:tcW w:w="1984" w:type="dxa"/>
          </w:tcPr>
          <w:p w14:paraId="29B15DF8" w14:textId="77777777" w:rsidR="00D25E9A" w:rsidRDefault="0017498B">
            <w:proofErr w:type="spellStart"/>
            <w:r>
              <w:rPr>
                <w:sz w:val="18"/>
              </w:rPr>
              <w:t>Alertas</w:t>
            </w:r>
            <w:proofErr w:type="spellEnd"/>
          </w:p>
        </w:tc>
        <w:tc>
          <w:tcPr>
            <w:tcW w:w="3005" w:type="dxa"/>
          </w:tcPr>
          <w:p w14:paraId="146EC046" w14:textId="77777777" w:rsidR="00D25E9A" w:rsidRDefault="0017498B">
            <w:proofErr w:type="spellStart"/>
            <w:r>
              <w:rPr>
                <w:sz w:val="18"/>
              </w:rPr>
              <w:t>Unitaria</w:t>
            </w:r>
            <w:proofErr w:type="spellEnd"/>
            <w:r>
              <w:rPr>
                <w:sz w:val="18"/>
              </w:rPr>
              <w:t xml:space="preserve"> + E2E + </w:t>
            </w:r>
            <w:proofErr w:type="spellStart"/>
            <w:r>
              <w:rPr>
                <w:sz w:val="18"/>
              </w:rPr>
              <w:t>Funcional</w:t>
            </w:r>
            <w:proofErr w:type="spellEnd"/>
            <w:r>
              <w:rPr>
                <w:sz w:val="18"/>
              </w:rPr>
              <w:t xml:space="preserve"> (UI)</w:t>
            </w:r>
          </w:p>
        </w:tc>
      </w:tr>
    </w:tbl>
    <w:p w14:paraId="72F50000" w14:textId="77777777" w:rsidR="00D25E9A" w:rsidRDefault="00D25E9A"/>
    <w:p w14:paraId="3C0E0200" w14:textId="77777777" w:rsidR="00D25E9A" w:rsidRPr="006E4F17" w:rsidRDefault="0017498B">
      <w:pPr>
        <w:pStyle w:val="Ttulo1"/>
        <w:rPr>
          <w:lang w:val="es-PE"/>
        </w:rPr>
      </w:pPr>
      <w:bookmarkStart w:id="3" w:name="_Toc242523723"/>
      <w:r w:rsidRPr="006E4F17">
        <w:rPr>
          <w:lang w:val="es-PE"/>
        </w:rPr>
        <w:lastRenderedPageBreak/>
        <w:t>2. CP-001 — Registro y autenticación de usuarios</w:t>
      </w:r>
      <w:bookmarkEnd w:id="3"/>
    </w:p>
    <w:p w14:paraId="006F998A" w14:textId="77777777" w:rsidR="00D25E9A" w:rsidRPr="006E4F17" w:rsidRDefault="0017498B">
      <w:pPr>
        <w:pStyle w:val="Ttulo2"/>
        <w:rPr>
          <w:lang w:val="es-PE"/>
        </w:rPr>
      </w:pPr>
      <w:bookmarkStart w:id="4" w:name="_Toc242523724"/>
      <w:r w:rsidRPr="006E4F17">
        <w:rPr>
          <w:lang w:val="es-PE"/>
        </w:rPr>
        <w:t>2.1. Alcance de Pruebas</w:t>
      </w:r>
      <w:bookmarkEnd w:id="4"/>
    </w:p>
    <w:p w14:paraId="5461E6F3" w14:textId="77777777" w:rsidR="00D25E9A" w:rsidRPr="006E4F17" w:rsidRDefault="0017498B">
      <w:pPr>
        <w:rPr>
          <w:lang w:val="es-PE"/>
        </w:rPr>
      </w:pPr>
      <w:r w:rsidRPr="006E4F17">
        <w:rPr>
          <w:lang w:val="es-PE"/>
        </w:rPr>
        <w:t>Se evidenció la ejecución real del registro de un nuevo usuario, el inicio de sesión con credenciales válidas e inválidas, el cifrado de la contraseña, la emisión/renovación de tokens JWT (access + refresh) y el control de acceso por rol, cubriendo tanto la capa de backend (controladores, validadores y middleware de autenticación) como la interfaz web real.</w:t>
      </w:r>
    </w:p>
    <w:p w14:paraId="4AE5CB60" w14:textId="77777777" w:rsidR="00D25E9A" w:rsidRPr="006E4F17" w:rsidRDefault="0017498B">
      <w:pPr>
        <w:pStyle w:val="Listaconvietas"/>
        <w:rPr>
          <w:lang w:val="es-PE"/>
        </w:rPr>
      </w:pPr>
      <w:r w:rsidRPr="006E4F17">
        <w:rPr>
          <w:lang w:val="es-PE"/>
        </w:rPr>
        <w:t>AuthController: registro, login, refresh-token, logout, perfil, cambio de contraseña, desactivación de cuenta y endpoints administrativos (stats, listado de usuarios).</w:t>
      </w:r>
    </w:p>
    <w:p w14:paraId="6CB7F1AC" w14:textId="77777777" w:rsidR="00D25E9A" w:rsidRPr="006E4F17" w:rsidRDefault="0017498B">
      <w:pPr>
        <w:pStyle w:val="Listaconvietas"/>
        <w:rPr>
          <w:lang w:val="es-PE"/>
        </w:rPr>
      </w:pPr>
      <w:r w:rsidRPr="006E4F17">
        <w:rPr>
          <w:lang w:val="es-PE"/>
        </w:rPr>
        <w:t>authValidators: validación de esquema de los payloads de entrada (Joi).</w:t>
      </w:r>
    </w:p>
    <w:p w14:paraId="67BF3E7B" w14:textId="77777777" w:rsidR="00D25E9A" w:rsidRPr="006E4F17" w:rsidRDefault="0017498B">
      <w:pPr>
        <w:pStyle w:val="Listaconvietas"/>
        <w:rPr>
          <w:lang w:val="es-PE"/>
        </w:rPr>
      </w:pPr>
      <w:r w:rsidRPr="006E4F17">
        <w:rPr>
          <w:lang w:val="es-PE"/>
        </w:rPr>
        <w:t>Middleware de autenticación (auth.ts): verificación de token JWT y control de acceso por rol.</w:t>
      </w:r>
    </w:p>
    <w:p w14:paraId="2ECCDD36" w14:textId="77777777" w:rsidR="00D25E9A" w:rsidRPr="006E4F17" w:rsidRDefault="0017498B">
      <w:pPr>
        <w:pStyle w:val="Listaconvietas"/>
        <w:rPr>
          <w:lang w:val="es-PE"/>
        </w:rPr>
      </w:pPr>
      <w:r w:rsidRPr="006E4F17">
        <w:rPr>
          <w:lang w:val="es-PE"/>
        </w:rPr>
        <w:t>Integración end-to-end sobre /api/v1/auth/* con base de datos real.</w:t>
      </w:r>
    </w:p>
    <w:p w14:paraId="044F2302" w14:textId="77777777" w:rsidR="00D25E9A" w:rsidRPr="006E4F17" w:rsidRDefault="0017498B">
      <w:pPr>
        <w:pStyle w:val="Listaconvietas"/>
        <w:rPr>
          <w:lang w:val="es-PE"/>
        </w:rPr>
      </w:pPr>
      <w:r w:rsidRPr="006E4F17">
        <w:rPr>
          <w:lang w:val="es-PE"/>
        </w:rPr>
        <w:t>Interfaz web real (React) de registro e inicio de sesión en http://localhost:3000.</w:t>
      </w:r>
    </w:p>
    <w:p w14:paraId="6AFEB4A7" w14:textId="77777777" w:rsidR="00D25E9A" w:rsidRPr="006E4F17" w:rsidRDefault="0017498B">
      <w:pPr>
        <w:pStyle w:val="Ttulo2"/>
        <w:rPr>
          <w:lang w:val="es-PE"/>
        </w:rPr>
      </w:pPr>
      <w:bookmarkStart w:id="5" w:name="_Toc242523725"/>
      <w:r w:rsidRPr="006E4F17">
        <w:rPr>
          <w:lang w:val="es-PE"/>
        </w:rPr>
        <w:t>2.2. Estrategia de Pruebas</w:t>
      </w:r>
      <w:bookmarkEnd w:id="5"/>
    </w:p>
    <w:p w14:paraId="48655BF6" w14:textId="77777777" w:rsidR="00D25E9A" w:rsidRPr="006E4F17" w:rsidRDefault="0017498B">
      <w:pPr>
        <w:rPr>
          <w:lang w:val="es-PE"/>
        </w:rPr>
      </w:pPr>
      <w:r w:rsidRPr="006E4F17">
        <w:rPr>
          <w:b/>
          <w:lang w:val="es-PE"/>
        </w:rPr>
        <w:t>Pruebas Unitarias.</w:t>
      </w:r>
    </w:p>
    <w:p w14:paraId="7385B86B" w14:textId="77777777" w:rsidR="00D25E9A" w:rsidRPr="006E4F17" w:rsidRDefault="0017498B">
      <w:pPr>
        <w:rPr>
          <w:lang w:val="es-PE"/>
        </w:rPr>
      </w:pPr>
      <w:r w:rsidRPr="006E4F17">
        <w:rPr>
          <w:lang w:val="es-PE"/>
        </w:rPr>
        <w:t>Se empleó Jest sobre los archivos authController.test.ts, authValidators.test.ts y middleware/auth.test.ts, aislando la lógica de negocio de sus dependencias de infraestructura mediante mocks. Se cubrió el ciclo completo de autenticación: registro, login, refresh, logout, gestión de perfil/contraseña, bloqueo de cuentas inactivas y control de acceso administrativo.</w:t>
      </w:r>
    </w:p>
    <w:p w14:paraId="6C00C8B8" w14:textId="77777777" w:rsidR="00D25E9A" w:rsidRPr="006E4F17" w:rsidRDefault="0017498B">
      <w:pPr>
        <w:rPr>
          <w:lang w:val="es-PE"/>
        </w:rPr>
      </w:pPr>
      <w:r w:rsidRPr="006E4F17">
        <w:rPr>
          <w:b/>
          <w:lang w:val="es-PE"/>
        </w:rPr>
        <w:t>Pruebas de Integración.</w:t>
      </w:r>
    </w:p>
    <w:p w14:paraId="7521319A" w14:textId="77777777" w:rsidR="00D25E9A" w:rsidRPr="006E4F17" w:rsidRDefault="0017498B">
      <w:pPr>
        <w:rPr>
          <w:lang w:val="es-PE"/>
        </w:rPr>
      </w:pPr>
      <w:r w:rsidRPr="006E4F17">
        <w:rPr>
          <w:lang w:val="es-PE"/>
        </w:rPr>
        <w:t>Se ejecutó auth.integration.test.ts contra el backend real en ejecución (npm run dev, Node.js 20.20.2) y la base de datos MongoDB de desarrollo, validando el flujo completo de login + refresh de tokens, gestión de contraseña/perfil y protección de rutas por rol.</w:t>
      </w:r>
    </w:p>
    <w:p w14:paraId="1578DD67" w14:textId="77777777" w:rsidR="00D25E9A" w:rsidRPr="006E4F17" w:rsidRDefault="0017498B">
      <w:pPr>
        <w:rPr>
          <w:lang w:val="es-PE"/>
        </w:rPr>
      </w:pPr>
      <w:r w:rsidRPr="006E4F17">
        <w:rPr>
          <w:b/>
          <w:lang w:val="es-PE"/>
        </w:rPr>
        <w:t>Pruebas Funcionales (UI).</w:t>
      </w:r>
    </w:p>
    <w:p w14:paraId="58D28704" w14:textId="77777777" w:rsidR="00D25E9A" w:rsidRPr="006E4F17" w:rsidRDefault="0017498B">
      <w:pPr>
        <w:rPr>
          <w:lang w:val="es-PE"/>
        </w:rPr>
      </w:pPr>
      <w:r w:rsidRPr="006E4F17">
        <w:rPr>
          <w:lang w:val="es-PE"/>
        </w:rPr>
        <w:t>Se automatizó la interacción real con la interfaz web mediante Playwright (Chromium headless), simulando el registro de un nuevo paciente, el inicio de sesión con credenciales válidas y el intento de inicio de sesión con credenciales inválidas, capturando pantallas reales en cada paso.</w:t>
      </w:r>
    </w:p>
    <w:p w14:paraId="1F92930D" w14:textId="77777777" w:rsidR="00D25E9A" w:rsidRDefault="0017498B">
      <w:pPr>
        <w:pStyle w:val="Ttulo2"/>
      </w:pPr>
      <w:bookmarkStart w:id="6" w:name="_Toc242523726"/>
      <w:r>
        <w:t xml:space="preserve">2.3. </w:t>
      </w:r>
      <w:proofErr w:type="spellStart"/>
      <w:r>
        <w:t>Entorno</w:t>
      </w:r>
      <w:proofErr w:type="spellEnd"/>
      <w:r>
        <w:t xml:space="preserve"> de </w:t>
      </w:r>
      <w:proofErr w:type="spellStart"/>
      <w:r>
        <w:t>Pruebas</w:t>
      </w:r>
      <w:bookmarkEnd w:id="6"/>
      <w:proofErr w:type="spellEnd"/>
    </w:p>
    <w:tbl>
      <w:tblPr>
        <w:tblStyle w:val="Tablaconcuadrcula"/>
        <w:tblW w:w="0" w:type="auto"/>
        <w:jc w:val="center"/>
        <w:tblLook w:val="04A0" w:firstRow="1" w:lastRow="0" w:firstColumn="1" w:lastColumn="0" w:noHBand="0" w:noVBand="1"/>
      </w:tblPr>
      <w:tblGrid>
        <w:gridCol w:w="2835"/>
        <w:gridCol w:w="6520"/>
      </w:tblGrid>
      <w:tr w:rsidR="00D25E9A" w14:paraId="1418133C" w14:textId="77777777">
        <w:trPr>
          <w:jc w:val="center"/>
        </w:trPr>
        <w:tc>
          <w:tcPr>
            <w:tcW w:w="2835" w:type="dxa"/>
            <w:shd w:val="clear" w:color="auto" w:fill="1F2A44"/>
          </w:tcPr>
          <w:p w14:paraId="55201118" w14:textId="77777777" w:rsidR="00D25E9A" w:rsidRDefault="0017498B">
            <w:proofErr w:type="spellStart"/>
            <w:r>
              <w:rPr>
                <w:b/>
                <w:color w:val="FFFFFF"/>
                <w:sz w:val="18"/>
              </w:rPr>
              <w:t>Categoría</w:t>
            </w:r>
            <w:proofErr w:type="spellEnd"/>
          </w:p>
        </w:tc>
        <w:tc>
          <w:tcPr>
            <w:tcW w:w="6520" w:type="dxa"/>
            <w:shd w:val="clear" w:color="auto" w:fill="1F2A44"/>
          </w:tcPr>
          <w:p w14:paraId="4A3CA879" w14:textId="77777777" w:rsidR="00D25E9A" w:rsidRDefault="0017498B">
            <w:proofErr w:type="spellStart"/>
            <w:r>
              <w:rPr>
                <w:b/>
                <w:color w:val="FFFFFF"/>
                <w:sz w:val="18"/>
              </w:rPr>
              <w:t>Detalle</w:t>
            </w:r>
            <w:proofErr w:type="spellEnd"/>
          </w:p>
        </w:tc>
      </w:tr>
      <w:tr w:rsidR="00D25E9A" w14:paraId="5629386E" w14:textId="77777777">
        <w:trPr>
          <w:jc w:val="center"/>
        </w:trPr>
        <w:tc>
          <w:tcPr>
            <w:tcW w:w="2835" w:type="dxa"/>
          </w:tcPr>
          <w:p w14:paraId="7AA6A023" w14:textId="77777777" w:rsidR="00D25E9A" w:rsidRDefault="0017498B">
            <w:r>
              <w:rPr>
                <w:sz w:val="18"/>
              </w:rPr>
              <w:t>Backend</w:t>
            </w:r>
          </w:p>
        </w:tc>
        <w:tc>
          <w:tcPr>
            <w:tcW w:w="6520" w:type="dxa"/>
          </w:tcPr>
          <w:p w14:paraId="655A5985" w14:textId="77777777" w:rsidR="00D25E9A" w:rsidRDefault="0017498B">
            <w:r>
              <w:rPr>
                <w:sz w:val="18"/>
              </w:rPr>
              <w:t>Node.js v20.20.2, TypeScript, Express</w:t>
            </w:r>
          </w:p>
        </w:tc>
      </w:tr>
      <w:tr w:rsidR="00D25E9A" w:rsidRPr="006E4F17" w14:paraId="3C3C1730" w14:textId="77777777">
        <w:trPr>
          <w:jc w:val="center"/>
        </w:trPr>
        <w:tc>
          <w:tcPr>
            <w:tcW w:w="2835" w:type="dxa"/>
          </w:tcPr>
          <w:p w14:paraId="0666AA22" w14:textId="77777777" w:rsidR="00D25E9A" w:rsidRDefault="0017498B">
            <w:r>
              <w:rPr>
                <w:sz w:val="18"/>
              </w:rPr>
              <w:t>Base de Datos</w:t>
            </w:r>
          </w:p>
        </w:tc>
        <w:tc>
          <w:tcPr>
            <w:tcW w:w="6520" w:type="dxa"/>
          </w:tcPr>
          <w:p w14:paraId="2B99897C" w14:textId="77777777" w:rsidR="00D25E9A" w:rsidRPr="006E4F17" w:rsidRDefault="0017498B">
            <w:pPr>
              <w:rPr>
                <w:lang w:val="es-PE"/>
              </w:rPr>
            </w:pPr>
            <w:r w:rsidRPr="006E4F17">
              <w:rPr>
                <w:sz w:val="18"/>
                <w:lang w:val="es-PE"/>
              </w:rPr>
              <w:t>MongoDB 6 (contenedor Docker de desarrollo, puerto 27018)</w:t>
            </w:r>
          </w:p>
        </w:tc>
      </w:tr>
      <w:tr w:rsidR="00D25E9A" w:rsidRPr="006E4F17" w14:paraId="04D09961" w14:textId="77777777">
        <w:trPr>
          <w:jc w:val="center"/>
        </w:trPr>
        <w:tc>
          <w:tcPr>
            <w:tcW w:w="2835" w:type="dxa"/>
          </w:tcPr>
          <w:p w14:paraId="68526EAB" w14:textId="77777777" w:rsidR="00D25E9A" w:rsidRDefault="0017498B">
            <w:r>
              <w:rPr>
                <w:sz w:val="18"/>
              </w:rPr>
              <w:t>Caché</w:t>
            </w:r>
          </w:p>
        </w:tc>
        <w:tc>
          <w:tcPr>
            <w:tcW w:w="6520" w:type="dxa"/>
          </w:tcPr>
          <w:p w14:paraId="3D6C74FB" w14:textId="77777777" w:rsidR="00D25E9A" w:rsidRPr="006E4F17" w:rsidRDefault="0017498B">
            <w:pPr>
              <w:rPr>
                <w:lang w:val="es-PE"/>
              </w:rPr>
            </w:pPr>
            <w:r w:rsidRPr="006E4F17">
              <w:rPr>
                <w:sz w:val="18"/>
                <w:lang w:val="es-PE"/>
              </w:rPr>
              <w:t>Redis 7 (contenedor Docker de desarrollo, puerto 6379)</w:t>
            </w:r>
          </w:p>
        </w:tc>
      </w:tr>
      <w:tr w:rsidR="00D25E9A" w14:paraId="2CC00E42" w14:textId="77777777">
        <w:trPr>
          <w:jc w:val="center"/>
        </w:trPr>
        <w:tc>
          <w:tcPr>
            <w:tcW w:w="2835" w:type="dxa"/>
          </w:tcPr>
          <w:p w14:paraId="5198C9B2" w14:textId="77777777" w:rsidR="00D25E9A" w:rsidRDefault="0017498B">
            <w:r>
              <w:rPr>
                <w:sz w:val="18"/>
              </w:rPr>
              <w:t xml:space="preserve">Framework de </w:t>
            </w:r>
            <w:proofErr w:type="spellStart"/>
            <w:r>
              <w:rPr>
                <w:sz w:val="18"/>
              </w:rPr>
              <w:t>Pruebas</w:t>
            </w:r>
            <w:proofErr w:type="spellEnd"/>
          </w:p>
        </w:tc>
        <w:tc>
          <w:tcPr>
            <w:tcW w:w="6520" w:type="dxa"/>
          </w:tcPr>
          <w:p w14:paraId="6D7E98FD" w14:textId="77777777" w:rsidR="00D25E9A" w:rsidRDefault="0017498B">
            <w:r>
              <w:rPr>
                <w:sz w:val="18"/>
              </w:rPr>
              <w:t xml:space="preserve">Jest + </w:t>
            </w:r>
            <w:proofErr w:type="spellStart"/>
            <w:r>
              <w:rPr>
                <w:sz w:val="18"/>
              </w:rPr>
              <w:t>Supertest</w:t>
            </w:r>
            <w:proofErr w:type="spellEnd"/>
            <w:r>
              <w:rPr>
                <w:sz w:val="18"/>
              </w:rPr>
              <w:t xml:space="preserve"> (</w:t>
            </w:r>
            <w:proofErr w:type="spellStart"/>
            <w:r>
              <w:rPr>
                <w:sz w:val="18"/>
              </w:rPr>
              <w:t>ts</w:t>
            </w:r>
            <w:proofErr w:type="spellEnd"/>
            <w:r>
              <w:rPr>
                <w:sz w:val="18"/>
              </w:rPr>
              <w:t>-jest)</w:t>
            </w:r>
          </w:p>
        </w:tc>
      </w:tr>
      <w:tr w:rsidR="00D25E9A" w14:paraId="607C886F" w14:textId="77777777">
        <w:trPr>
          <w:jc w:val="center"/>
        </w:trPr>
        <w:tc>
          <w:tcPr>
            <w:tcW w:w="2835" w:type="dxa"/>
          </w:tcPr>
          <w:p w14:paraId="5EEFC67A" w14:textId="77777777" w:rsidR="00D25E9A" w:rsidRDefault="0017498B">
            <w:r>
              <w:rPr>
                <w:sz w:val="18"/>
              </w:rPr>
              <w:t>Frontend</w:t>
            </w:r>
          </w:p>
        </w:tc>
        <w:tc>
          <w:tcPr>
            <w:tcW w:w="6520" w:type="dxa"/>
          </w:tcPr>
          <w:p w14:paraId="2F9E219E" w14:textId="77777777" w:rsidR="00D25E9A" w:rsidRDefault="0017498B">
            <w:r>
              <w:rPr>
                <w:sz w:val="18"/>
              </w:rPr>
              <w:t xml:space="preserve">React (Create React App), </w:t>
            </w:r>
            <w:proofErr w:type="spellStart"/>
            <w:r>
              <w:rPr>
                <w:sz w:val="18"/>
              </w:rPr>
              <w:t>servido</w:t>
            </w:r>
            <w:proofErr w:type="spellEnd"/>
            <w:r>
              <w:rPr>
                <w:sz w:val="18"/>
              </w:rPr>
              <w:t xml:space="preserve"> </w:t>
            </w:r>
            <w:proofErr w:type="spellStart"/>
            <w:r>
              <w:rPr>
                <w:sz w:val="18"/>
              </w:rPr>
              <w:t>en</w:t>
            </w:r>
            <w:proofErr w:type="spellEnd"/>
            <w:r>
              <w:rPr>
                <w:sz w:val="18"/>
              </w:rPr>
              <w:t xml:space="preserve"> http://localhost:3000</w:t>
            </w:r>
          </w:p>
        </w:tc>
      </w:tr>
      <w:tr w:rsidR="00D25E9A" w14:paraId="12E40426" w14:textId="77777777">
        <w:trPr>
          <w:jc w:val="center"/>
        </w:trPr>
        <w:tc>
          <w:tcPr>
            <w:tcW w:w="2835" w:type="dxa"/>
          </w:tcPr>
          <w:p w14:paraId="248AE297" w14:textId="77777777" w:rsidR="00D25E9A" w:rsidRDefault="0017498B">
            <w:proofErr w:type="spellStart"/>
            <w:r>
              <w:rPr>
                <w:sz w:val="18"/>
              </w:rPr>
              <w:t>Pruebas</w:t>
            </w:r>
            <w:proofErr w:type="spellEnd"/>
            <w:r>
              <w:rPr>
                <w:sz w:val="18"/>
              </w:rPr>
              <w:t xml:space="preserve"> de UI</w:t>
            </w:r>
          </w:p>
        </w:tc>
        <w:tc>
          <w:tcPr>
            <w:tcW w:w="6520" w:type="dxa"/>
          </w:tcPr>
          <w:p w14:paraId="7F2393A4" w14:textId="77777777" w:rsidR="00D25E9A" w:rsidRDefault="0017498B">
            <w:r>
              <w:rPr>
                <w:sz w:val="18"/>
              </w:rPr>
              <w:t>Playwright 1.64 + Chromium headless, viewport 1440×900</w:t>
            </w:r>
          </w:p>
        </w:tc>
      </w:tr>
      <w:tr w:rsidR="00D25E9A" w14:paraId="7FA88AD9" w14:textId="77777777">
        <w:trPr>
          <w:jc w:val="center"/>
        </w:trPr>
        <w:tc>
          <w:tcPr>
            <w:tcW w:w="2835" w:type="dxa"/>
          </w:tcPr>
          <w:p w14:paraId="507FEC29" w14:textId="77777777" w:rsidR="00D25E9A" w:rsidRDefault="0017498B">
            <w:proofErr w:type="spellStart"/>
            <w:r>
              <w:rPr>
                <w:sz w:val="18"/>
              </w:rPr>
              <w:t>Autenticación</w:t>
            </w:r>
            <w:proofErr w:type="spellEnd"/>
          </w:p>
        </w:tc>
        <w:tc>
          <w:tcPr>
            <w:tcW w:w="6520" w:type="dxa"/>
          </w:tcPr>
          <w:p w14:paraId="5693D03D" w14:textId="77777777" w:rsidR="00D25E9A" w:rsidRDefault="0017498B">
            <w:r>
              <w:rPr>
                <w:sz w:val="18"/>
              </w:rPr>
              <w:t>JSON Web Token (JWT), access + refresh token</w:t>
            </w:r>
          </w:p>
        </w:tc>
      </w:tr>
      <w:tr w:rsidR="00D25E9A" w14:paraId="02E2D92A" w14:textId="77777777">
        <w:trPr>
          <w:jc w:val="center"/>
        </w:trPr>
        <w:tc>
          <w:tcPr>
            <w:tcW w:w="2835" w:type="dxa"/>
          </w:tcPr>
          <w:p w14:paraId="7FE3AD1A" w14:textId="77777777" w:rsidR="00D25E9A" w:rsidRDefault="0017498B">
            <w:r>
              <w:rPr>
                <w:sz w:val="18"/>
              </w:rPr>
              <w:t xml:space="preserve">Sistema </w:t>
            </w:r>
            <w:proofErr w:type="spellStart"/>
            <w:r>
              <w:rPr>
                <w:sz w:val="18"/>
              </w:rPr>
              <w:t>Operativo</w:t>
            </w:r>
            <w:proofErr w:type="spellEnd"/>
          </w:p>
        </w:tc>
        <w:tc>
          <w:tcPr>
            <w:tcW w:w="6520" w:type="dxa"/>
          </w:tcPr>
          <w:p w14:paraId="5C74AB77" w14:textId="77777777" w:rsidR="00D25E9A" w:rsidRDefault="0017498B">
            <w:r>
              <w:rPr>
                <w:sz w:val="18"/>
              </w:rPr>
              <w:t xml:space="preserve">macOS, </w:t>
            </w:r>
            <w:proofErr w:type="spellStart"/>
            <w:r>
              <w:rPr>
                <w:sz w:val="18"/>
              </w:rPr>
              <w:t>arquitectura</w:t>
            </w:r>
            <w:proofErr w:type="spellEnd"/>
            <w:r>
              <w:rPr>
                <w:sz w:val="18"/>
              </w:rPr>
              <w:t xml:space="preserve"> ARM64</w:t>
            </w:r>
          </w:p>
        </w:tc>
      </w:tr>
    </w:tbl>
    <w:p w14:paraId="53B1C712" w14:textId="77777777" w:rsidR="00D25E9A" w:rsidRDefault="00D25E9A"/>
    <w:p w14:paraId="662EDAD3" w14:textId="77777777" w:rsidR="00D25E9A" w:rsidRDefault="0017498B">
      <w:pPr>
        <w:pStyle w:val="Ttulo2"/>
      </w:pPr>
      <w:bookmarkStart w:id="7" w:name="_Toc242523727"/>
      <w:r>
        <w:lastRenderedPageBreak/>
        <w:t xml:space="preserve">2.4. </w:t>
      </w:r>
      <w:proofErr w:type="spellStart"/>
      <w:r>
        <w:t>Evidencias</w:t>
      </w:r>
      <w:proofErr w:type="spellEnd"/>
      <w:r>
        <w:t xml:space="preserve"> de </w:t>
      </w:r>
      <w:proofErr w:type="spellStart"/>
      <w:r>
        <w:t>Pruebas</w:t>
      </w:r>
      <w:bookmarkEnd w:id="7"/>
      <w:proofErr w:type="spellEnd"/>
    </w:p>
    <w:p w14:paraId="2E8DC6F7" w14:textId="77777777" w:rsidR="00D25E9A" w:rsidRDefault="0017498B">
      <w:pPr>
        <w:pStyle w:val="Ttulo3"/>
      </w:pPr>
      <w:bookmarkStart w:id="8" w:name="_Toc242523728"/>
      <w:r>
        <w:t xml:space="preserve">2.4.1. </w:t>
      </w:r>
      <w:proofErr w:type="spellStart"/>
      <w:r>
        <w:t>Prueba</w:t>
      </w:r>
      <w:proofErr w:type="spellEnd"/>
      <w:r>
        <w:t xml:space="preserve"> </w:t>
      </w:r>
      <w:proofErr w:type="spellStart"/>
      <w:r>
        <w:t>Unitaria</w:t>
      </w:r>
      <w:bookmarkEnd w:id="8"/>
      <w:proofErr w:type="spellEnd"/>
    </w:p>
    <w:tbl>
      <w:tblPr>
        <w:tblStyle w:val="Tablaconcuadrcula"/>
        <w:tblW w:w="0" w:type="auto"/>
        <w:jc w:val="center"/>
        <w:tblLook w:val="04A0" w:firstRow="1" w:lastRow="0" w:firstColumn="1" w:lastColumn="0" w:noHBand="0" w:noVBand="1"/>
      </w:tblPr>
      <w:tblGrid>
        <w:gridCol w:w="850"/>
        <w:gridCol w:w="4535"/>
        <w:gridCol w:w="3402"/>
        <w:gridCol w:w="737"/>
      </w:tblGrid>
      <w:tr w:rsidR="00D25E9A" w14:paraId="5726A419" w14:textId="77777777">
        <w:trPr>
          <w:jc w:val="center"/>
        </w:trPr>
        <w:tc>
          <w:tcPr>
            <w:tcW w:w="850" w:type="dxa"/>
            <w:shd w:val="clear" w:color="auto" w:fill="1F2A44"/>
          </w:tcPr>
          <w:p w14:paraId="1016C44E" w14:textId="77777777" w:rsidR="00D25E9A" w:rsidRDefault="0017498B">
            <w:r>
              <w:rPr>
                <w:b/>
                <w:color w:val="FFFFFF"/>
                <w:sz w:val="18"/>
              </w:rPr>
              <w:t>ID</w:t>
            </w:r>
          </w:p>
        </w:tc>
        <w:tc>
          <w:tcPr>
            <w:tcW w:w="4535" w:type="dxa"/>
            <w:shd w:val="clear" w:color="auto" w:fill="1F2A44"/>
          </w:tcPr>
          <w:p w14:paraId="54759E41" w14:textId="77777777" w:rsidR="00D25E9A" w:rsidRDefault="0017498B">
            <w:proofErr w:type="spellStart"/>
            <w:r>
              <w:rPr>
                <w:b/>
                <w:color w:val="FFFFFF"/>
                <w:sz w:val="18"/>
              </w:rPr>
              <w:t>Escenario</w:t>
            </w:r>
            <w:proofErr w:type="spellEnd"/>
          </w:p>
        </w:tc>
        <w:tc>
          <w:tcPr>
            <w:tcW w:w="3402" w:type="dxa"/>
            <w:shd w:val="clear" w:color="auto" w:fill="1F2A44"/>
          </w:tcPr>
          <w:p w14:paraId="3F450D1D" w14:textId="77777777" w:rsidR="00D25E9A" w:rsidRDefault="0017498B">
            <w:proofErr w:type="spellStart"/>
            <w:r>
              <w:rPr>
                <w:b/>
                <w:color w:val="FFFFFF"/>
                <w:sz w:val="18"/>
              </w:rPr>
              <w:t>Resultado</w:t>
            </w:r>
            <w:proofErr w:type="spellEnd"/>
            <w:r>
              <w:rPr>
                <w:b/>
                <w:color w:val="FFFFFF"/>
                <w:sz w:val="18"/>
              </w:rPr>
              <w:t xml:space="preserve"> </w:t>
            </w:r>
            <w:proofErr w:type="spellStart"/>
            <w:r>
              <w:rPr>
                <w:b/>
                <w:color w:val="FFFFFF"/>
                <w:sz w:val="18"/>
              </w:rPr>
              <w:t>Esperado</w:t>
            </w:r>
            <w:proofErr w:type="spellEnd"/>
          </w:p>
        </w:tc>
        <w:tc>
          <w:tcPr>
            <w:tcW w:w="737" w:type="dxa"/>
            <w:shd w:val="clear" w:color="auto" w:fill="1F2A44"/>
          </w:tcPr>
          <w:p w14:paraId="5714E1C8" w14:textId="77777777" w:rsidR="00D25E9A" w:rsidRDefault="0017498B">
            <w:r>
              <w:rPr>
                <w:b/>
                <w:color w:val="FFFFFF"/>
                <w:sz w:val="18"/>
              </w:rPr>
              <w:t>Estado</w:t>
            </w:r>
          </w:p>
        </w:tc>
      </w:tr>
      <w:tr w:rsidR="00D25E9A" w14:paraId="6C53BD23" w14:textId="77777777">
        <w:trPr>
          <w:jc w:val="center"/>
        </w:trPr>
        <w:tc>
          <w:tcPr>
            <w:tcW w:w="850" w:type="dxa"/>
          </w:tcPr>
          <w:p w14:paraId="00724940" w14:textId="77777777" w:rsidR="00D25E9A" w:rsidRDefault="0017498B">
            <w:r>
              <w:rPr>
                <w:sz w:val="18"/>
              </w:rPr>
              <w:t>PU-01</w:t>
            </w:r>
          </w:p>
        </w:tc>
        <w:tc>
          <w:tcPr>
            <w:tcW w:w="4535" w:type="dxa"/>
          </w:tcPr>
          <w:p w14:paraId="3B70BA86" w14:textId="77777777" w:rsidR="00D25E9A" w:rsidRDefault="0017498B">
            <w:r>
              <w:rPr>
                <w:sz w:val="18"/>
              </w:rPr>
              <w:t xml:space="preserve">Registro con </w:t>
            </w:r>
            <w:proofErr w:type="spellStart"/>
            <w:r>
              <w:rPr>
                <w:sz w:val="18"/>
              </w:rPr>
              <w:t>datos</w:t>
            </w:r>
            <w:proofErr w:type="spellEnd"/>
            <w:r>
              <w:rPr>
                <w:sz w:val="18"/>
              </w:rPr>
              <w:t xml:space="preserve"> </w:t>
            </w:r>
            <w:proofErr w:type="spellStart"/>
            <w:r>
              <w:rPr>
                <w:sz w:val="18"/>
              </w:rPr>
              <w:t>válidos</w:t>
            </w:r>
            <w:proofErr w:type="spellEnd"/>
          </w:p>
        </w:tc>
        <w:tc>
          <w:tcPr>
            <w:tcW w:w="3402" w:type="dxa"/>
          </w:tcPr>
          <w:p w14:paraId="6EB068D7" w14:textId="77777777" w:rsidR="00D25E9A" w:rsidRPr="006E4F17" w:rsidRDefault="0017498B">
            <w:pPr>
              <w:rPr>
                <w:lang w:val="es-PE"/>
              </w:rPr>
            </w:pPr>
            <w:r w:rsidRPr="006E4F17">
              <w:rPr>
                <w:sz w:val="18"/>
                <w:lang w:val="es-PE"/>
              </w:rPr>
              <w:t>Responde 201, crea el usuario y entrega token JWT</w:t>
            </w:r>
          </w:p>
        </w:tc>
        <w:tc>
          <w:tcPr>
            <w:tcW w:w="737" w:type="dxa"/>
          </w:tcPr>
          <w:p w14:paraId="00B2F453" w14:textId="77777777" w:rsidR="00D25E9A" w:rsidRDefault="0017498B">
            <w:proofErr w:type="spellStart"/>
            <w:r>
              <w:rPr>
                <w:sz w:val="18"/>
              </w:rPr>
              <w:t>Pasó</w:t>
            </w:r>
            <w:proofErr w:type="spellEnd"/>
          </w:p>
        </w:tc>
      </w:tr>
      <w:tr w:rsidR="00D25E9A" w14:paraId="21EFA962" w14:textId="77777777">
        <w:trPr>
          <w:jc w:val="center"/>
        </w:trPr>
        <w:tc>
          <w:tcPr>
            <w:tcW w:w="850" w:type="dxa"/>
          </w:tcPr>
          <w:p w14:paraId="638BCF44" w14:textId="77777777" w:rsidR="00D25E9A" w:rsidRDefault="0017498B">
            <w:r>
              <w:rPr>
                <w:sz w:val="18"/>
              </w:rPr>
              <w:t>PU-02</w:t>
            </w:r>
          </w:p>
        </w:tc>
        <w:tc>
          <w:tcPr>
            <w:tcW w:w="4535" w:type="dxa"/>
          </w:tcPr>
          <w:p w14:paraId="059B4A22" w14:textId="77777777" w:rsidR="00D25E9A" w:rsidRDefault="0017498B">
            <w:r>
              <w:rPr>
                <w:sz w:val="18"/>
              </w:rPr>
              <w:t xml:space="preserve">Login con </w:t>
            </w:r>
            <w:proofErr w:type="spellStart"/>
            <w:r>
              <w:rPr>
                <w:sz w:val="18"/>
              </w:rPr>
              <w:t>credenciales</w:t>
            </w:r>
            <w:proofErr w:type="spellEnd"/>
            <w:r>
              <w:rPr>
                <w:sz w:val="18"/>
              </w:rPr>
              <w:t xml:space="preserve"> </w:t>
            </w:r>
            <w:proofErr w:type="spellStart"/>
            <w:r>
              <w:rPr>
                <w:sz w:val="18"/>
              </w:rPr>
              <w:t>correctas</w:t>
            </w:r>
            <w:proofErr w:type="spellEnd"/>
          </w:p>
        </w:tc>
        <w:tc>
          <w:tcPr>
            <w:tcW w:w="3402" w:type="dxa"/>
          </w:tcPr>
          <w:p w14:paraId="3177B971" w14:textId="77777777" w:rsidR="00D25E9A" w:rsidRDefault="0017498B">
            <w:proofErr w:type="spellStart"/>
            <w:r>
              <w:rPr>
                <w:sz w:val="18"/>
              </w:rPr>
              <w:t>Responde</w:t>
            </w:r>
            <w:proofErr w:type="spellEnd"/>
            <w:r>
              <w:rPr>
                <w:sz w:val="18"/>
              </w:rPr>
              <w:t xml:space="preserve"> 200 con access token y refresh token</w:t>
            </w:r>
          </w:p>
        </w:tc>
        <w:tc>
          <w:tcPr>
            <w:tcW w:w="737" w:type="dxa"/>
          </w:tcPr>
          <w:p w14:paraId="5911FBA4" w14:textId="77777777" w:rsidR="00D25E9A" w:rsidRDefault="0017498B">
            <w:proofErr w:type="spellStart"/>
            <w:r>
              <w:rPr>
                <w:sz w:val="18"/>
              </w:rPr>
              <w:t>Pasó</w:t>
            </w:r>
            <w:proofErr w:type="spellEnd"/>
          </w:p>
        </w:tc>
      </w:tr>
      <w:tr w:rsidR="00D25E9A" w14:paraId="2B56072D" w14:textId="77777777">
        <w:trPr>
          <w:jc w:val="center"/>
        </w:trPr>
        <w:tc>
          <w:tcPr>
            <w:tcW w:w="850" w:type="dxa"/>
          </w:tcPr>
          <w:p w14:paraId="0241D02C" w14:textId="77777777" w:rsidR="00D25E9A" w:rsidRDefault="0017498B">
            <w:r>
              <w:rPr>
                <w:sz w:val="18"/>
              </w:rPr>
              <w:t>PU-03</w:t>
            </w:r>
          </w:p>
        </w:tc>
        <w:tc>
          <w:tcPr>
            <w:tcW w:w="4535" w:type="dxa"/>
          </w:tcPr>
          <w:p w14:paraId="31DBEAF9" w14:textId="77777777" w:rsidR="00D25E9A" w:rsidRDefault="0017498B">
            <w:r>
              <w:rPr>
                <w:sz w:val="18"/>
              </w:rPr>
              <w:t xml:space="preserve">Login con </w:t>
            </w:r>
            <w:proofErr w:type="spellStart"/>
            <w:r>
              <w:rPr>
                <w:sz w:val="18"/>
              </w:rPr>
              <w:t>contraseña</w:t>
            </w:r>
            <w:proofErr w:type="spellEnd"/>
            <w:r>
              <w:rPr>
                <w:sz w:val="18"/>
              </w:rPr>
              <w:t xml:space="preserve"> </w:t>
            </w:r>
            <w:proofErr w:type="spellStart"/>
            <w:r>
              <w:rPr>
                <w:sz w:val="18"/>
              </w:rPr>
              <w:t>incorrecta</w:t>
            </w:r>
            <w:proofErr w:type="spellEnd"/>
          </w:p>
        </w:tc>
        <w:tc>
          <w:tcPr>
            <w:tcW w:w="3402" w:type="dxa"/>
          </w:tcPr>
          <w:p w14:paraId="5CD214C5" w14:textId="77777777" w:rsidR="00D25E9A" w:rsidRPr="006E4F17" w:rsidRDefault="0017498B">
            <w:pPr>
              <w:rPr>
                <w:lang w:val="es-PE"/>
              </w:rPr>
            </w:pPr>
            <w:r w:rsidRPr="006E4F17">
              <w:rPr>
                <w:sz w:val="18"/>
                <w:lang w:val="es-PE"/>
              </w:rPr>
              <w:t>Responde con error de autenticación (login fallido)</w:t>
            </w:r>
          </w:p>
        </w:tc>
        <w:tc>
          <w:tcPr>
            <w:tcW w:w="737" w:type="dxa"/>
          </w:tcPr>
          <w:p w14:paraId="0273B0E6" w14:textId="77777777" w:rsidR="00D25E9A" w:rsidRDefault="0017498B">
            <w:proofErr w:type="spellStart"/>
            <w:r>
              <w:rPr>
                <w:sz w:val="18"/>
              </w:rPr>
              <w:t>Pasó</w:t>
            </w:r>
            <w:proofErr w:type="spellEnd"/>
          </w:p>
        </w:tc>
      </w:tr>
      <w:tr w:rsidR="00D25E9A" w14:paraId="2205C775" w14:textId="77777777">
        <w:trPr>
          <w:jc w:val="center"/>
        </w:trPr>
        <w:tc>
          <w:tcPr>
            <w:tcW w:w="850" w:type="dxa"/>
          </w:tcPr>
          <w:p w14:paraId="1E5E15DB" w14:textId="77777777" w:rsidR="00D25E9A" w:rsidRDefault="0017498B">
            <w:r>
              <w:rPr>
                <w:sz w:val="18"/>
              </w:rPr>
              <w:t>PU-04</w:t>
            </w:r>
          </w:p>
        </w:tc>
        <w:tc>
          <w:tcPr>
            <w:tcW w:w="4535" w:type="dxa"/>
          </w:tcPr>
          <w:p w14:paraId="1A792823" w14:textId="77777777" w:rsidR="00D25E9A" w:rsidRPr="006E4F17" w:rsidRDefault="0017498B">
            <w:pPr>
              <w:rPr>
                <w:lang w:val="es-PE"/>
              </w:rPr>
            </w:pPr>
            <w:r w:rsidRPr="006E4F17">
              <w:rPr>
                <w:sz w:val="18"/>
                <w:lang w:val="es-PE"/>
              </w:rPr>
              <w:t>Login bloqueado para cuentas inactivas</w:t>
            </w:r>
          </w:p>
        </w:tc>
        <w:tc>
          <w:tcPr>
            <w:tcW w:w="3402" w:type="dxa"/>
          </w:tcPr>
          <w:p w14:paraId="35057552" w14:textId="77777777" w:rsidR="00D25E9A" w:rsidRPr="006E4F17" w:rsidRDefault="0017498B">
            <w:pPr>
              <w:rPr>
                <w:lang w:val="es-PE"/>
              </w:rPr>
            </w:pPr>
            <w:r w:rsidRPr="006E4F17">
              <w:rPr>
                <w:sz w:val="18"/>
                <w:lang w:val="es-PE"/>
              </w:rPr>
              <w:t>El sistema bloquea el inicio de sesión</w:t>
            </w:r>
          </w:p>
        </w:tc>
        <w:tc>
          <w:tcPr>
            <w:tcW w:w="737" w:type="dxa"/>
          </w:tcPr>
          <w:p w14:paraId="2D72A3E1" w14:textId="77777777" w:rsidR="00D25E9A" w:rsidRDefault="0017498B">
            <w:proofErr w:type="spellStart"/>
            <w:r>
              <w:rPr>
                <w:sz w:val="18"/>
              </w:rPr>
              <w:t>Pasó</w:t>
            </w:r>
            <w:proofErr w:type="spellEnd"/>
          </w:p>
        </w:tc>
      </w:tr>
      <w:tr w:rsidR="00D25E9A" w14:paraId="469D6A6C" w14:textId="77777777">
        <w:trPr>
          <w:jc w:val="center"/>
        </w:trPr>
        <w:tc>
          <w:tcPr>
            <w:tcW w:w="850" w:type="dxa"/>
          </w:tcPr>
          <w:p w14:paraId="52C18960" w14:textId="77777777" w:rsidR="00D25E9A" w:rsidRDefault="0017498B">
            <w:r>
              <w:rPr>
                <w:sz w:val="18"/>
              </w:rPr>
              <w:t>PU-05</w:t>
            </w:r>
          </w:p>
        </w:tc>
        <w:tc>
          <w:tcPr>
            <w:tcW w:w="4535" w:type="dxa"/>
          </w:tcPr>
          <w:p w14:paraId="65C018B7" w14:textId="77777777" w:rsidR="00D25E9A" w:rsidRPr="006E4F17" w:rsidRDefault="0017498B">
            <w:pPr>
              <w:rPr>
                <w:lang w:val="es-PE"/>
              </w:rPr>
            </w:pPr>
            <w:r w:rsidRPr="006E4F17">
              <w:rPr>
                <w:sz w:val="18"/>
                <w:lang w:val="es-PE"/>
              </w:rPr>
              <w:t>Bloqueo tras exceder intentos fallidos</w:t>
            </w:r>
          </w:p>
        </w:tc>
        <w:tc>
          <w:tcPr>
            <w:tcW w:w="3402" w:type="dxa"/>
          </w:tcPr>
          <w:p w14:paraId="15811374" w14:textId="77777777" w:rsidR="00D25E9A" w:rsidRPr="006E4F17" w:rsidRDefault="0017498B">
            <w:pPr>
              <w:rPr>
                <w:lang w:val="es-PE"/>
              </w:rPr>
            </w:pPr>
            <w:r w:rsidRPr="006E4F17">
              <w:rPr>
                <w:sz w:val="18"/>
                <w:lang w:val="es-PE"/>
              </w:rPr>
              <w:t>La cuenta se bloquea tras superar el umbral configurado</w:t>
            </w:r>
          </w:p>
        </w:tc>
        <w:tc>
          <w:tcPr>
            <w:tcW w:w="737" w:type="dxa"/>
          </w:tcPr>
          <w:p w14:paraId="13D3FCFE" w14:textId="77777777" w:rsidR="00D25E9A" w:rsidRDefault="0017498B">
            <w:proofErr w:type="spellStart"/>
            <w:r>
              <w:rPr>
                <w:sz w:val="18"/>
              </w:rPr>
              <w:t>Pasó</w:t>
            </w:r>
            <w:proofErr w:type="spellEnd"/>
          </w:p>
        </w:tc>
      </w:tr>
      <w:tr w:rsidR="00D25E9A" w14:paraId="6644D485" w14:textId="77777777">
        <w:trPr>
          <w:jc w:val="center"/>
        </w:trPr>
        <w:tc>
          <w:tcPr>
            <w:tcW w:w="850" w:type="dxa"/>
          </w:tcPr>
          <w:p w14:paraId="20089C62" w14:textId="77777777" w:rsidR="00D25E9A" w:rsidRDefault="0017498B">
            <w:r>
              <w:rPr>
                <w:sz w:val="18"/>
              </w:rPr>
              <w:t>PU-06</w:t>
            </w:r>
          </w:p>
        </w:tc>
        <w:tc>
          <w:tcPr>
            <w:tcW w:w="4535" w:type="dxa"/>
          </w:tcPr>
          <w:p w14:paraId="05642BB4" w14:textId="77777777" w:rsidR="00D25E9A" w:rsidRPr="006E4F17" w:rsidRDefault="0017498B">
            <w:pPr>
              <w:rPr>
                <w:lang w:val="es-PE"/>
              </w:rPr>
            </w:pPr>
            <w:r w:rsidRPr="006E4F17">
              <w:rPr>
                <w:sz w:val="18"/>
                <w:lang w:val="es-PE"/>
              </w:rPr>
              <w:t>Reinicio de contador tras login exitoso</w:t>
            </w:r>
          </w:p>
        </w:tc>
        <w:tc>
          <w:tcPr>
            <w:tcW w:w="3402" w:type="dxa"/>
          </w:tcPr>
          <w:p w14:paraId="6EED5288" w14:textId="77777777" w:rsidR="00D25E9A" w:rsidRPr="006E4F17" w:rsidRDefault="0017498B">
            <w:pPr>
              <w:rPr>
                <w:lang w:val="es-PE"/>
              </w:rPr>
            </w:pPr>
            <w:r w:rsidRPr="006E4F17">
              <w:rPr>
                <w:sz w:val="18"/>
                <w:lang w:val="es-PE"/>
              </w:rPr>
              <w:t>El contador de intentos fallidos se reinicia</w:t>
            </w:r>
          </w:p>
        </w:tc>
        <w:tc>
          <w:tcPr>
            <w:tcW w:w="737" w:type="dxa"/>
          </w:tcPr>
          <w:p w14:paraId="218429D0" w14:textId="77777777" w:rsidR="00D25E9A" w:rsidRDefault="0017498B">
            <w:proofErr w:type="spellStart"/>
            <w:r>
              <w:rPr>
                <w:sz w:val="18"/>
              </w:rPr>
              <w:t>Pasó</w:t>
            </w:r>
            <w:proofErr w:type="spellEnd"/>
          </w:p>
        </w:tc>
      </w:tr>
      <w:tr w:rsidR="00D25E9A" w14:paraId="79F0B391" w14:textId="77777777">
        <w:trPr>
          <w:jc w:val="center"/>
        </w:trPr>
        <w:tc>
          <w:tcPr>
            <w:tcW w:w="850" w:type="dxa"/>
          </w:tcPr>
          <w:p w14:paraId="7999E8DA" w14:textId="77777777" w:rsidR="00D25E9A" w:rsidRDefault="0017498B">
            <w:r>
              <w:rPr>
                <w:sz w:val="18"/>
              </w:rPr>
              <w:t>PU-07</w:t>
            </w:r>
          </w:p>
        </w:tc>
        <w:tc>
          <w:tcPr>
            <w:tcW w:w="4535" w:type="dxa"/>
          </w:tcPr>
          <w:p w14:paraId="2086DAAC" w14:textId="77777777" w:rsidR="00D25E9A" w:rsidRDefault="0017498B">
            <w:r>
              <w:rPr>
                <w:sz w:val="18"/>
              </w:rPr>
              <w:t xml:space="preserve">Refresh token </w:t>
            </w:r>
            <w:proofErr w:type="spellStart"/>
            <w:r>
              <w:rPr>
                <w:sz w:val="18"/>
              </w:rPr>
              <w:t>válido</w:t>
            </w:r>
            <w:proofErr w:type="spellEnd"/>
          </w:p>
        </w:tc>
        <w:tc>
          <w:tcPr>
            <w:tcW w:w="3402" w:type="dxa"/>
          </w:tcPr>
          <w:p w14:paraId="707FCC7A" w14:textId="77777777" w:rsidR="00D25E9A" w:rsidRPr="006E4F17" w:rsidRDefault="0017498B">
            <w:pPr>
              <w:rPr>
                <w:lang w:val="es-PE"/>
              </w:rPr>
            </w:pPr>
            <w:r w:rsidRPr="006E4F17">
              <w:rPr>
                <w:sz w:val="18"/>
                <w:lang w:val="es-PE"/>
              </w:rPr>
              <w:t>Responde 200 con un nuevo access token</w:t>
            </w:r>
          </w:p>
        </w:tc>
        <w:tc>
          <w:tcPr>
            <w:tcW w:w="737" w:type="dxa"/>
          </w:tcPr>
          <w:p w14:paraId="71D455E9" w14:textId="77777777" w:rsidR="00D25E9A" w:rsidRDefault="0017498B">
            <w:proofErr w:type="spellStart"/>
            <w:r>
              <w:rPr>
                <w:sz w:val="18"/>
              </w:rPr>
              <w:t>Pasó</w:t>
            </w:r>
            <w:proofErr w:type="spellEnd"/>
          </w:p>
        </w:tc>
      </w:tr>
      <w:tr w:rsidR="00D25E9A" w14:paraId="25FA82C9" w14:textId="77777777">
        <w:trPr>
          <w:jc w:val="center"/>
        </w:trPr>
        <w:tc>
          <w:tcPr>
            <w:tcW w:w="850" w:type="dxa"/>
          </w:tcPr>
          <w:p w14:paraId="2225BF7C" w14:textId="77777777" w:rsidR="00D25E9A" w:rsidRDefault="0017498B">
            <w:r>
              <w:rPr>
                <w:sz w:val="18"/>
              </w:rPr>
              <w:t>PU-08</w:t>
            </w:r>
          </w:p>
        </w:tc>
        <w:tc>
          <w:tcPr>
            <w:tcW w:w="4535" w:type="dxa"/>
          </w:tcPr>
          <w:p w14:paraId="1D2FAAA0" w14:textId="77777777" w:rsidR="00D25E9A" w:rsidRPr="006E4F17" w:rsidRDefault="0017498B">
            <w:pPr>
              <w:rPr>
                <w:lang w:val="es-PE"/>
              </w:rPr>
            </w:pPr>
            <w:r w:rsidRPr="006E4F17">
              <w:rPr>
                <w:sz w:val="18"/>
                <w:lang w:val="es-PE"/>
              </w:rPr>
              <w:t>Refresh token inválido o expirado</w:t>
            </w:r>
          </w:p>
        </w:tc>
        <w:tc>
          <w:tcPr>
            <w:tcW w:w="3402" w:type="dxa"/>
          </w:tcPr>
          <w:p w14:paraId="48B186E7" w14:textId="77777777" w:rsidR="00D25E9A" w:rsidRPr="006E4F17" w:rsidRDefault="0017498B">
            <w:pPr>
              <w:rPr>
                <w:lang w:val="es-PE"/>
              </w:rPr>
            </w:pPr>
            <w:r w:rsidRPr="006E4F17">
              <w:rPr>
                <w:sz w:val="18"/>
                <w:lang w:val="es-PE"/>
              </w:rPr>
              <w:t>No refresca el token y responde 401</w:t>
            </w:r>
          </w:p>
        </w:tc>
        <w:tc>
          <w:tcPr>
            <w:tcW w:w="737" w:type="dxa"/>
          </w:tcPr>
          <w:p w14:paraId="5D913065" w14:textId="77777777" w:rsidR="00D25E9A" w:rsidRDefault="0017498B">
            <w:proofErr w:type="spellStart"/>
            <w:r>
              <w:rPr>
                <w:sz w:val="18"/>
              </w:rPr>
              <w:t>Pasó</w:t>
            </w:r>
            <w:proofErr w:type="spellEnd"/>
          </w:p>
        </w:tc>
      </w:tr>
      <w:tr w:rsidR="00D25E9A" w14:paraId="38F9EE20" w14:textId="77777777">
        <w:trPr>
          <w:jc w:val="center"/>
        </w:trPr>
        <w:tc>
          <w:tcPr>
            <w:tcW w:w="850" w:type="dxa"/>
          </w:tcPr>
          <w:p w14:paraId="167828AC" w14:textId="77777777" w:rsidR="00D25E9A" w:rsidRDefault="0017498B">
            <w:r>
              <w:rPr>
                <w:sz w:val="18"/>
              </w:rPr>
              <w:t>PU-09</w:t>
            </w:r>
          </w:p>
        </w:tc>
        <w:tc>
          <w:tcPr>
            <w:tcW w:w="4535" w:type="dxa"/>
          </w:tcPr>
          <w:p w14:paraId="1ABD052F" w14:textId="77777777" w:rsidR="00D25E9A" w:rsidRDefault="0017498B">
            <w:r>
              <w:rPr>
                <w:sz w:val="18"/>
              </w:rPr>
              <w:t xml:space="preserve">Logout con token </w:t>
            </w:r>
            <w:proofErr w:type="spellStart"/>
            <w:r>
              <w:rPr>
                <w:sz w:val="18"/>
              </w:rPr>
              <w:t>vigente</w:t>
            </w:r>
            <w:proofErr w:type="spellEnd"/>
          </w:p>
        </w:tc>
        <w:tc>
          <w:tcPr>
            <w:tcW w:w="3402" w:type="dxa"/>
          </w:tcPr>
          <w:p w14:paraId="607CA67A" w14:textId="77777777" w:rsidR="00D25E9A" w:rsidRPr="006E4F17" w:rsidRDefault="0017498B">
            <w:pPr>
              <w:rPr>
                <w:lang w:val="es-PE"/>
              </w:rPr>
            </w:pPr>
            <w:r w:rsidRPr="006E4F17">
              <w:rPr>
                <w:sz w:val="18"/>
                <w:lang w:val="es-PE"/>
              </w:rPr>
              <w:t>Responde 200 e invalida la sesión</w:t>
            </w:r>
          </w:p>
        </w:tc>
        <w:tc>
          <w:tcPr>
            <w:tcW w:w="737" w:type="dxa"/>
          </w:tcPr>
          <w:p w14:paraId="290B7E53" w14:textId="77777777" w:rsidR="00D25E9A" w:rsidRDefault="0017498B">
            <w:proofErr w:type="spellStart"/>
            <w:r>
              <w:rPr>
                <w:sz w:val="18"/>
              </w:rPr>
              <w:t>Pasó</w:t>
            </w:r>
            <w:proofErr w:type="spellEnd"/>
          </w:p>
        </w:tc>
      </w:tr>
      <w:tr w:rsidR="00D25E9A" w14:paraId="48B12971" w14:textId="77777777">
        <w:trPr>
          <w:jc w:val="center"/>
        </w:trPr>
        <w:tc>
          <w:tcPr>
            <w:tcW w:w="850" w:type="dxa"/>
          </w:tcPr>
          <w:p w14:paraId="67310F66" w14:textId="77777777" w:rsidR="00D25E9A" w:rsidRDefault="0017498B">
            <w:r>
              <w:rPr>
                <w:sz w:val="18"/>
              </w:rPr>
              <w:t>PU-10</w:t>
            </w:r>
          </w:p>
        </w:tc>
        <w:tc>
          <w:tcPr>
            <w:tcW w:w="4535" w:type="dxa"/>
          </w:tcPr>
          <w:p w14:paraId="6028AAB9" w14:textId="77777777" w:rsidR="00D25E9A" w:rsidRDefault="0017498B">
            <w:proofErr w:type="spellStart"/>
            <w:r>
              <w:rPr>
                <w:sz w:val="18"/>
              </w:rPr>
              <w:t>Acceso</w:t>
            </w:r>
            <w:proofErr w:type="spellEnd"/>
            <w:r>
              <w:rPr>
                <w:sz w:val="18"/>
              </w:rPr>
              <w:t xml:space="preserve"> a /auth/</w:t>
            </w:r>
            <w:proofErr w:type="gramStart"/>
            <w:r>
              <w:rPr>
                <w:sz w:val="18"/>
              </w:rPr>
              <w:t>users</w:t>
            </w:r>
            <w:proofErr w:type="gramEnd"/>
            <w:r>
              <w:rPr>
                <w:sz w:val="18"/>
              </w:rPr>
              <w:t xml:space="preserve"> sin </w:t>
            </w:r>
            <w:proofErr w:type="spellStart"/>
            <w:r>
              <w:rPr>
                <w:sz w:val="18"/>
              </w:rPr>
              <w:t>rol</w:t>
            </w:r>
            <w:proofErr w:type="spellEnd"/>
            <w:r>
              <w:rPr>
                <w:sz w:val="18"/>
              </w:rPr>
              <w:t xml:space="preserve"> admin</w:t>
            </w:r>
          </w:p>
        </w:tc>
        <w:tc>
          <w:tcPr>
            <w:tcW w:w="3402" w:type="dxa"/>
          </w:tcPr>
          <w:p w14:paraId="132A5FEA" w14:textId="77777777" w:rsidR="00D25E9A" w:rsidRPr="006E4F17" w:rsidRDefault="0017498B">
            <w:pPr>
              <w:rPr>
                <w:lang w:val="es-PE"/>
              </w:rPr>
            </w:pPr>
            <w:r w:rsidRPr="006E4F17">
              <w:rPr>
                <w:sz w:val="18"/>
                <w:lang w:val="es-PE"/>
              </w:rPr>
              <w:t>Rechaza el acceso a usuarios no administradores</w:t>
            </w:r>
          </w:p>
        </w:tc>
        <w:tc>
          <w:tcPr>
            <w:tcW w:w="737" w:type="dxa"/>
          </w:tcPr>
          <w:p w14:paraId="5BAE4C47" w14:textId="77777777" w:rsidR="00D25E9A" w:rsidRDefault="0017498B">
            <w:proofErr w:type="spellStart"/>
            <w:r>
              <w:rPr>
                <w:sz w:val="18"/>
              </w:rPr>
              <w:t>Pasó</w:t>
            </w:r>
            <w:proofErr w:type="spellEnd"/>
          </w:p>
        </w:tc>
      </w:tr>
    </w:tbl>
    <w:p w14:paraId="4F8FB23C" w14:textId="77777777" w:rsidR="00D25E9A" w:rsidRDefault="00D25E9A"/>
    <w:p w14:paraId="56B58DFF" w14:textId="77777777" w:rsidR="00D25E9A" w:rsidRPr="006E4F17" w:rsidRDefault="0017498B">
      <w:pPr>
        <w:rPr>
          <w:lang w:val="es-PE"/>
        </w:rPr>
      </w:pPr>
      <w:r w:rsidRPr="006E4F17">
        <w:rPr>
          <w:lang w:val="es-PE"/>
        </w:rPr>
        <w:t>Resultado General: 100 de 100 pruebas unitarias ejecutadas exitosamente (100 % de aprobación), en 3 suites (authController, authValidators, middleware/auth), sin fallos ni excepciones no controladas.</w:t>
      </w:r>
    </w:p>
    <w:p w14:paraId="0E15668D" w14:textId="77777777" w:rsidR="00D25E9A" w:rsidRDefault="0017498B">
      <w:pPr>
        <w:jc w:val="center"/>
      </w:pPr>
      <w:r>
        <w:rPr>
          <w:noProof/>
        </w:rPr>
        <w:drawing>
          <wp:inline distT="0" distB="0" distL="0" distR="0" wp14:anchorId="1B6A3127" wp14:editId="53EC6A8D">
            <wp:extent cx="5580000" cy="330651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F001_unitarias_cli.png"/>
                    <pic:cNvPicPr/>
                  </pic:nvPicPr>
                  <pic:blipFill>
                    <a:blip r:embed="rId7"/>
                    <a:stretch>
                      <a:fillRect/>
                    </a:stretch>
                  </pic:blipFill>
                  <pic:spPr>
                    <a:xfrm>
                      <a:off x="0" y="0"/>
                      <a:ext cx="5580000" cy="3306519"/>
                    </a:xfrm>
                    <a:prstGeom prst="rect">
                      <a:avLst/>
                    </a:prstGeom>
                  </pic:spPr>
                </pic:pic>
              </a:graphicData>
            </a:graphic>
          </wp:inline>
        </w:drawing>
      </w:r>
    </w:p>
    <w:p w14:paraId="660BECD0" w14:textId="77777777" w:rsidR="00D25E9A" w:rsidRDefault="0017498B">
      <w:pPr>
        <w:jc w:val="center"/>
      </w:pPr>
      <w:proofErr w:type="spellStart"/>
      <w:r>
        <w:rPr>
          <w:i/>
          <w:color w:val="555555"/>
          <w:sz w:val="18"/>
        </w:rPr>
        <w:t>Figura</w:t>
      </w:r>
      <w:proofErr w:type="spellEnd"/>
      <w:r>
        <w:rPr>
          <w:i/>
          <w:color w:val="555555"/>
          <w:sz w:val="18"/>
        </w:rPr>
        <w:t xml:space="preserve"> 2.1 — </w:t>
      </w:r>
      <w:proofErr w:type="spellStart"/>
      <w:r>
        <w:rPr>
          <w:i/>
          <w:color w:val="555555"/>
          <w:sz w:val="18"/>
        </w:rPr>
        <w:t>Ejecución</w:t>
      </w:r>
      <w:proofErr w:type="spellEnd"/>
      <w:r>
        <w:rPr>
          <w:i/>
          <w:color w:val="555555"/>
          <w:sz w:val="18"/>
        </w:rPr>
        <w:t xml:space="preserve"> real: </w:t>
      </w:r>
      <w:proofErr w:type="spellStart"/>
      <w:r>
        <w:rPr>
          <w:i/>
          <w:color w:val="555555"/>
          <w:sz w:val="18"/>
        </w:rPr>
        <w:t>npx</w:t>
      </w:r>
      <w:proofErr w:type="spellEnd"/>
      <w:r>
        <w:rPr>
          <w:i/>
          <w:color w:val="555555"/>
          <w:sz w:val="18"/>
        </w:rPr>
        <w:t xml:space="preserve"> jest tests/unit/controllers/</w:t>
      </w:r>
      <w:proofErr w:type="spellStart"/>
      <w:r>
        <w:rPr>
          <w:i/>
          <w:color w:val="555555"/>
          <w:sz w:val="18"/>
        </w:rPr>
        <w:t>authController.test.ts</w:t>
      </w:r>
      <w:proofErr w:type="spellEnd"/>
      <w:r>
        <w:rPr>
          <w:i/>
          <w:color w:val="555555"/>
          <w:sz w:val="18"/>
        </w:rPr>
        <w:t xml:space="preserve"> tests/unit/validators/</w:t>
      </w:r>
      <w:proofErr w:type="spellStart"/>
      <w:r>
        <w:rPr>
          <w:i/>
          <w:color w:val="555555"/>
          <w:sz w:val="18"/>
        </w:rPr>
        <w:t>authValidators.test.ts</w:t>
      </w:r>
      <w:proofErr w:type="spellEnd"/>
      <w:r>
        <w:rPr>
          <w:i/>
          <w:color w:val="555555"/>
          <w:sz w:val="18"/>
        </w:rPr>
        <w:t xml:space="preserve"> tests/unit/middleware/</w:t>
      </w:r>
      <w:proofErr w:type="spellStart"/>
      <w:r>
        <w:rPr>
          <w:i/>
          <w:color w:val="555555"/>
          <w:sz w:val="18"/>
        </w:rPr>
        <w:t>auth.test.ts</w:t>
      </w:r>
      <w:proofErr w:type="spellEnd"/>
      <w:r>
        <w:rPr>
          <w:i/>
          <w:color w:val="555555"/>
          <w:sz w:val="18"/>
        </w:rPr>
        <w:t xml:space="preserve"> (3 suites, 100 </w:t>
      </w:r>
      <w:proofErr w:type="spellStart"/>
      <w:r>
        <w:rPr>
          <w:i/>
          <w:color w:val="555555"/>
          <w:sz w:val="18"/>
        </w:rPr>
        <w:t>pruebas</w:t>
      </w:r>
      <w:proofErr w:type="spellEnd"/>
      <w:r>
        <w:rPr>
          <w:i/>
          <w:color w:val="555555"/>
          <w:sz w:val="18"/>
        </w:rPr>
        <w:t xml:space="preserve">, 100 </w:t>
      </w:r>
      <w:proofErr w:type="spellStart"/>
      <w:r>
        <w:rPr>
          <w:i/>
          <w:color w:val="555555"/>
          <w:sz w:val="18"/>
        </w:rPr>
        <w:t>exitosas</w:t>
      </w:r>
      <w:proofErr w:type="spellEnd"/>
      <w:r>
        <w:rPr>
          <w:i/>
          <w:color w:val="555555"/>
          <w:sz w:val="18"/>
        </w:rPr>
        <w:t>).</w:t>
      </w:r>
    </w:p>
    <w:p w14:paraId="7288CD3D" w14:textId="77777777" w:rsidR="00D25E9A" w:rsidRDefault="00D25E9A"/>
    <w:p w14:paraId="053689A9" w14:textId="77777777" w:rsidR="00D25E9A" w:rsidRDefault="0017498B">
      <w:pPr>
        <w:pStyle w:val="Ttulo3"/>
      </w:pPr>
      <w:bookmarkStart w:id="9" w:name="_Toc242523729"/>
      <w:r>
        <w:lastRenderedPageBreak/>
        <w:t xml:space="preserve">2.4.2. </w:t>
      </w:r>
      <w:proofErr w:type="spellStart"/>
      <w:r>
        <w:t>Prueba</w:t>
      </w:r>
      <w:proofErr w:type="spellEnd"/>
      <w:r>
        <w:t xml:space="preserve"> de </w:t>
      </w:r>
      <w:proofErr w:type="spellStart"/>
      <w:r>
        <w:t>Integración</w:t>
      </w:r>
      <w:bookmarkEnd w:id="9"/>
      <w:proofErr w:type="spellEnd"/>
    </w:p>
    <w:tbl>
      <w:tblPr>
        <w:tblStyle w:val="Tablaconcuadrcula"/>
        <w:tblW w:w="0" w:type="auto"/>
        <w:jc w:val="center"/>
        <w:tblLook w:val="04A0" w:firstRow="1" w:lastRow="0" w:firstColumn="1" w:lastColumn="0" w:noHBand="0" w:noVBand="1"/>
      </w:tblPr>
      <w:tblGrid>
        <w:gridCol w:w="850"/>
        <w:gridCol w:w="4535"/>
        <w:gridCol w:w="3402"/>
        <w:gridCol w:w="737"/>
      </w:tblGrid>
      <w:tr w:rsidR="00D25E9A" w14:paraId="7DA333B4" w14:textId="77777777">
        <w:trPr>
          <w:jc w:val="center"/>
        </w:trPr>
        <w:tc>
          <w:tcPr>
            <w:tcW w:w="850" w:type="dxa"/>
            <w:shd w:val="clear" w:color="auto" w:fill="1F2A44"/>
          </w:tcPr>
          <w:p w14:paraId="184BCC79" w14:textId="77777777" w:rsidR="00D25E9A" w:rsidRDefault="0017498B">
            <w:r>
              <w:rPr>
                <w:b/>
                <w:color w:val="FFFFFF"/>
                <w:sz w:val="18"/>
              </w:rPr>
              <w:t>ID</w:t>
            </w:r>
          </w:p>
        </w:tc>
        <w:tc>
          <w:tcPr>
            <w:tcW w:w="4535" w:type="dxa"/>
            <w:shd w:val="clear" w:color="auto" w:fill="1F2A44"/>
          </w:tcPr>
          <w:p w14:paraId="2EEFFAA6" w14:textId="77777777" w:rsidR="00D25E9A" w:rsidRDefault="0017498B">
            <w:proofErr w:type="spellStart"/>
            <w:r>
              <w:rPr>
                <w:b/>
                <w:color w:val="FFFFFF"/>
                <w:sz w:val="18"/>
              </w:rPr>
              <w:t>Escenario</w:t>
            </w:r>
            <w:proofErr w:type="spellEnd"/>
          </w:p>
        </w:tc>
        <w:tc>
          <w:tcPr>
            <w:tcW w:w="3402" w:type="dxa"/>
            <w:shd w:val="clear" w:color="auto" w:fill="1F2A44"/>
          </w:tcPr>
          <w:p w14:paraId="476F9117" w14:textId="77777777" w:rsidR="00D25E9A" w:rsidRDefault="0017498B">
            <w:proofErr w:type="spellStart"/>
            <w:r>
              <w:rPr>
                <w:b/>
                <w:color w:val="FFFFFF"/>
                <w:sz w:val="18"/>
              </w:rPr>
              <w:t>Resultado</w:t>
            </w:r>
            <w:proofErr w:type="spellEnd"/>
            <w:r>
              <w:rPr>
                <w:b/>
                <w:color w:val="FFFFFF"/>
                <w:sz w:val="18"/>
              </w:rPr>
              <w:t xml:space="preserve"> </w:t>
            </w:r>
            <w:proofErr w:type="spellStart"/>
            <w:r>
              <w:rPr>
                <w:b/>
                <w:color w:val="FFFFFF"/>
                <w:sz w:val="18"/>
              </w:rPr>
              <w:t>Esperado</w:t>
            </w:r>
            <w:proofErr w:type="spellEnd"/>
          </w:p>
        </w:tc>
        <w:tc>
          <w:tcPr>
            <w:tcW w:w="737" w:type="dxa"/>
            <w:shd w:val="clear" w:color="auto" w:fill="1F2A44"/>
          </w:tcPr>
          <w:p w14:paraId="1E1DF095" w14:textId="77777777" w:rsidR="00D25E9A" w:rsidRDefault="0017498B">
            <w:r>
              <w:rPr>
                <w:b/>
                <w:color w:val="FFFFFF"/>
                <w:sz w:val="18"/>
              </w:rPr>
              <w:t>Estado</w:t>
            </w:r>
          </w:p>
        </w:tc>
      </w:tr>
      <w:tr w:rsidR="00D25E9A" w14:paraId="6A271641" w14:textId="77777777">
        <w:trPr>
          <w:jc w:val="center"/>
        </w:trPr>
        <w:tc>
          <w:tcPr>
            <w:tcW w:w="850" w:type="dxa"/>
          </w:tcPr>
          <w:p w14:paraId="79038DB4" w14:textId="77777777" w:rsidR="00D25E9A" w:rsidRDefault="0017498B">
            <w:r>
              <w:rPr>
                <w:sz w:val="18"/>
              </w:rPr>
              <w:t>PI-01</w:t>
            </w:r>
          </w:p>
        </w:tc>
        <w:tc>
          <w:tcPr>
            <w:tcW w:w="4535" w:type="dxa"/>
          </w:tcPr>
          <w:p w14:paraId="18602243" w14:textId="77777777" w:rsidR="00D25E9A" w:rsidRPr="006E4F17" w:rsidRDefault="0017498B">
            <w:pPr>
              <w:rPr>
                <w:lang w:val="es-PE"/>
              </w:rPr>
            </w:pPr>
            <w:r w:rsidRPr="006E4F17">
              <w:rPr>
                <w:sz w:val="18"/>
                <w:lang w:val="es-PE"/>
              </w:rPr>
              <w:t>Login + refresh de tokens de extremo a extremo</w:t>
            </w:r>
          </w:p>
        </w:tc>
        <w:tc>
          <w:tcPr>
            <w:tcW w:w="3402" w:type="dxa"/>
          </w:tcPr>
          <w:p w14:paraId="3B0F1F29" w14:textId="77777777" w:rsidR="00D25E9A" w:rsidRPr="006E4F17" w:rsidRDefault="0017498B">
            <w:pPr>
              <w:rPr>
                <w:lang w:val="es-PE"/>
              </w:rPr>
            </w:pPr>
            <w:r w:rsidRPr="006E4F17">
              <w:rPr>
                <w:sz w:val="18"/>
                <w:lang w:val="es-PE"/>
              </w:rPr>
              <w:t>Permite iniciar sesión y refrescar tokens válidos</w:t>
            </w:r>
          </w:p>
        </w:tc>
        <w:tc>
          <w:tcPr>
            <w:tcW w:w="737" w:type="dxa"/>
          </w:tcPr>
          <w:p w14:paraId="4E2B31EC" w14:textId="77777777" w:rsidR="00D25E9A" w:rsidRDefault="0017498B">
            <w:proofErr w:type="spellStart"/>
            <w:r>
              <w:rPr>
                <w:sz w:val="18"/>
              </w:rPr>
              <w:t>Pasó</w:t>
            </w:r>
            <w:proofErr w:type="spellEnd"/>
          </w:p>
        </w:tc>
      </w:tr>
      <w:tr w:rsidR="00D25E9A" w14:paraId="66501CC6" w14:textId="77777777">
        <w:trPr>
          <w:jc w:val="center"/>
        </w:trPr>
        <w:tc>
          <w:tcPr>
            <w:tcW w:w="850" w:type="dxa"/>
          </w:tcPr>
          <w:p w14:paraId="788DAE8D" w14:textId="77777777" w:rsidR="00D25E9A" w:rsidRDefault="0017498B">
            <w:r>
              <w:rPr>
                <w:sz w:val="18"/>
              </w:rPr>
              <w:t>PI-02</w:t>
            </w:r>
          </w:p>
        </w:tc>
        <w:tc>
          <w:tcPr>
            <w:tcW w:w="4535" w:type="dxa"/>
          </w:tcPr>
          <w:p w14:paraId="6E6E497C" w14:textId="77777777" w:rsidR="00D25E9A" w:rsidRPr="006E4F17" w:rsidRDefault="0017498B">
            <w:pPr>
              <w:rPr>
                <w:lang w:val="es-PE"/>
              </w:rPr>
            </w:pPr>
            <w:r w:rsidRPr="006E4F17">
              <w:rPr>
                <w:sz w:val="18"/>
                <w:lang w:val="es-PE"/>
              </w:rPr>
              <w:t>Login con contraseña incorrecta y refresh expirado</w:t>
            </w:r>
          </w:p>
        </w:tc>
        <w:tc>
          <w:tcPr>
            <w:tcW w:w="3402" w:type="dxa"/>
          </w:tcPr>
          <w:p w14:paraId="18061A67" w14:textId="77777777" w:rsidR="00D25E9A" w:rsidRPr="006E4F17" w:rsidRDefault="0017498B">
            <w:pPr>
              <w:rPr>
                <w:lang w:val="es-PE"/>
              </w:rPr>
            </w:pPr>
            <w:r w:rsidRPr="006E4F17">
              <w:rPr>
                <w:sz w:val="18"/>
                <w:lang w:val="es-PE"/>
              </w:rPr>
              <w:t>Rechaza ambos casos sin emitir tokens</w:t>
            </w:r>
          </w:p>
        </w:tc>
        <w:tc>
          <w:tcPr>
            <w:tcW w:w="737" w:type="dxa"/>
          </w:tcPr>
          <w:p w14:paraId="3D2F9ABD" w14:textId="77777777" w:rsidR="00D25E9A" w:rsidRDefault="0017498B">
            <w:proofErr w:type="spellStart"/>
            <w:r>
              <w:rPr>
                <w:sz w:val="18"/>
              </w:rPr>
              <w:t>Pasó</w:t>
            </w:r>
            <w:proofErr w:type="spellEnd"/>
          </w:p>
        </w:tc>
      </w:tr>
      <w:tr w:rsidR="00D25E9A" w14:paraId="25BE2EA9" w14:textId="77777777">
        <w:trPr>
          <w:jc w:val="center"/>
        </w:trPr>
        <w:tc>
          <w:tcPr>
            <w:tcW w:w="850" w:type="dxa"/>
          </w:tcPr>
          <w:p w14:paraId="2A6CC926" w14:textId="77777777" w:rsidR="00D25E9A" w:rsidRDefault="0017498B">
            <w:r>
              <w:rPr>
                <w:sz w:val="18"/>
              </w:rPr>
              <w:t>PI-03</w:t>
            </w:r>
          </w:p>
        </w:tc>
        <w:tc>
          <w:tcPr>
            <w:tcW w:w="4535" w:type="dxa"/>
          </w:tcPr>
          <w:p w14:paraId="2A6D7BE4" w14:textId="77777777" w:rsidR="00D25E9A" w:rsidRPr="006E4F17" w:rsidRDefault="0017498B">
            <w:pPr>
              <w:rPr>
                <w:lang w:val="es-PE"/>
              </w:rPr>
            </w:pPr>
            <w:r w:rsidRPr="006E4F17">
              <w:rPr>
                <w:sz w:val="18"/>
                <w:lang w:val="es-PE"/>
              </w:rPr>
              <w:t>Cambio de contraseña y bloqueo de cuenta desactivada</w:t>
            </w:r>
          </w:p>
        </w:tc>
        <w:tc>
          <w:tcPr>
            <w:tcW w:w="3402" w:type="dxa"/>
          </w:tcPr>
          <w:p w14:paraId="45369F70" w14:textId="77777777" w:rsidR="00D25E9A" w:rsidRPr="006E4F17" w:rsidRDefault="0017498B">
            <w:pPr>
              <w:rPr>
                <w:lang w:val="es-PE"/>
              </w:rPr>
            </w:pPr>
            <w:r w:rsidRPr="006E4F17">
              <w:rPr>
                <w:sz w:val="18"/>
                <w:lang w:val="es-PE"/>
              </w:rPr>
              <w:t>Actualiza la contraseña y evita login tras desactivar la cuenta</w:t>
            </w:r>
          </w:p>
        </w:tc>
        <w:tc>
          <w:tcPr>
            <w:tcW w:w="737" w:type="dxa"/>
          </w:tcPr>
          <w:p w14:paraId="5B8F5BB6" w14:textId="77777777" w:rsidR="00D25E9A" w:rsidRDefault="0017498B">
            <w:proofErr w:type="spellStart"/>
            <w:r>
              <w:rPr>
                <w:sz w:val="18"/>
              </w:rPr>
              <w:t>Pasó</w:t>
            </w:r>
            <w:proofErr w:type="spellEnd"/>
          </w:p>
        </w:tc>
      </w:tr>
      <w:tr w:rsidR="00D25E9A" w14:paraId="76D64E31" w14:textId="77777777">
        <w:trPr>
          <w:jc w:val="center"/>
        </w:trPr>
        <w:tc>
          <w:tcPr>
            <w:tcW w:w="850" w:type="dxa"/>
          </w:tcPr>
          <w:p w14:paraId="0C10BF32" w14:textId="77777777" w:rsidR="00D25E9A" w:rsidRDefault="0017498B">
            <w:r>
              <w:rPr>
                <w:sz w:val="18"/>
              </w:rPr>
              <w:t>PI-04</w:t>
            </w:r>
          </w:p>
        </w:tc>
        <w:tc>
          <w:tcPr>
            <w:tcW w:w="4535" w:type="dxa"/>
          </w:tcPr>
          <w:p w14:paraId="7983A4AC" w14:textId="77777777" w:rsidR="00D25E9A" w:rsidRPr="006E4F17" w:rsidRDefault="0017498B">
            <w:pPr>
              <w:rPr>
                <w:lang w:val="es-PE"/>
              </w:rPr>
            </w:pPr>
            <w:r w:rsidRPr="006E4F17">
              <w:rPr>
                <w:sz w:val="18"/>
                <w:lang w:val="es-PE"/>
              </w:rPr>
              <w:t>Acceso a rutas administrativas protegidas</w:t>
            </w:r>
          </w:p>
        </w:tc>
        <w:tc>
          <w:tcPr>
            <w:tcW w:w="3402" w:type="dxa"/>
          </w:tcPr>
          <w:p w14:paraId="4A514D93" w14:textId="77777777" w:rsidR="00D25E9A" w:rsidRPr="006E4F17" w:rsidRDefault="0017498B">
            <w:pPr>
              <w:rPr>
                <w:lang w:val="es-PE"/>
              </w:rPr>
            </w:pPr>
            <w:r w:rsidRPr="006E4F17">
              <w:rPr>
                <w:sz w:val="18"/>
                <w:lang w:val="es-PE"/>
              </w:rPr>
              <w:t>Valida correctamente el acceso según el rol del token</w:t>
            </w:r>
          </w:p>
        </w:tc>
        <w:tc>
          <w:tcPr>
            <w:tcW w:w="737" w:type="dxa"/>
          </w:tcPr>
          <w:p w14:paraId="2C19DA3E" w14:textId="77777777" w:rsidR="00D25E9A" w:rsidRDefault="0017498B">
            <w:proofErr w:type="spellStart"/>
            <w:r>
              <w:rPr>
                <w:sz w:val="18"/>
              </w:rPr>
              <w:t>Pasó</w:t>
            </w:r>
            <w:proofErr w:type="spellEnd"/>
          </w:p>
        </w:tc>
      </w:tr>
    </w:tbl>
    <w:p w14:paraId="1682AD8E" w14:textId="77777777" w:rsidR="00D25E9A" w:rsidRDefault="00D25E9A"/>
    <w:p w14:paraId="2E48EEE3" w14:textId="77777777" w:rsidR="00D25E9A" w:rsidRPr="006E4F17" w:rsidRDefault="0017498B">
      <w:pPr>
        <w:rPr>
          <w:lang w:val="es-PE"/>
        </w:rPr>
      </w:pPr>
      <w:r w:rsidRPr="006E4F17">
        <w:rPr>
          <w:lang w:val="es-PE"/>
        </w:rPr>
        <w:t>Resultado General: 4 de 4 pruebas de integración ejecutadas exitosamente (100 % de aprobación) contra el backend real y la base de datos de desarrollo, sin defectos encontrados.</w:t>
      </w:r>
    </w:p>
    <w:p w14:paraId="3F014D30" w14:textId="77777777" w:rsidR="00D25E9A" w:rsidRDefault="0017498B">
      <w:pPr>
        <w:jc w:val="center"/>
      </w:pPr>
      <w:r>
        <w:rPr>
          <w:noProof/>
        </w:rPr>
        <w:drawing>
          <wp:inline distT="0" distB="0" distL="0" distR="0" wp14:anchorId="2FC084B5" wp14:editId="07AFD34C">
            <wp:extent cx="5580000" cy="33065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F001_integracion_cli.png"/>
                    <pic:cNvPicPr/>
                  </pic:nvPicPr>
                  <pic:blipFill>
                    <a:blip r:embed="rId8"/>
                    <a:stretch>
                      <a:fillRect/>
                    </a:stretch>
                  </pic:blipFill>
                  <pic:spPr>
                    <a:xfrm>
                      <a:off x="0" y="0"/>
                      <a:ext cx="5580000" cy="3306519"/>
                    </a:xfrm>
                    <a:prstGeom prst="rect">
                      <a:avLst/>
                    </a:prstGeom>
                  </pic:spPr>
                </pic:pic>
              </a:graphicData>
            </a:graphic>
          </wp:inline>
        </w:drawing>
      </w:r>
    </w:p>
    <w:p w14:paraId="2FFAF24C" w14:textId="77777777" w:rsidR="00D25E9A" w:rsidRPr="006E4F17" w:rsidRDefault="0017498B">
      <w:pPr>
        <w:jc w:val="center"/>
        <w:rPr>
          <w:lang w:val="es-PE"/>
        </w:rPr>
      </w:pPr>
      <w:r w:rsidRPr="006E4F17">
        <w:rPr>
          <w:i/>
          <w:color w:val="555555"/>
          <w:sz w:val="18"/>
          <w:lang w:val="es-PE"/>
        </w:rPr>
        <w:t>Figura 2.2 — Ejecución real: npx jest tests/integration/auth.integration.test.ts contra el backend real y MongoDB de desarrollo (1 suite, 4 pruebas, 4 exitosas). El bloque de texto previo corresponde a trazas de error esperadas (HTTP 401/404) generadas intencionalmente por los escenarios negativos del propio flujo de integración.</w:t>
      </w:r>
    </w:p>
    <w:p w14:paraId="492E0881" w14:textId="77777777" w:rsidR="00D25E9A" w:rsidRPr="006E4F17" w:rsidRDefault="00D25E9A">
      <w:pPr>
        <w:rPr>
          <w:lang w:val="es-PE"/>
        </w:rPr>
      </w:pPr>
    </w:p>
    <w:p w14:paraId="06090DDD" w14:textId="77777777" w:rsidR="00D25E9A" w:rsidRPr="006E4F17" w:rsidRDefault="0017498B">
      <w:pPr>
        <w:pStyle w:val="Ttulo3"/>
        <w:rPr>
          <w:lang w:val="es-PE"/>
        </w:rPr>
      </w:pPr>
      <w:bookmarkStart w:id="10" w:name="_Toc242523730"/>
      <w:r w:rsidRPr="006E4F17">
        <w:rPr>
          <w:lang w:val="es-PE"/>
        </w:rPr>
        <w:t>2.4.3. Prueba Funcional: Interfaz Web (Playwright, automatizada)</w:t>
      </w:r>
      <w:bookmarkEnd w:id="10"/>
    </w:p>
    <w:p w14:paraId="24659853" w14:textId="77777777" w:rsidR="00D25E9A" w:rsidRPr="006E4F17" w:rsidRDefault="0017498B">
      <w:pPr>
        <w:rPr>
          <w:lang w:val="es-PE"/>
        </w:rPr>
      </w:pPr>
      <w:r w:rsidRPr="006E4F17">
        <w:rPr>
          <w:lang w:val="es-PE"/>
        </w:rPr>
        <w:t>Se automatizó con Playwright la interacción real de un usuario sobre la interfaz web de RespiCare en http://localhost:3000, registrando un nuevo paciente con un correo único y validando a continuación el inicio de sesión con credenciales correctas e incorrectas.</w:t>
      </w:r>
    </w:p>
    <w:tbl>
      <w:tblPr>
        <w:tblStyle w:val="Tablaconcuadrcula"/>
        <w:tblW w:w="0" w:type="auto"/>
        <w:jc w:val="center"/>
        <w:tblLook w:val="04A0" w:firstRow="1" w:lastRow="0" w:firstColumn="1" w:lastColumn="0" w:noHBand="0" w:noVBand="1"/>
      </w:tblPr>
      <w:tblGrid>
        <w:gridCol w:w="680"/>
        <w:gridCol w:w="2835"/>
        <w:gridCol w:w="2551"/>
        <w:gridCol w:w="2551"/>
        <w:gridCol w:w="943"/>
      </w:tblGrid>
      <w:tr w:rsidR="00D25E9A" w14:paraId="3B76E13F" w14:textId="77777777">
        <w:trPr>
          <w:jc w:val="center"/>
        </w:trPr>
        <w:tc>
          <w:tcPr>
            <w:tcW w:w="680" w:type="dxa"/>
            <w:shd w:val="clear" w:color="auto" w:fill="1F2A44"/>
          </w:tcPr>
          <w:p w14:paraId="6891751A" w14:textId="77777777" w:rsidR="00D25E9A" w:rsidRDefault="0017498B">
            <w:r>
              <w:rPr>
                <w:b/>
                <w:color w:val="FFFFFF"/>
                <w:sz w:val="18"/>
              </w:rPr>
              <w:t>ID</w:t>
            </w:r>
          </w:p>
        </w:tc>
        <w:tc>
          <w:tcPr>
            <w:tcW w:w="2835" w:type="dxa"/>
            <w:shd w:val="clear" w:color="auto" w:fill="1F2A44"/>
          </w:tcPr>
          <w:p w14:paraId="2F465531" w14:textId="77777777" w:rsidR="00D25E9A" w:rsidRDefault="0017498B">
            <w:proofErr w:type="spellStart"/>
            <w:r>
              <w:rPr>
                <w:b/>
                <w:color w:val="FFFFFF"/>
                <w:sz w:val="18"/>
              </w:rPr>
              <w:t>Acción</w:t>
            </w:r>
            <w:proofErr w:type="spellEnd"/>
            <w:r>
              <w:rPr>
                <w:b/>
                <w:color w:val="FFFFFF"/>
                <w:sz w:val="18"/>
              </w:rPr>
              <w:t xml:space="preserve"> del </w:t>
            </w:r>
            <w:proofErr w:type="spellStart"/>
            <w:r>
              <w:rPr>
                <w:b/>
                <w:color w:val="FFFFFF"/>
                <w:sz w:val="18"/>
              </w:rPr>
              <w:t>Usuario</w:t>
            </w:r>
            <w:proofErr w:type="spellEnd"/>
          </w:p>
        </w:tc>
        <w:tc>
          <w:tcPr>
            <w:tcW w:w="2551" w:type="dxa"/>
            <w:shd w:val="clear" w:color="auto" w:fill="1F2A44"/>
          </w:tcPr>
          <w:p w14:paraId="383EFE1C" w14:textId="77777777" w:rsidR="00D25E9A" w:rsidRDefault="0017498B">
            <w:proofErr w:type="spellStart"/>
            <w:r>
              <w:rPr>
                <w:b/>
                <w:color w:val="FFFFFF"/>
                <w:sz w:val="18"/>
              </w:rPr>
              <w:t>Resultado</w:t>
            </w:r>
            <w:proofErr w:type="spellEnd"/>
            <w:r>
              <w:rPr>
                <w:b/>
                <w:color w:val="FFFFFF"/>
                <w:sz w:val="18"/>
              </w:rPr>
              <w:t xml:space="preserve"> </w:t>
            </w:r>
            <w:proofErr w:type="spellStart"/>
            <w:r>
              <w:rPr>
                <w:b/>
                <w:color w:val="FFFFFF"/>
                <w:sz w:val="18"/>
              </w:rPr>
              <w:t>Esperado</w:t>
            </w:r>
            <w:proofErr w:type="spellEnd"/>
          </w:p>
        </w:tc>
        <w:tc>
          <w:tcPr>
            <w:tcW w:w="2551" w:type="dxa"/>
            <w:shd w:val="clear" w:color="auto" w:fill="1F2A44"/>
          </w:tcPr>
          <w:p w14:paraId="63A752AF" w14:textId="77777777" w:rsidR="00D25E9A" w:rsidRDefault="0017498B">
            <w:proofErr w:type="spellStart"/>
            <w:r>
              <w:rPr>
                <w:b/>
                <w:color w:val="FFFFFF"/>
                <w:sz w:val="18"/>
              </w:rPr>
              <w:t>Resultado</w:t>
            </w:r>
            <w:proofErr w:type="spellEnd"/>
            <w:r>
              <w:rPr>
                <w:b/>
                <w:color w:val="FFFFFF"/>
                <w:sz w:val="18"/>
              </w:rPr>
              <w:t xml:space="preserve"> </w:t>
            </w:r>
            <w:proofErr w:type="spellStart"/>
            <w:r>
              <w:rPr>
                <w:b/>
                <w:color w:val="FFFFFF"/>
                <w:sz w:val="18"/>
              </w:rPr>
              <w:t>Obtenido</w:t>
            </w:r>
            <w:proofErr w:type="spellEnd"/>
          </w:p>
        </w:tc>
        <w:tc>
          <w:tcPr>
            <w:tcW w:w="907" w:type="dxa"/>
            <w:shd w:val="clear" w:color="auto" w:fill="1F2A44"/>
          </w:tcPr>
          <w:p w14:paraId="251BED9A" w14:textId="77777777" w:rsidR="00D25E9A" w:rsidRDefault="0017498B">
            <w:r>
              <w:rPr>
                <w:b/>
                <w:color w:val="FFFFFF"/>
                <w:sz w:val="18"/>
              </w:rPr>
              <w:t>Estado</w:t>
            </w:r>
          </w:p>
        </w:tc>
      </w:tr>
      <w:tr w:rsidR="00D25E9A" w14:paraId="02C6F47F" w14:textId="77777777">
        <w:trPr>
          <w:jc w:val="center"/>
        </w:trPr>
        <w:tc>
          <w:tcPr>
            <w:tcW w:w="680" w:type="dxa"/>
          </w:tcPr>
          <w:p w14:paraId="5AABFF7B" w14:textId="77777777" w:rsidR="00D25E9A" w:rsidRDefault="0017498B">
            <w:r>
              <w:rPr>
                <w:sz w:val="18"/>
              </w:rPr>
              <w:t>1</w:t>
            </w:r>
          </w:p>
        </w:tc>
        <w:tc>
          <w:tcPr>
            <w:tcW w:w="2835" w:type="dxa"/>
          </w:tcPr>
          <w:p w14:paraId="13750A79" w14:textId="77777777" w:rsidR="00D25E9A" w:rsidRPr="006E4F17" w:rsidRDefault="0017498B">
            <w:pPr>
              <w:rPr>
                <w:lang w:val="es-PE"/>
              </w:rPr>
            </w:pPr>
            <w:r w:rsidRPr="006E4F17">
              <w:rPr>
                <w:sz w:val="18"/>
                <w:lang w:val="es-PE"/>
              </w:rPr>
              <w:t>El usuario completa el formulario de registro (nombre, correo, contraseña) y envía.</w:t>
            </w:r>
          </w:p>
        </w:tc>
        <w:tc>
          <w:tcPr>
            <w:tcW w:w="2551" w:type="dxa"/>
          </w:tcPr>
          <w:p w14:paraId="0C1F6FF2" w14:textId="77777777" w:rsidR="00D25E9A" w:rsidRPr="006E4F17" w:rsidRDefault="0017498B">
            <w:pPr>
              <w:rPr>
                <w:lang w:val="es-PE"/>
              </w:rPr>
            </w:pPr>
            <w:r w:rsidRPr="006E4F17">
              <w:rPr>
                <w:sz w:val="18"/>
                <w:lang w:val="es-PE"/>
              </w:rPr>
              <w:t>El sistema crea la cuenta y redirige al área autenticada del paciente.</w:t>
            </w:r>
          </w:p>
        </w:tc>
        <w:tc>
          <w:tcPr>
            <w:tcW w:w="2551" w:type="dxa"/>
          </w:tcPr>
          <w:p w14:paraId="2D163BEE" w14:textId="77777777" w:rsidR="00D25E9A" w:rsidRPr="006E4F17" w:rsidRDefault="0017498B">
            <w:pPr>
              <w:rPr>
                <w:lang w:val="es-PE"/>
              </w:rPr>
            </w:pPr>
            <w:r w:rsidRPr="006E4F17">
              <w:rPr>
                <w:sz w:val="18"/>
                <w:lang w:val="es-PE"/>
              </w:rPr>
              <w:t xml:space="preserve">Se renderizó el formulario correctamente y, tras el envío, el sistema redirigió al dashboard mostrando el </w:t>
            </w:r>
            <w:r w:rsidRPr="006E4F17">
              <w:rPr>
                <w:sz w:val="18"/>
                <w:lang w:val="es-PE"/>
              </w:rPr>
              <w:lastRenderedPageBreak/>
              <w:t>chatbot médico y la insignia de sesión "QA PACIENTE".</w:t>
            </w:r>
          </w:p>
        </w:tc>
        <w:tc>
          <w:tcPr>
            <w:tcW w:w="907" w:type="dxa"/>
          </w:tcPr>
          <w:p w14:paraId="4905E8F6" w14:textId="77777777" w:rsidR="00D25E9A" w:rsidRDefault="0017498B">
            <w:proofErr w:type="spellStart"/>
            <w:r>
              <w:rPr>
                <w:sz w:val="18"/>
              </w:rPr>
              <w:lastRenderedPageBreak/>
              <w:t>Aprobado</w:t>
            </w:r>
            <w:proofErr w:type="spellEnd"/>
          </w:p>
        </w:tc>
      </w:tr>
      <w:tr w:rsidR="00D25E9A" w14:paraId="2712DC96" w14:textId="77777777">
        <w:trPr>
          <w:jc w:val="center"/>
        </w:trPr>
        <w:tc>
          <w:tcPr>
            <w:tcW w:w="680" w:type="dxa"/>
          </w:tcPr>
          <w:p w14:paraId="259E586C" w14:textId="77777777" w:rsidR="00D25E9A" w:rsidRDefault="0017498B">
            <w:r>
              <w:rPr>
                <w:sz w:val="18"/>
              </w:rPr>
              <w:t>2</w:t>
            </w:r>
          </w:p>
        </w:tc>
        <w:tc>
          <w:tcPr>
            <w:tcW w:w="2835" w:type="dxa"/>
          </w:tcPr>
          <w:p w14:paraId="46B2E820" w14:textId="77777777" w:rsidR="00D25E9A" w:rsidRPr="006E4F17" w:rsidRDefault="0017498B">
            <w:pPr>
              <w:rPr>
                <w:lang w:val="es-PE"/>
              </w:rPr>
            </w:pPr>
            <w:r w:rsidRPr="006E4F17">
              <w:rPr>
                <w:sz w:val="18"/>
                <w:lang w:val="es-PE"/>
              </w:rPr>
              <w:t>El usuario inicia sesión con el correo y contraseña recién registrados.</w:t>
            </w:r>
          </w:p>
        </w:tc>
        <w:tc>
          <w:tcPr>
            <w:tcW w:w="2551" w:type="dxa"/>
          </w:tcPr>
          <w:p w14:paraId="587FE9A4" w14:textId="77777777" w:rsidR="00D25E9A" w:rsidRPr="006E4F17" w:rsidRDefault="0017498B">
            <w:pPr>
              <w:rPr>
                <w:lang w:val="es-PE"/>
              </w:rPr>
            </w:pPr>
            <w:r w:rsidRPr="006E4F17">
              <w:rPr>
                <w:sz w:val="18"/>
                <w:lang w:val="es-PE"/>
              </w:rPr>
              <w:t>El sistema autentica al usuario y redirige al área de paciente.</w:t>
            </w:r>
          </w:p>
        </w:tc>
        <w:tc>
          <w:tcPr>
            <w:tcW w:w="2551" w:type="dxa"/>
          </w:tcPr>
          <w:p w14:paraId="3E332680" w14:textId="77777777" w:rsidR="00D25E9A" w:rsidRPr="006E4F17" w:rsidRDefault="0017498B">
            <w:pPr>
              <w:rPr>
                <w:lang w:val="es-PE"/>
              </w:rPr>
            </w:pPr>
            <w:r w:rsidRPr="006E4F17">
              <w:rPr>
                <w:sz w:val="18"/>
                <w:lang w:val="es-PE"/>
              </w:rPr>
              <w:t>El login fue aceptado y la aplicación mostró la insignia "Paciente" en la barra de navegación.</w:t>
            </w:r>
          </w:p>
        </w:tc>
        <w:tc>
          <w:tcPr>
            <w:tcW w:w="907" w:type="dxa"/>
          </w:tcPr>
          <w:p w14:paraId="4B58C1E2" w14:textId="77777777" w:rsidR="00D25E9A" w:rsidRDefault="0017498B">
            <w:proofErr w:type="spellStart"/>
            <w:r>
              <w:rPr>
                <w:sz w:val="18"/>
              </w:rPr>
              <w:t>Aprobado</w:t>
            </w:r>
            <w:proofErr w:type="spellEnd"/>
          </w:p>
        </w:tc>
      </w:tr>
      <w:tr w:rsidR="00D25E9A" w14:paraId="012A137C" w14:textId="77777777">
        <w:trPr>
          <w:jc w:val="center"/>
        </w:trPr>
        <w:tc>
          <w:tcPr>
            <w:tcW w:w="680" w:type="dxa"/>
          </w:tcPr>
          <w:p w14:paraId="19A52609" w14:textId="77777777" w:rsidR="00D25E9A" w:rsidRDefault="0017498B">
            <w:r>
              <w:rPr>
                <w:sz w:val="18"/>
              </w:rPr>
              <w:t>3</w:t>
            </w:r>
          </w:p>
        </w:tc>
        <w:tc>
          <w:tcPr>
            <w:tcW w:w="2835" w:type="dxa"/>
          </w:tcPr>
          <w:p w14:paraId="6FB0DBF1" w14:textId="77777777" w:rsidR="00D25E9A" w:rsidRPr="006E4F17" w:rsidRDefault="0017498B">
            <w:pPr>
              <w:rPr>
                <w:lang w:val="es-PE"/>
              </w:rPr>
            </w:pPr>
            <w:r w:rsidRPr="006E4F17">
              <w:rPr>
                <w:sz w:val="18"/>
                <w:lang w:val="es-PE"/>
              </w:rPr>
              <w:t>El usuario intenta iniciar sesión con la contraseña incorrecta.</w:t>
            </w:r>
          </w:p>
        </w:tc>
        <w:tc>
          <w:tcPr>
            <w:tcW w:w="2551" w:type="dxa"/>
          </w:tcPr>
          <w:p w14:paraId="6EF2A0FD" w14:textId="77777777" w:rsidR="00D25E9A" w:rsidRPr="006E4F17" w:rsidRDefault="0017498B">
            <w:pPr>
              <w:rPr>
                <w:lang w:val="es-PE"/>
              </w:rPr>
            </w:pPr>
            <w:r w:rsidRPr="006E4F17">
              <w:rPr>
                <w:sz w:val="18"/>
                <w:lang w:val="es-PE"/>
              </w:rPr>
              <w:t>El sistema rechaza el acceso y muestra un mensaje de error, sin autenticar al usuario.</w:t>
            </w:r>
          </w:p>
        </w:tc>
        <w:tc>
          <w:tcPr>
            <w:tcW w:w="2551" w:type="dxa"/>
          </w:tcPr>
          <w:p w14:paraId="6D16EE16" w14:textId="77777777" w:rsidR="00D25E9A" w:rsidRPr="006E4F17" w:rsidRDefault="0017498B">
            <w:pPr>
              <w:rPr>
                <w:lang w:val="es-PE"/>
              </w:rPr>
            </w:pPr>
            <w:r w:rsidRPr="006E4F17">
              <w:rPr>
                <w:sz w:val="18"/>
                <w:lang w:val="es-PE"/>
              </w:rPr>
              <w:t>La interfaz mostró el mensaje "Credenciales inválidas" y permaneció en la pantalla de login.</w:t>
            </w:r>
          </w:p>
        </w:tc>
        <w:tc>
          <w:tcPr>
            <w:tcW w:w="907" w:type="dxa"/>
          </w:tcPr>
          <w:p w14:paraId="23B8BCA7" w14:textId="77777777" w:rsidR="00D25E9A" w:rsidRDefault="0017498B">
            <w:proofErr w:type="spellStart"/>
            <w:r>
              <w:rPr>
                <w:sz w:val="18"/>
              </w:rPr>
              <w:t>Aprobado</w:t>
            </w:r>
            <w:proofErr w:type="spellEnd"/>
          </w:p>
        </w:tc>
      </w:tr>
    </w:tbl>
    <w:p w14:paraId="463A3418" w14:textId="77777777" w:rsidR="00D25E9A" w:rsidRDefault="00D25E9A"/>
    <w:p w14:paraId="41ED5177" w14:textId="77777777" w:rsidR="00D25E9A" w:rsidRDefault="0017498B">
      <w:pPr>
        <w:jc w:val="center"/>
      </w:pPr>
      <w:r>
        <w:rPr>
          <w:noProof/>
        </w:rPr>
        <w:drawing>
          <wp:inline distT="0" distB="0" distL="0" distR="0" wp14:anchorId="7F49BF48" wp14:editId="4B3C2198">
            <wp:extent cx="4860000" cy="399810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F001_ui_02_registro_exitoso.png"/>
                    <pic:cNvPicPr/>
                  </pic:nvPicPr>
                  <pic:blipFill>
                    <a:blip r:embed="rId9"/>
                    <a:stretch>
                      <a:fillRect/>
                    </a:stretch>
                  </pic:blipFill>
                  <pic:spPr>
                    <a:xfrm>
                      <a:off x="0" y="0"/>
                      <a:ext cx="4860000" cy="3998109"/>
                    </a:xfrm>
                    <a:prstGeom prst="rect">
                      <a:avLst/>
                    </a:prstGeom>
                  </pic:spPr>
                </pic:pic>
              </a:graphicData>
            </a:graphic>
          </wp:inline>
        </w:drawing>
      </w:r>
    </w:p>
    <w:p w14:paraId="485B11E1" w14:textId="77777777" w:rsidR="00D25E9A" w:rsidRPr="006E4F17" w:rsidRDefault="0017498B">
      <w:pPr>
        <w:jc w:val="center"/>
        <w:rPr>
          <w:lang w:val="es-PE"/>
        </w:rPr>
      </w:pPr>
      <w:r w:rsidRPr="006E4F17">
        <w:rPr>
          <w:i/>
          <w:color w:val="555555"/>
          <w:sz w:val="18"/>
          <w:lang w:val="es-PE"/>
        </w:rPr>
        <w:t>Figura 2.3 — Registro exitoso: redirección automática al área de paciente autenticado.</w:t>
      </w:r>
    </w:p>
    <w:p w14:paraId="68C9C1CC" w14:textId="77777777" w:rsidR="00D25E9A" w:rsidRPr="006E4F17" w:rsidRDefault="00D25E9A">
      <w:pPr>
        <w:rPr>
          <w:lang w:val="es-PE"/>
        </w:rPr>
      </w:pPr>
    </w:p>
    <w:p w14:paraId="1F1C9FE1" w14:textId="77777777" w:rsidR="00D25E9A" w:rsidRDefault="0017498B">
      <w:pPr>
        <w:jc w:val="center"/>
      </w:pPr>
      <w:r>
        <w:rPr>
          <w:noProof/>
        </w:rPr>
        <w:lastRenderedPageBreak/>
        <w:drawing>
          <wp:inline distT="0" distB="0" distL="0" distR="0" wp14:anchorId="5CE1A865" wp14:editId="58062546">
            <wp:extent cx="4860000" cy="399810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F001_ui_04_login_exitoso.png"/>
                    <pic:cNvPicPr/>
                  </pic:nvPicPr>
                  <pic:blipFill>
                    <a:blip r:embed="rId10"/>
                    <a:stretch>
                      <a:fillRect/>
                    </a:stretch>
                  </pic:blipFill>
                  <pic:spPr>
                    <a:xfrm>
                      <a:off x="0" y="0"/>
                      <a:ext cx="4860000" cy="3998109"/>
                    </a:xfrm>
                    <a:prstGeom prst="rect">
                      <a:avLst/>
                    </a:prstGeom>
                  </pic:spPr>
                </pic:pic>
              </a:graphicData>
            </a:graphic>
          </wp:inline>
        </w:drawing>
      </w:r>
    </w:p>
    <w:p w14:paraId="282E3C61" w14:textId="77777777" w:rsidR="00D25E9A" w:rsidRPr="006E4F17" w:rsidRDefault="0017498B">
      <w:pPr>
        <w:jc w:val="center"/>
        <w:rPr>
          <w:lang w:val="es-PE"/>
        </w:rPr>
      </w:pPr>
      <w:r w:rsidRPr="006E4F17">
        <w:rPr>
          <w:i/>
          <w:color w:val="555555"/>
          <w:sz w:val="18"/>
          <w:lang w:val="es-PE"/>
        </w:rPr>
        <w:t>Figura 2.4 — Inicio de sesión exitoso con credenciales reales.</w:t>
      </w:r>
    </w:p>
    <w:p w14:paraId="10CF0D37" w14:textId="77777777" w:rsidR="00D25E9A" w:rsidRPr="006E4F17" w:rsidRDefault="00D25E9A">
      <w:pPr>
        <w:rPr>
          <w:lang w:val="es-PE"/>
        </w:rPr>
      </w:pPr>
    </w:p>
    <w:p w14:paraId="723A9E64" w14:textId="77777777" w:rsidR="00D25E9A" w:rsidRDefault="0017498B">
      <w:pPr>
        <w:jc w:val="center"/>
      </w:pPr>
      <w:r>
        <w:rPr>
          <w:noProof/>
        </w:rPr>
        <w:drawing>
          <wp:inline distT="0" distB="0" distL="0" distR="0" wp14:anchorId="7ED0CE8F" wp14:editId="2B9145E0">
            <wp:extent cx="4860000" cy="309065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F001_ui_05_login_credenciales_invalidas.png"/>
                    <pic:cNvPicPr/>
                  </pic:nvPicPr>
                  <pic:blipFill>
                    <a:blip r:embed="rId11"/>
                    <a:stretch>
                      <a:fillRect/>
                    </a:stretch>
                  </pic:blipFill>
                  <pic:spPr>
                    <a:xfrm>
                      <a:off x="0" y="0"/>
                      <a:ext cx="4860000" cy="3090656"/>
                    </a:xfrm>
                    <a:prstGeom prst="rect">
                      <a:avLst/>
                    </a:prstGeom>
                  </pic:spPr>
                </pic:pic>
              </a:graphicData>
            </a:graphic>
          </wp:inline>
        </w:drawing>
      </w:r>
    </w:p>
    <w:p w14:paraId="4DDB50FF" w14:textId="77777777" w:rsidR="00D25E9A" w:rsidRPr="006E4F17" w:rsidRDefault="0017498B">
      <w:pPr>
        <w:jc w:val="center"/>
        <w:rPr>
          <w:lang w:val="es-PE"/>
        </w:rPr>
      </w:pPr>
      <w:r w:rsidRPr="006E4F17">
        <w:rPr>
          <w:i/>
          <w:color w:val="555555"/>
          <w:sz w:val="18"/>
          <w:lang w:val="es-PE"/>
        </w:rPr>
        <w:t>Figura 2.5 — Rechazo correcto de credenciales inválidas.</w:t>
      </w:r>
    </w:p>
    <w:p w14:paraId="71BF2B6A" w14:textId="77777777" w:rsidR="00D25E9A" w:rsidRPr="006E4F17" w:rsidRDefault="00D25E9A">
      <w:pPr>
        <w:rPr>
          <w:lang w:val="es-PE"/>
        </w:rPr>
      </w:pPr>
    </w:p>
    <w:p w14:paraId="4DF1671C" w14:textId="77777777" w:rsidR="00D25E9A" w:rsidRPr="006E4F17" w:rsidRDefault="0017498B">
      <w:pPr>
        <w:pStyle w:val="Ttulo2"/>
        <w:rPr>
          <w:lang w:val="es-PE"/>
        </w:rPr>
      </w:pPr>
      <w:bookmarkStart w:id="11" w:name="_Toc242523731"/>
      <w:r w:rsidRPr="006E4F17">
        <w:rPr>
          <w:lang w:val="es-PE"/>
        </w:rPr>
        <w:t>2.5. Resultados Generales</w:t>
      </w:r>
      <w:bookmarkEnd w:id="11"/>
    </w:p>
    <w:p w14:paraId="410D82B3" w14:textId="77777777" w:rsidR="00D25E9A" w:rsidRPr="006E4F17" w:rsidRDefault="0017498B">
      <w:pPr>
        <w:rPr>
          <w:lang w:val="es-PE"/>
        </w:rPr>
      </w:pPr>
      <w:r w:rsidRPr="006E4F17">
        <w:rPr>
          <w:lang w:val="es-PE"/>
        </w:rPr>
        <w:t>Las 100 pruebas unitarias, las 4 pruebas de integración y los 3 pasos funcionales de interfaz ejecutados para CP-001 (RF-001) resultaron exitosos, sin defectos encontrados. El módulo de registro y autenticación de usuarios se encuentra validado de extremo a extremo: backend, persistencia y la interfaz web real consumida por el paciente.</w:t>
      </w:r>
    </w:p>
    <w:p w14:paraId="3E5BEB96" w14:textId="77777777" w:rsidR="00D25E9A" w:rsidRPr="006E4F17" w:rsidRDefault="0017498B">
      <w:pPr>
        <w:rPr>
          <w:lang w:val="es-PE"/>
        </w:rPr>
      </w:pPr>
      <w:r w:rsidRPr="006E4F17">
        <w:rPr>
          <w:lang w:val="es-PE"/>
        </w:rPr>
        <w:br w:type="page"/>
      </w:r>
    </w:p>
    <w:p w14:paraId="6769BC2C" w14:textId="77777777" w:rsidR="00D25E9A" w:rsidRPr="006E4F17" w:rsidRDefault="0017498B">
      <w:pPr>
        <w:pStyle w:val="Ttulo1"/>
        <w:rPr>
          <w:lang w:val="es-PE"/>
        </w:rPr>
      </w:pPr>
      <w:bookmarkStart w:id="12" w:name="_Toc242523732"/>
      <w:r w:rsidRPr="006E4F17">
        <w:rPr>
          <w:lang w:val="es-PE"/>
        </w:rPr>
        <w:lastRenderedPageBreak/>
        <w:t>3. CP-004 — Motor de reglas de emergencia clínica (EmergencyRuleSystem)</w:t>
      </w:r>
      <w:bookmarkEnd w:id="12"/>
    </w:p>
    <w:p w14:paraId="5E64C64A" w14:textId="77777777" w:rsidR="00D25E9A" w:rsidRPr="006E4F17" w:rsidRDefault="0017498B">
      <w:pPr>
        <w:pStyle w:val="Ttulo2"/>
        <w:rPr>
          <w:lang w:val="es-PE"/>
        </w:rPr>
      </w:pPr>
      <w:bookmarkStart w:id="13" w:name="_Toc242523733"/>
      <w:r w:rsidRPr="006E4F17">
        <w:rPr>
          <w:lang w:val="es-PE"/>
        </w:rPr>
        <w:t>3.1. Alcance de Pruebas</w:t>
      </w:r>
      <w:bookmarkEnd w:id="13"/>
    </w:p>
    <w:p w14:paraId="5B17EAB6" w14:textId="77777777" w:rsidR="00D25E9A" w:rsidRPr="006E4F17" w:rsidRDefault="0017498B">
      <w:pPr>
        <w:rPr>
          <w:lang w:val="es-PE"/>
        </w:rPr>
      </w:pPr>
      <w:r w:rsidRPr="006E4F17">
        <w:rPr>
          <w:lang w:val="es-PE"/>
        </w:rPr>
        <w:t>Se evidenció la ejecución real del motor de reglas de emergencia (EmergencyService), que detecta combinaciones de síntomas críticos y dispara automáticamente una alerta de emergencia sin esperar el resultado del modelo de IA, así como el ciclo completo de una emergencia desde su creación hasta el despacho de ambulancia y la notificación a hospitales cercanos.</w:t>
      </w:r>
    </w:p>
    <w:p w14:paraId="3F941C30" w14:textId="77777777" w:rsidR="00D25E9A" w:rsidRPr="006E4F17" w:rsidRDefault="0017498B">
      <w:pPr>
        <w:pStyle w:val="Listaconvietas"/>
        <w:rPr>
          <w:lang w:val="es-PE"/>
        </w:rPr>
      </w:pPr>
      <w:r w:rsidRPr="006E4F17">
        <w:rPr>
          <w:lang w:val="es-PE"/>
        </w:rPr>
        <w:t>EmergencyService: detección de emergencia por síntomas críticos, validación de coordenadas GPS, despacho automático de ambulancia y notificación a hospitales.</w:t>
      </w:r>
    </w:p>
    <w:p w14:paraId="300A2FA3" w14:textId="77777777" w:rsidR="00D25E9A" w:rsidRPr="006E4F17" w:rsidRDefault="0017498B">
      <w:pPr>
        <w:pStyle w:val="Listaconvietas"/>
        <w:rPr>
          <w:lang w:val="es-PE"/>
        </w:rPr>
      </w:pPr>
      <w:r w:rsidRPr="006E4F17">
        <w:rPr>
          <w:lang w:val="es-PE"/>
        </w:rPr>
        <w:t>EmergencyController: endpoints REST /api/v1/emergencies/* (creación, detección automática, listado de activas, cambio de estado, solicitud de ambulancia).</w:t>
      </w:r>
    </w:p>
    <w:p w14:paraId="11D23DA9" w14:textId="77777777" w:rsidR="00D25E9A" w:rsidRPr="006E4F17" w:rsidRDefault="0017498B">
      <w:pPr>
        <w:pStyle w:val="Listaconvietas"/>
        <w:rPr>
          <w:lang w:val="es-PE"/>
        </w:rPr>
      </w:pPr>
      <w:r w:rsidRPr="006E4F17">
        <w:rPr>
          <w:lang w:val="es-PE"/>
        </w:rPr>
        <w:t>Pruebas E2E del ciclo completo: reporte → atención → resolución, incluyendo brote respiratorio masivo y acceso público no autenticado a endpoints específicos.</w:t>
      </w:r>
    </w:p>
    <w:p w14:paraId="49942DC6" w14:textId="77777777" w:rsidR="00D25E9A" w:rsidRPr="006E4F17" w:rsidRDefault="0017498B">
      <w:pPr>
        <w:pStyle w:val="Listaconvietas"/>
        <w:rPr>
          <w:lang w:val="es-PE"/>
        </w:rPr>
      </w:pPr>
      <w:r w:rsidRPr="006E4F17">
        <w:rPr>
          <w:lang w:val="es-PE"/>
        </w:rPr>
        <w:t>Interfaz web real del panel de Emergencias consumida por el personal médico.</w:t>
      </w:r>
    </w:p>
    <w:p w14:paraId="54ACD34E" w14:textId="77777777" w:rsidR="00D25E9A" w:rsidRPr="006E4F17" w:rsidRDefault="0017498B">
      <w:pPr>
        <w:pStyle w:val="Ttulo2"/>
        <w:rPr>
          <w:lang w:val="es-PE"/>
        </w:rPr>
      </w:pPr>
      <w:bookmarkStart w:id="14" w:name="_Toc242523734"/>
      <w:r w:rsidRPr="006E4F17">
        <w:rPr>
          <w:lang w:val="es-PE"/>
        </w:rPr>
        <w:t>3.2. Estrategia de Pruebas</w:t>
      </w:r>
      <w:bookmarkEnd w:id="14"/>
    </w:p>
    <w:p w14:paraId="05333107" w14:textId="77777777" w:rsidR="00D25E9A" w:rsidRPr="006E4F17" w:rsidRDefault="0017498B">
      <w:pPr>
        <w:rPr>
          <w:lang w:val="es-PE"/>
        </w:rPr>
      </w:pPr>
      <w:r w:rsidRPr="006E4F17">
        <w:rPr>
          <w:b/>
          <w:lang w:val="es-PE"/>
        </w:rPr>
        <w:t>Pruebas Unitarias.</w:t>
      </w:r>
    </w:p>
    <w:p w14:paraId="17EC9D48" w14:textId="77777777" w:rsidR="00D25E9A" w:rsidRPr="006E4F17" w:rsidRDefault="0017498B">
      <w:pPr>
        <w:rPr>
          <w:lang w:val="es-PE"/>
        </w:rPr>
      </w:pPr>
      <w:r w:rsidRPr="006E4F17">
        <w:rPr>
          <w:lang w:val="es-PE"/>
        </w:rPr>
        <w:t>Se ejecutaron emergencyService.test.ts y emergencyController.test.ts con Jest, aislando la lógica de detección de síntomas críticos, validación de ubicación GPS y el cliente HTTP hacia el servicio externo de emergencias (simulado para el entorno de pruebas).</w:t>
      </w:r>
    </w:p>
    <w:p w14:paraId="6B5A8E6C" w14:textId="77777777" w:rsidR="00D25E9A" w:rsidRPr="006E4F17" w:rsidRDefault="0017498B">
      <w:pPr>
        <w:rPr>
          <w:lang w:val="es-PE"/>
        </w:rPr>
      </w:pPr>
      <w:r w:rsidRPr="006E4F17">
        <w:rPr>
          <w:b/>
          <w:lang w:val="es-PE"/>
        </w:rPr>
        <w:t>Pruebas E2E / Integración.</w:t>
      </w:r>
    </w:p>
    <w:p w14:paraId="0C16B914" w14:textId="77777777" w:rsidR="00D25E9A" w:rsidRPr="006E4F17" w:rsidRDefault="0017498B">
      <w:pPr>
        <w:rPr>
          <w:lang w:val="es-PE"/>
        </w:rPr>
      </w:pPr>
      <w:r w:rsidRPr="006E4F17">
        <w:rPr>
          <w:lang w:val="es-PE"/>
        </w:rPr>
        <w:t>Se ejecutaron emergency.integration.test.ts y emergency.e2e.test.ts contra el backend real, validando el ciclo de vida completo de una emergencia reportada por un paciente hasta su resolución, la comunicación con hospitales y un escenario de emergencia masiva por brote respiratorio.</w:t>
      </w:r>
    </w:p>
    <w:p w14:paraId="5EC6E0B2" w14:textId="77777777" w:rsidR="00D25E9A" w:rsidRPr="006E4F17" w:rsidRDefault="0017498B">
      <w:pPr>
        <w:rPr>
          <w:lang w:val="es-PE"/>
        </w:rPr>
      </w:pPr>
      <w:r w:rsidRPr="006E4F17">
        <w:rPr>
          <w:b/>
          <w:lang w:val="es-PE"/>
        </w:rPr>
        <w:t>Pruebas Funcionales (UI).</w:t>
      </w:r>
    </w:p>
    <w:p w14:paraId="0EA701DB" w14:textId="77777777" w:rsidR="00D25E9A" w:rsidRPr="006E4F17" w:rsidRDefault="0017498B">
      <w:pPr>
        <w:rPr>
          <w:lang w:val="es-PE"/>
        </w:rPr>
      </w:pPr>
      <w:r w:rsidRPr="006E4F17">
        <w:rPr>
          <w:lang w:val="es-PE"/>
        </w:rPr>
        <w:t>Se automatizó con Playwright el acceso real de un médico autenticado al panel de Emergencias en http://localhost:3000/emergency, tras disparar previamente una detección automática real mediante el endpoint POST /api/v1/emergencies/detect.</w:t>
      </w:r>
    </w:p>
    <w:p w14:paraId="37FEE555" w14:textId="77777777" w:rsidR="00D25E9A" w:rsidRDefault="0017498B">
      <w:pPr>
        <w:pStyle w:val="Ttulo2"/>
      </w:pPr>
      <w:bookmarkStart w:id="15" w:name="_Toc242523735"/>
      <w:r>
        <w:t xml:space="preserve">3.3. </w:t>
      </w:r>
      <w:proofErr w:type="spellStart"/>
      <w:r>
        <w:t>Entorno</w:t>
      </w:r>
      <w:proofErr w:type="spellEnd"/>
      <w:r>
        <w:t xml:space="preserve"> de </w:t>
      </w:r>
      <w:proofErr w:type="spellStart"/>
      <w:r>
        <w:t>Pruebas</w:t>
      </w:r>
      <w:bookmarkEnd w:id="15"/>
      <w:proofErr w:type="spellEnd"/>
    </w:p>
    <w:tbl>
      <w:tblPr>
        <w:tblStyle w:val="Tablaconcuadrcula"/>
        <w:tblW w:w="0" w:type="auto"/>
        <w:jc w:val="center"/>
        <w:tblLook w:val="04A0" w:firstRow="1" w:lastRow="0" w:firstColumn="1" w:lastColumn="0" w:noHBand="0" w:noVBand="1"/>
      </w:tblPr>
      <w:tblGrid>
        <w:gridCol w:w="2835"/>
        <w:gridCol w:w="6520"/>
      </w:tblGrid>
      <w:tr w:rsidR="00D25E9A" w14:paraId="594776B2" w14:textId="77777777">
        <w:trPr>
          <w:jc w:val="center"/>
        </w:trPr>
        <w:tc>
          <w:tcPr>
            <w:tcW w:w="2835" w:type="dxa"/>
            <w:shd w:val="clear" w:color="auto" w:fill="1F2A44"/>
          </w:tcPr>
          <w:p w14:paraId="48B0BF40" w14:textId="77777777" w:rsidR="00D25E9A" w:rsidRDefault="0017498B">
            <w:proofErr w:type="spellStart"/>
            <w:r>
              <w:rPr>
                <w:b/>
                <w:color w:val="FFFFFF"/>
                <w:sz w:val="18"/>
              </w:rPr>
              <w:t>Categoría</w:t>
            </w:r>
            <w:proofErr w:type="spellEnd"/>
          </w:p>
        </w:tc>
        <w:tc>
          <w:tcPr>
            <w:tcW w:w="6520" w:type="dxa"/>
            <w:shd w:val="clear" w:color="auto" w:fill="1F2A44"/>
          </w:tcPr>
          <w:p w14:paraId="3FA5DE21" w14:textId="77777777" w:rsidR="00D25E9A" w:rsidRDefault="0017498B">
            <w:proofErr w:type="spellStart"/>
            <w:r>
              <w:rPr>
                <w:b/>
                <w:color w:val="FFFFFF"/>
                <w:sz w:val="18"/>
              </w:rPr>
              <w:t>Detalle</w:t>
            </w:r>
            <w:proofErr w:type="spellEnd"/>
          </w:p>
        </w:tc>
      </w:tr>
      <w:tr w:rsidR="00D25E9A" w14:paraId="7D9C71EB" w14:textId="77777777">
        <w:trPr>
          <w:jc w:val="center"/>
        </w:trPr>
        <w:tc>
          <w:tcPr>
            <w:tcW w:w="2835" w:type="dxa"/>
          </w:tcPr>
          <w:p w14:paraId="25A17B49" w14:textId="77777777" w:rsidR="00D25E9A" w:rsidRDefault="0017498B">
            <w:r>
              <w:rPr>
                <w:sz w:val="18"/>
              </w:rPr>
              <w:t>Backend</w:t>
            </w:r>
          </w:p>
        </w:tc>
        <w:tc>
          <w:tcPr>
            <w:tcW w:w="6520" w:type="dxa"/>
          </w:tcPr>
          <w:p w14:paraId="3F035338" w14:textId="77777777" w:rsidR="00D25E9A" w:rsidRDefault="0017498B">
            <w:r>
              <w:rPr>
                <w:sz w:val="18"/>
              </w:rPr>
              <w:t>Node.js v20.20.2, TypeScript, Express</w:t>
            </w:r>
          </w:p>
        </w:tc>
      </w:tr>
      <w:tr w:rsidR="00D25E9A" w:rsidRPr="006E4F17" w14:paraId="43B23010" w14:textId="77777777">
        <w:trPr>
          <w:jc w:val="center"/>
        </w:trPr>
        <w:tc>
          <w:tcPr>
            <w:tcW w:w="2835" w:type="dxa"/>
          </w:tcPr>
          <w:p w14:paraId="75CB37C2" w14:textId="77777777" w:rsidR="00D25E9A" w:rsidRDefault="0017498B">
            <w:r>
              <w:rPr>
                <w:sz w:val="18"/>
              </w:rPr>
              <w:t>Base de Datos</w:t>
            </w:r>
          </w:p>
        </w:tc>
        <w:tc>
          <w:tcPr>
            <w:tcW w:w="6520" w:type="dxa"/>
          </w:tcPr>
          <w:p w14:paraId="10270331" w14:textId="77777777" w:rsidR="00D25E9A" w:rsidRPr="006E4F17" w:rsidRDefault="0017498B">
            <w:pPr>
              <w:rPr>
                <w:lang w:val="es-PE"/>
              </w:rPr>
            </w:pPr>
            <w:r w:rsidRPr="006E4F17">
              <w:rPr>
                <w:sz w:val="18"/>
                <w:lang w:val="es-PE"/>
              </w:rPr>
              <w:t>MongoDB 6 (contenedor Docker de desarrollo, puerto 27018)</w:t>
            </w:r>
          </w:p>
        </w:tc>
      </w:tr>
      <w:tr w:rsidR="00D25E9A" w14:paraId="46CE044C" w14:textId="77777777">
        <w:trPr>
          <w:jc w:val="center"/>
        </w:trPr>
        <w:tc>
          <w:tcPr>
            <w:tcW w:w="2835" w:type="dxa"/>
          </w:tcPr>
          <w:p w14:paraId="25EAB7AC" w14:textId="77777777" w:rsidR="00D25E9A" w:rsidRDefault="0017498B">
            <w:r>
              <w:rPr>
                <w:sz w:val="18"/>
              </w:rPr>
              <w:t>Servicio de Emergencias</w:t>
            </w:r>
          </w:p>
        </w:tc>
        <w:tc>
          <w:tcPr>
            <w:tcW w:w="6520" w:type="dxa"/>
          </w:tcPr>
          <w:p w14:paraId="3894FD81" w14:textId="77777777" w:rsidR="00D25E9A" w:rsidRDefault="0017498B">
            <w:r>
              <w:rPr>
                <w:sz w:val="18"/>
              </w:rPr>
              <w:t xml:space="preserve">EMERGENCY_SERVICE_ENABLED=true, modo </w:t>
            </w:r>
            <w:proofErr w:type="spellStart"/>
            <w:r>
              <w:rPr>
                <w:sz w:val="18"/>
              </w:rPr>
              <w:t>simulado</w:t>
            </w:r>
            <w:proofErr w:type="spellEnd"/>
            <w:r>
              <w:rPr>
                <w:sz w:val="18"/>
              </w:rPr>
              <w:t xml:space="preserve"> (sin </w:t>
            </w:r>
            <w:proofErr w:type="spellStart"/>
            <w:r>
              <w:rPr>
                <w:sz w:val="18"/>
              </w:rPr>
              <w:t>cliente</w:t>
            </w:r>
            <w:proofErr w:type="spellEnd"/>
            <w:r>
              <w:rPr>
                <w:sz w:val="18"/>
              </w:rPr>
              <w:t xml:space="preserve"> HTTP </w:t>
            </w:r>
            <w:proofErr w:type="spellStart"/>
            <w:r>
              <w:rPr>
                <w:sz w:val="18"/>
              </w:rPr>
              <w:t>externo</w:t>
            </w:r>
            <w:proofErr w:type="spellEnd"/>
            <w:r>
              <w:rPr>
                <w:sz w:val="18"/>
              </w:rPr>
              <w:t>)</w:t>
            </w:r>
          </w:p>
        </w:tc>
      </w:tr>
      <w:tr w:rsidR="00D25E9A" w14:paraId="5DDF2D99" w14:textId="77777777">
        <w:trPr>
          <w:jc w:val="center"/>
        </w:trPr>
        <w:tc>
          <w:tcPr>
            <w:tcW w:w="2835" w:type="dxa"/>
          </w:tcPr>
          <w:p w14:paraId="6887A78E" w14:textId="77777777" w:rsidR="00D25E9A" w:rsidRDefault="0017498B">
            <w:r>
              <w:rPr>
                <w:sz w:val="18"/>
              </w:rPr>
              <w:t xml:space="preserve">Framework de </w:t>
            </w:r>
            <w:proofErr w:type="spellStart"/>
            <w:r>
              <w:rPr>
                <w:sz w:val="18"/>
              </w:rPr>
              <w:t>Pruebas</w:t>
            </w:r>
            <w:proofErr w:type="spellEnd"/>
          </w:p>
        </w:tc>
        <w:tc>
          <w:tcPr>
            <w:tcW w:w="6520" w:type="dxa"/>
          </w:tcPr>
          <w:p w14:paraId="3733EB85" w14:textId="77777777" w:rsidR="00D25E9A" w:rsidRDefault="0017498B">
            <w:r>
              <w:rPr>
                <w:sz w:val="18"/>
              </w:rPr>
              <w:t xml:space="preserve">Jest + </w:t>
            </w:r>
            <w:proofErr w:type="spellStart"/>
            <w:r>
              <w:rPr>
                <w:sz w:val="18"/>
              </w:rPr>
              <w:t>Supertest</w:t>
            </w:r>
            <w:proofErr w:type="spellEnd"/>
            <w:r>
              <w:rPr>
                <w:sz w:val="18"/>
              </w:rPr>
              <w:t xml:space="preserve"> (</w:t>
            </w:r>
            <w:proofErr w:type="spellStart"/>
            <w:r>
              <w:rPr>
                <w:sz w:val="18"/>
              </w:rPr>
              <w:t>ts</w:t>
            </w:r>
            <w:proofErr w:type="spellEnd"/>
            <w:r>
              <w:rPr>
                <w:sz w:val="18"/>
              </w:rPr>
              <w:t>-jest)</w:t>
            </w:r>
          </w:p>
        </w:tc>
      </w:tr>
      <w:tr w:rsidR="00D25E9A" w:rsidRPr="006E4F17" w14:paraId="43BB30D2" w14:textId="77777777">
        <w:trPr>
          <w:jc w:val="center"/>
        </w:trPr>
        <w:tc>
          <w:tcPr>
            <w:tcW w:w="2835" w:type="dxa"/>
          </w:tcPr>
          <w:p w14:paraId="55E53014" w14:textId="77777777" w:rsidR="00D25E9A" w:rsidRDefault="0017498B">
            <w:r>
              <w:rPr>
                <w:sz w:val="18"/>
              </w:rPr>
              <w:t>Frontend</w:t>
            </w:r>
          </w:p>
        </w:tc>
        <w:tc>
          <w:tcPr>
            <w:tcW w:w="6520" w:type="dxa"/>
          </w:tcPr>
          <w:p w14:paraId="547265E0" w14:textId="77777777" w:rsidR="00D25E9A" w:rsidRPr="006E4F17" w:rsidRDefault="0017498B">
            <w:pPr>
              <w:rPr>
                <w:lang w:val="es-PE"/>
              </w:rPr>
            </w:pPr>
            <w:r w:rsidRPr="006E4F17">
              <w:rPr>
                <w:sz w:val="18"/>
                <w:lang w:val="es-PE"/>
              </w:rPr>
              <w:t>React, panel de Emergencias en http://localhost:3000/emergency</w:t>
            </w:r>
          </w:p>
        </w:tc>
      </w:tr>
      <w:tr w:rsidR="00D25E9A" w14:paraId="372EE870" w14:textId="77777777">
        <w:trPr>
          <w:jc w:val="center"/>
        </w:trPr>
        <w:tc>
          <w:tcPr>
            <w:tcW w:w="2835" w:type="dxa"/>
          </w:tcPr>
          <w:p w14:paraId="7F4CB816" w14:textId="77777777" w:rsidR="00D25E9A" w:rsidRDefault="0017498B">
            <w:proofErr w:type="spellStart"/>
            <w:r>
              <w:rPr>
                <w:sz w:val="18"/>
              </w:rPr>
              <w:t>Pruebas</w:t>
            </w:r>
            <w:proofErr w:type="spellEnd"/>
            <w:r>
              <w:rPr>
                <w:sz w:val="18"/>
              </w:rPr>
              <w:t xml:space="preserve"> de UI</w:t>
            </w:r>
          </w:p>
        </w:tc>
        <w:tc>
          <w:tcPr>
            <w:tcW w:w="6520" w:type="dxa"/>
          </w:tcPr>
          <w:p w14:paraId="3D3F0EFE" w14:textId="77777777" w:rsidR="00D25E9A" w:rsidRDefault="0017498B">
            <w:r>
              <w:rPr>
                <w:sz w:val="18"/>
              </w:rPr>
              <w:t>Playwright 1.64 + Chromium headless, viewport 1440×900</w:t>
            </w:r>
          </w:p>
        </w:tc>
      </w:tr>
      <w:tr w:rsidR="00D25E9A" w:rsidRPr="006E4F17" w14:paraId="03E2E419" w14:textId="77777777">
        <w:trPr>
          <w:jc w:val="center"/>
        </w:trPr>
        <w:tc>
          <w:tcPr>
            <w:tcW w:w="2835" w:type="dxa"/>
          </w:tcPr>
          <w:p w14:paraId="1D97D314" w14:textId="77777777" w:rsidR="00D25E9A" w:rsidRDefault="0017498B">
            <w:proofErr w:type="spellStart"/>
            <w:r>
              <w:rPr>
                <w:sz w:val="18"/>
              </w:rPr>
              <w:t>Autenticación</w:t>
            </w:r>
            <w:proofErr w:type="spellEnd"/>
          </w:p>
        </w:tc>
        <w:tc>
          <w:tcPr>
            <w:tcW w:w="6520" w:type="dxa"/>
          </w:tcPr>
          <w:p w14:paraId="64895731" w14:textId="77777777" w:rsidR="00D25E9A" w:rsidRPr="006E4F17" w:rsidRDefault="0017498B">
            <w:pPr>
              <w:rPr>
                <w:lang w:val="es-PE"/>
              </w:rPr>
            </w:pPr>
            <w:r w:rsidRPr="006E4F17">
              <w:rPr>
                <w:sz w:val="18"/>
                <w:lang w:val="es-PE"/>
              </w:rPr>
              <w:t>JSON Web Token (JWT), cuenta médica de evidencia (rol doctor)</w:t>
            </w:r>
          </w:p>
        </w:tc>
      </w:tr>
      <w:tr w:rsidR="00D25E9A" w14:paraId="7CF56A44" w14:textId="77777777">
        <w:trPr>
          <w:jc w:val="center"/>
        </w:trPr>
        <w:tc>
          <w:tcPr>
            <w:tcW w:w="2835" w:type="dxa"/>
          </w:tcPr>
          <w:p w14:paraId="325538C6" w14:textId="77777777" w:rsidR="00D25E9A" w:rsidRDefault="0017498B">
            <w:r>
              <w:rPr>
                <w:sz w:val="18"/>
              </w:rPr>
              <w:t xml:space="preserve">Sistema </w:t>
            </w:r>
            <w:proofErr w:type="spellStart"/>
            <w:r>
              <w:rPr>
                <w:sz w:val="18"/>
              </w:rPr>
              <w:t>Operativo</w:t>
            </w:r>
            <w:proofErr w:type="spellEnd"/>
          </w:p>
        </w:tc>
        <w:tc>
          <w:tcPr>
            <w:tcW w:w="6520" w:type="dxa"/>
          </w:tcPr>
          <w:p w14:paraId="0A6FC56C" w14:textId="77777777" w:rsidR="00D25E9A" w:rsidRDefault="0017498B">
            <w:r>
              <w:rPr>
                <w:sz w:val="18"/>
              </w:rPr>
              <w:t xml:space="preserve">macOS, </w:t>
            </w:r>
            <w:proofErr w:type="spellStart"/>
            <w:r>
              <w:rPr>
                <w:sz w:val="18"/>
              </w:rPr>
              <w:t>arquitectura</w:t>
            </w:r>
            <w:proofErr w:type="spellEnd"/>
            <w:r>
              <w:rPr>
                <w:sz w:val="18"/>
              </w:rPr>
              <w:t xml:space="preserve"> ARM64</w:t>
            </w:r>
          </w:p>
        </w:tc>
      </w:tr>
    </w:tbl>
    <w:p w14:paraId="6DFAAF15" w14:textId="77777777" w:rsidR="00D25E9A" w:rsidRDefault="00D25E9A"/>
    <w:p w14:paraId="451BA68C" w14:textId="77777777" w:rsidR="00D25E9A" w:rsidRDefault="0017498B">
      <w:pPr>
        <w:pStyle w:val="Ttulo2"/>
      </w:pPr>
      <w:bookmarkStart w:id="16" w:name="_Toc242523736"/>
      <w:r>
        <w:lastRenderedPageBreak/>
        <w:t xml:space="preserve">3.4. </w:t>
      </w:r>
      <w:proofErr w:type="spellStart"/>
      <w:r>
        <w:t>Evidencias</w:t>
      </w:r>
      <w:proofErr w:type="spellEnd"/>
      <w:r>
        <w:t xml:space="preserve"> de </w:t>
      </w:r>
      <w:proofErr w:type="spellStart"/>
      <w:r>
        <w:t>Pruebas</w:t>
      </w:r>
      <w:bookmarkEnd w:id="16"/>
      <w:proofErr w:type="spellEnd"/>
    </w:p>
    <w:p w14:paraId="50D134AE" w14:textId="77777777" w:rsidR="00D25E9A" w:rsidRDefault="0017498B">
      <w:pPr>
        <w:pStyle w:val="Ttulo3"/>
      </w:pPr>
      <w:bookmarkStart w:id="17" w:name="_Toc242523737"/>
      <w:r>
        <w:t xml:space="preserve">3.4.1. </w:t>
      </w:r>
      <w:proofErr w:type="spellStart"/>
      <w:r>
        <w:t>Prueba</w:t>
      </w:r>
      <w:proofErr w:type="spellEnd"/>
      <w:r>
        <w:t xml:space="preserve"> </w:t>
      </w:r>
      <w:proofErr w:type="spellStart"/>
      <w:r>
        <w:t>Unitaria</w:t>
      </w:r>
      <w:bookmarkEnd w:id="17"/>
      <w:proofErr w:type="spellEnd"/>
    </w:p>
    <w:tbl>
      <w:tblPr>
        <w:tblStyle w:val="Tablaconcuadrcula"/>
        <w:tblW w:w="0" w:type="auto"/>
        <w:jc w:val="center"/>
        <w:tblLook w:val="04A0" w:firstRow="1" w:lastRow="0" w:firstColumn="1" w:lastColumn="0" w:noHBand="0" w:noVBand="1"/>
      </w:tblPr>
      <w:tblGrid>
        <w:gridCol w:w="850"/>
        <w:gridCol w:w="4535"/>
        <w:gridCol w:w="3402"/>
        <w:gridCol w:w="737"/>
      </w:tblGrid>
      <w:tr w:rsidR="00D25E9A" w14:paraId="2CFD4244" w14:textId="77777777">
        <w:trPr>
          <w:jc w:val="center"/>
        </w:trPr>
        <w:tc>
          <w:tcPr>
            <w:tcW w:w="850" w:type="dxa"/>
            <w:shd w:val="clear" w:color="auto" w:fill="1F2A44"/>
          </w:tcPr>
          <w:p w14:paraId="04DEDFAA" w14:textId="77777777" w:rsidR="00D25E9A" w:rsidRDefault="0017498B">
            <w:r>
              <w:rPr>
                <w:b/>
                <w:color w:val="FFFFFF"/>
                <w:sz w:val="18"/>
              </w:rPr>
              <w:t>ID</w:t>
            </w:r>
          </w:p>
        </w:tc>
        <w:tc>
          <w:tcPr>
            <w:tcW w:w="4535" w:type="dxa"/>
            <w:shd w:val="clear" w:color="auto" w:fill="1F2A44"/>
          </w:tcPr>
          <w:p w14:paraId="7537382C" w14:textId="77777777" w:rsidR="00D25E9A" w:rsidRDefault="0017498B">
            <w:proofErr w:type="spellStart"/>
            <w:r>
              <w:rPr>
                <w:b/>
                <w:color w:val="FFFFFF"/>
                <w:sz w:val="18"/>
              </w:rPr>
              <w:t>Escenario</w:t>
            </w:r>
            <w:proofErr w:type="spellEnd"/>
          </w:p>
        </w:tc>
        <w:tc>
          <w:tcPr>
            <w:tcW w:w="3402" w:type="dxa"/>
            <w:shd w:val="clear" w:color="auto" w:fill="1F2A44"/>
          </w:tcPr>
          <w:p w14:paraId="6272F1C2" w14:textId="77777777" w:rsidR="00D25E9A" w:rsidRDefault="0017498B">
            <w:proofErr w:type="spellStart"/>
            <w:r>
              <w:rPr>
                <w:b/>
                <w:color w:val="FFFFFF"/>
                <w:sz w:val="18"/>
              </w:rPr>
              <w:t>Resultado</w:t>
            </w:r>
            <w:proofErr w:type="spellEnd"/>
            <w:r>
              <w:rPr>
                <w:b/>
                <w:color w:val="FFFFFF"/>
                <w:sz w:val="18"/>
              </w:rPr>
              <w:t xml:space="preserve"> </w:t>
            </w:r>
            <w:proofErr w:type="spellStart"/>
            <w:r>
              <w:rPr>
                <w:b/>
                <w:color w:val="FFFFFF"/>
                <w:sz w:val="18"/>
              </w:rPr>
              <w:t>Esperado</w:t>
            </w:r>
            <w:proofErr w:type="spellEnd"/>
          </w:p>
        </w:tc>
        <w:tc>
          <w:tcPr>
            <w:tcW w:w="737" w:type="dxa"/>
            <w:shd w:val="clear" w:color="auto" w:fill="1F2A44"/>
          </w:tcPr>
          <w:p w14:paraId="6EB19064" w14:textId="77777777" w:rsidR="00D25E9A" w:rsidRDefault="0017498B">
            <w:r>
              <w:rPr>
                <w:b/>
                <w:color w:val="FFFFFF"/>
                <w:sz w:val="18"/>
              </w:rPr>
              <w:t>Estado</w:t>
            </w:r>
          </w:p>
        </w:tc>
      </w:tr>
      <w:tr w:rsidR="00D25E9A" w14:paraId="55C5E0BA" w14:textId="77777777">
        <w:trPr>
          <w:jc w:val="center"/>
        </w:trPr>
        <w:tc>
          <w:tcPr>
            <w:tcW w:w="850" w:type="dxa"/>
          </w:tcPr>
          <w:p w14:paraId="0AE400CD" w14:textId="77777777" w:rsidR="00D25E9A" w:rsidRDefault="0017498B">
            <w:r>
              <w:rPr>
                <w:sz w:val="18"/>
              </w:rPr>
              <w:t>PU-01</w:t>
            </w:r>
          </w:p>
        </w:tc>
        <w:tc>
          <w:tcPr>
            <w:tcW w:w="4535" w:type="dxa"/>
          </w:tcPr>
          <w:p w14:paraId="67FF60A2" w14:textId="77777777" w:rsidR="00D25E9A" w:rsidRPr="006E4F17" w:rsidRDefault="0017498B">
            <w:pPr>
              <w:rPr>
                <w:lang w:val="es-PE"/>
              </w:rPr>
            </w:pPr>
            <w:r w:rsidRPr="006E4F17">
              <w:rPr>
                <w:sz w:val="18"/>
                <w:lang w:val="es-PE"/>
              </w:rPr>
              <w:t>Creación de emergencia con servicio deshabilitado</w:t>
            </w:r>
          </w:p>
        </w:tc>
        <w:tc>
          <w:tcPr>
            <w:tcW w:w="3402" w:type="dxa"/>
          </w:tcPr>
          <w:p w14:paraId="4B2B0E7A" w14:textId="77777777" w:rsidR="00D25E9A" w:rsidRPr="006E4F17" w:rsidRDefault="0017498B">
            <w:pPr>
              <w:rPr>
                <w:lang w:val="es-PE"/>
              </w:rPr>
            </w:pPr>
            <w:r w:rsidRPr="006E4F17">
              <w:rPr>
                <w:sz w:val="18"/>
                <w:lang w:val="es-PE"/>
              </w:rPr>
              <w:t>Lanza error, no crea ninguna emergencia</w:t>
            </w:r>
          </w:p>
        </w:tc>
        <w:tc>
          <w:tcPr>
            <w:tcW w:w="737" w:type="dxa"/>
          </w:tcPr>
          <w:p w14:paraId="4DD7402D" w14:textId="77777777" w:rsidR="00D25E9A" w:rsidRDefault="0017498B">
            <w:proofErr w:type="spellStart"/>
            <w:r>
              <w:rPr>
                <w:sz w:val="18"/>
              </w:rPr>
              <w:t>Pasó</w:t>
            </w:r>
            <w:proofErr w:type="spellEnd"/>
          </w:p>
        </w:tc>
      </w:tr>
      <w:tr w:rsidR="00D25E9A" w14:paraId="6E7224D9" w14:textId="77777777">
        <w:trPr>
          <w:jc w:val="center"/>
        </w:trPr>
        <w:tc>
          <w:tcPr>
            <w:tcW w:w="850" w:type="dxa"/>
          </w:tcPr>
          <w:p w14:paraId="234B2C5E" w14:textId="77777777" w:rsidR="00D25E9A" w:rsidRDefault="0017498B">
            <w:r>
              <w:rPr>
                <w:sz w:val="18"/>
              </w:rPr>
              <w:t>PU-02</w:t>
            </w:r>
          </w:p>
        </w:tc>
        <w:tc>
          <w:tcPr>
            <w:tcW w:w="4535" w:type="dxa"/>
          </w:tcPr>
          <w:p w14:paraId="15F1E21A" w14:textId="77777777" w:rsidR="00D25E9A" w:rsidRPr="006E4F17" w:rsidRDefault="0017498B">
            <w:pPr>
              <w:rPr>
                <w:lang w:val="es-PE"/>
              </w:rPr>
            </w:pPr>
            <w:r w:rsidRPr="006E4F17">
              <w:rPr>
                <w:sz w:val="18"/>
                <w:lang w:val="es-PE"/>
              </w:rPr>
              <w:t>Coordenadas GPS fuera de rango (latitud/longitud)</w:t>
            </w:r>
          </w:p>
        </w:tc>
        <w:tc>
          <w:tcPr>
            <w:tcW w:w="3402" w:type="dxa"/>
          </w:tcPr>
          <w:p w14:paraId="7B7BABA6" w14:textId="77777777" w:rsidR="00D25E9A" w:rsidRPr="006E4F17" w:rsidRDefault="0017498B">
            <w:pPr>
              <w:rPr>
                <w:lang w:val="es-PE"/>
              </w:rPr>
            </w:pPr>
            <w:r w:rsidRPr="006E4F17">
              <w:rPr>
                <w:sz w:val="18"/>
                <w:lang w:val="es-PE"/>
              </w:rPr>
              <w:t>Lanza error 400 de validación de ubicación</w:t>
            </w:r>
          </w:p>
        </w:tc>
        <w:tc>
          <w:tcPr>
            <w:tcW w:w="737" w:type="dxa"/>
          </w:tcPr>
          <w:p w14:paraId="527505F3" w14:textId="77777777" w:rsidR="00D25E9A" w:rsidRDefault="0017498B">
            <w:proofErr w:type="spellStart"/>
            <w:r>
              <w:rPr>
                <w:sz w:val="18"/>
              </w:rPr>
              <w:t>Pasó</w:t>
            </w:r>
            <w:proofErr w:type="spellEnd"/>
          </w:p>
        </w:tc>
      </w:tr>
      <w:tr w:rsidR="00D25E9A" w14:paraId="40C26C22" w14:textId="77777777">
        <w:trPr>
          <w:jc w:val="center"/>
        </w:trPr>
        <w:tc>
          <w:tcPr>
            <w:tcW w:w="850" w:type="dxa"/>
          </w:tcPr>
          <w:p w14:paraId="2BFC966A" w14:textId="77777777" w:rsidR="00D25E9A" w:rsidRDefault="0017498B">
            <w:r>
              <w:rPr>
                <w:sz w:val="18"/>
              </w:rPr>
              <w:t>PU-03</w:t>
            </w:r>
          </w:p>
        </w:tc>
        <w:tc>
          <w:tcPr>
            <w:tcW w:w="4535" w:type="dxa"/>
          </w:tcPr>
          <w:p w14:paraId="14232479" w14:textId="77777777" w:rsidR="00D25E9A" w:rsidRPr="006E4F17" w:rsidRDefault="0017498B">
            <w:pPr>
              <w:rPr>
                <w:lang w:val="es-PE"/>
              </w:rPr>
            </w:pPr>
            <w:r w:rsidRPr="006E4F17">
              <w:rPr>
                <w:sz w:val="18"/>
                <w:lang w:val="es-PE"/>
              </w:rPr>
              <w:t>Detección por síntomas críticos (disnea + cianosis)</w:t>
            </w:r>
          </w:p>
        </w:tc>
        <w:tc>
          <w:tcPr>
            <w:tcW w:w="3402" w:type="dxa"/>
          </w:tcPr>
          <w:p w14:paraId="233ADFC5" w14:textId="77777777" w:rsidR="00D25E9A" w:rsidRDefault="0017498B">
            <w:r>
              <w:rPr>
                <w:sz w:val="18"/>
              </w:rPr>
              <w:t xml:space="preserve">Crea la </w:t>
            </w:r>
            <w:proofErr w:type="spellStart"/>
            <w:r>
              <w:rPr>
                <w:sz w:val="18"/>
              </w:rPr>
              <w:t>emergencia</w:t>
            </w:r>
            <w:proofErr w:type="spellEnd"/>
            <w:r>
              <w:rPr>
                <w:sz w:val="18"/>
              </w:rPr>
              <w:t xml:space="preserve"> </w:t>
            </w:r>
            <w:proofErr w:type="spellStart"/>
            <w:r>
              <w:rPr>
                <w:sz w:val="18"/>
              </w:rPr>
              <w:t>automáticamente</w:t>
            </w:r>
            <w:proofErr w:type="spellEnd"/>
          </w:p>
        </w:tc>
        <w:tc>
          <w:tcPr>
            <w:tcW w:w="737" w:type="dxa"/>
          </w:tcPr>
          <w:p w14:paraId="24A749AE" w14:textId="77777777" w:rsidR="00D25E9A" w:rsidRDefault="0017498B">
            <w:proofErr w:type="spellStart"/>
            <w:r>
              <w:rPr>
                <w:sz w:val="18"/>
              </w:rPr>
              <w:t>Pasó</w:t>
            </w:r>
            <w:proofErr w:type="spellEnd"/>
          </w:p>
        </w:tc>
      </w:tr>
      <w:tr w:rsidR="00D25E9A" w14:paraId="1768716F" w14:textId="77777777">
        <w:trPr>
          <w:jc w:val="center"/>
        </w:trPr>
        <w:tc>
          <w:tcPr>
            <w:tcW w:w="850" w:type="dxa"/>
          </w:tcPr>
          <w:p w14:paraId="7DBB189C" w14:textId="77777777" w:rsidR="00D25E9A" w:rsidRDefault="0017498B">
            <w:r>
              <w:rPr>
                <w:sz w:val="18"/>
              </w:rPr>
              <w:t>PU-04</w:t>
            </w:r>
          </w:p>
        </w:tc>
        <w:tc>
          <w:tcPr>
            <w:tcW w:w="4535" w:type="dxa"/>
          </w:tcPr>
          <w:p w14:paraId="0DAC04B9" w14:textId="77777777" w:rsidR="00D25E9A" w:rsidRPr="006E4F17" w:rsidRDefault="0017498B">
            <w:pPr>
              <w:rPr>
                <w:lang w:val="es-PE"/>
              </w:rPr>
            </w:pPr>
            <w:r w:rsidRPr="006E4F17">
              <w:rPr>
                <w:sz w:val="18"/>
                <w:lang w:val="es-PE"/>
              </w:rPr>
              <w:t>Síntomas que no ameritan emergencia crítica</w:t>
            </w:r>
          </w:p>
        </w:tc>
        <w:tc>
          <w:tcPr>
            <w:tcW w:w="3402" w:type="dxa"/>
          </w:tcPr>
          <w:p w14:paraId="1B3DDDD7" w14:textId="77777777" w:rsidR="00D25E9A" w:rsidRPr="006E4F17" w:rsidRDefault="0017498B">
            <w:pPr>
              <w:rPr>
                <w:lang w:val="es-PE"/>
              </w:rPr>
            </w:pPr>
            <w:r w:rsidRPr="006E4F17">
              <w:rPr>
                <w:sz w:val="18"/>
                <w:lang w:val="es-PE"/>
              </w:rPr>
              <w:t>Retorna null, no dispara ninguna alerta</w:t>
            </w:r>
          </w:p>
        </w:tc>
        <w:tc>
          <w:tcPr>
            <w:tcW w:w="737" w:type="dxa"/>
          </w:tcPr>
          <w:p w14:paraId="2F743029" w14:textId="77777777" w:rsidR="00D25E9A" w:rsidRDefault="0017498B">
            <w:proofErr w:type="spellStart"/>
            <w:r>
              <w:rPr>
                <w:sz w:val="18"/>
              </w:rPr>
              <w:t>Pasó</w:t>
            </w:r>
            <w:proofErr w:type="spellEnd"/>
          </w:p>
        </w:tc>
      </w:tr>
      <w:tr w:rsidR="00D25E9A" w14:paraId="6885F1C2" w14:textId="77777777">
        <w:trPr>
          <w:jc w:val="center"/>
        </w:trPr>
        <w:tc>
          <w:tcPr>
            <w:tcW w:w="850" w:type="dxa"/>
          </w:tcPr>
          <w:p w14:paraId="1CD46F51" w14:textId="77777777" w:rsidR="00D25E9A" w:rsidRDefault="0017498B">
            <w:r>
              <w:rPr>
                <w:sz w:val="18"/>
              </w:rPr>
              <w:t>PU-05</w:t>
            </w:r>
          </w:p>
        </w:tc>
        <w:tc>
          <w:tcPr>
            <w:tcW w:w="4535" w:type="dxa"/>
          </w:tcPr>
          <w:p w14:paraId="1CBF2E8D" w14:textId="77777777" w:rsidR="00D25E9A" w:rsidRDefault="0017498B">
            <w:proofErr w:type="spellStart"/>
            <w:r>
              <w:rPr>
                <w:sz w:val="18"/>
              </w:rPr>
              <w:t>Despacho</w:t>
            </w:r>
            <w:proofErr w:type="spellEnd"/>
            <w:r>
              <w:rPr>
                <w:sz w:val="18"/>
              </w:rPr>
              <w:t xml:space="preserve"> </w:t>
            </w:r>
            <w:proofErr w:type="spellStart"/>
            <w:r>
              <w:rPr>
                <w:sz w:val="18"/>
              </w:rPr>
              <w:t>automático</w:t>
            </w:r>
            <w:proofErr w:type="spellEnd"/>
            <w:r>
              <w:rPr>
                <w:sz w:val="18"/>
              </w:rPr>
              <w:t xml:space="preserve"> de </w:t>
            </w:r>
            <w:proofErr w:type="spellStart"/>
            <w:r>
              <w:rPr>
                <w:sz w:val="18"/>
              </w:rPr>
              <w:t>ambulancia</w:t>
            </w:r>
            <w:proofErr w:type="spellEnd"/>
          </w:p>
        </w:tc>
        <w:tc>
          <w:tcPr>
            <w:tcW w:w="3402" w:type="dxa"/>
          </w:tcPr>
          <w:p w14:paraId="6D698C92" w14:textId="77777777" w:rsidR="00D25E9A" w:rsidRPr="006E4F17" w:rsidRDefault="0017498B">
            <w:pPr>
              <w:rPr>
                <w:lang w:val="es-PE"/>
              </w:rPr>
            </w:pPr>
            <w:r w:rsidRPr="006E4F17">
              <w:rPr>
                <w:sz w:val="18"/>
                <w:lang w:val="es-PE"/>
              </w:rPr>
              <w:t>Despacha la ambulancia y continúa aunque falle internamente</w:t>
            </w:r>
          </w:p>
        </w:tc>
        <w:tc>
          <w:tcPr>
            <w:tcW w:w="737" w:type="dxa"/>
          </w:tcPr>
          <w:p w14:paraId="0542A378" w14:textId="77777777" w:rsidR="00D25E9A" w:rsidRDefault="0017498B">
            <w:proofErr w:type="spellStart"/>
            <w:r>
              <w:rPr>
                <w:sz w:val="18"/>
              </w:rPr>
              <w:t>Pasó</w:t>
            </w:r>
            <w:proofErr w:type="spellEnd"/>
          </w:p>
        </w:tc>
      </w:tr>
      <w:tr w:rsidR="00D25E9A" w14:paraId="751D3AE8" w14:textId="77777777">
        <w:trPr>
          <w:jc w:val="center"/>
        </w:trPr>
        <w:tc>
          <w:tcPr>
            <w:tcW w:w="850" w:type="dxa"/>
          </w:tcPr>
          <w:p w14:paraId="75987E08" w14:textId="77777777" w:rsidR="00D25E9A" w:rsidRDefault="0017498B">
            <w:r>
              <w:rPr>
                <w:sz w:val="18"/>
              </w:rPr>
              <w:t>PU-06</w:t>
            </w:r>
          </w:p>
        </w:tc>
        <w:tc>
          <w:tcPr>
            <w:tcW w:w="4535" w:type="dxa"/>
          </w:tcPr>
          <w:p w14:paraId="762801F2" w14:textId="77777777" w:rsidR="00D25E9A" w:rsidRDefault="0017498B">
            <w:proofErr w:type="spellStart"/>
            <w:r>
              <w:rPr>
                <w:sz w:val="18"/>
              </w:rPr>
              <w:t>Notificación</w:t>
            </w:r>
            <w:proofErr w:type="spellEnd"/>
            <w:r>
              <w:rPr>
                <w:sz w:val="18"/>
              </w:rPr>
              <w:t xml:space="preserve"> a </w:t>
            </w:r>
            <w:proofErr w:type="spellStart"/>
            <w:r>
              <w:rPr>
                <w:sz w:val="18"/>
              </w:rPr>
              <w:t>hospitales</w:t>
            </w:r>
            <w:proofErr w:type="spellEnd"/>
            <w:r>
              <w:rPr>
                <w:sz w:val="18"/>
              </w:rPr>
              <w:t xml:space="preserve"> </w:t>
            </w:r>
            <w:proofErr w:type="spellStart"/>
            <w:r>
              <w:rPr>
                <w:sz w:val="18"/>
              </w:rPr>
              <w:t>cercanos</w:t>
            </w:r>
            <w:proofErr w:type="spellEnd"/>
          </w:p>
        </w:tc>
        <w:tc>
          <w:tcPr>
            <w:tcW w:w="3402" w:type="dxa"/>
          </w:tcPr>
          <w:p w14:paraId="77DFA9A8" w14:textId="77777777" w:rsidR="00D25E9A" w:rsidRPr="006E4F17" w:rsidRDefault="0017498B">
            <w:pPr>
              <w:rPr>
                <w:lang w:val="es-PE"/>
              </w:rPr>
            </w:pPr>
            <w:r w:rsidRPr="006E4F17">
              <w:rPr>
                <w:sz w:val="18"/>
                <w:lang w:val="es-PE"/>
              </w:rPr>
              <w:t>Notifica a los hospitales sin bloquear la creación</w:t>
            </w:r>
          </w:p>
        </w:tc>
        <w:tc>
          <w:tcPr>
            <w:tcW w:w="737" w:type="dxa"/>
          </w:tcPr>
          <w:p w14:paraId="5A7C7EE7" w14:textId="77777777" w:rsidR="00D25E9A" w:rsidRDefault="0017498B">
            <w:proofErr w:type="spellStart"/>
            <w:r>
              <w:rPr>
                <w:sz w:val="18"/>
              </w:rPr>
              <w:t>Pasó</w:t>
            </w:r>
            <w:proofErr w:type="spellEnd"/>
          </w:p>
        </w:tc>
      </w:tr>
      <w:tr w:rsidR="00D25E9A" w14:paraId="2DBD150E" w14:textId="77777777">
        <w:trPr>
          <w:jc w:val="center"/>
        </w:trPr>
        <w:tc>
          <w:tcPr>
            <w:tcW w:w="850" w:type="dxa"/>
          </w:tcPr>
          <w:p w14:paraId="7D69D20F" w14:textId="77777777" w:rsidR="00D25E9A" w:rsidRDefault="0017498B">
            <w:r>
              <w:rPr>
                <w:sz w:val="18"/>
              </w:rPr>
              <w:t>PU-07</w:t>
            </w:r>
          </w:p>
        </w:tc>
        <w:tc>
          <w:tcPr>
            <w:tcW w:w="4535" w:type="dxa"/>
          </w:tcPr>
          <w:p w14:paraId="5FAC8C59" w14:textId="77777777" w:rsidR="00D25E9A" w:rsidRPr="006E4F17" w:rsidRDefault="0017498B">
            <w:pPr>
              <w:rPr>
                <w:lang w:val="es-PE"/>
              </w:rPr>
            </w:pPr>
            <w:r w:rsidRPr="006E4F17">
              <w:rPr>
                <w:sz w:val="18"/>
                <w:lang w:val="es-PE"/>
              </w:rPr>
              <w:t>Cancelación de una emergencia activa</w:t>
            </w:r>
          </w:p>
        </w:tc>
        <w:tc>
          <w:tcPr>
            <w:tcW w:w="3402" w:type="dxa"/>
          </w:tcPr>
          <w:p w14:paraId="799118C1" w14:textId="77777777" w:rsidR="00D25E9A" w:rsidRPr="006E4F17" w:rsidRDefault="0017498B">
            <w:pPr>
              <w:rPr>
                <w:lang w:val="es-PE"/>
              </w:rPr>
            </w:pPr>
            <w:r w:rsidRPr="006E4F17">
              <w:rPr>
                <w:sz w:val="18"/>
                <w:lang w:val="es-PE"/>
              </w:rPr>
              <w:t>Actualiza el estado a "cancelled"</w:t>
            </w:r>
          </w:p>
        </w:tc>
        <w:tc>
          <w:tcPr>
            <w:tcW w:w="737" w:type="dxa"/>
          </w:tcPr>
          <w:p w14:paraId="4E6FAFEE" w14:textId="77777777" w:rsidR="00D25E9A" w:rsidRDefault="0017498B">
            <w:proofErr w:type="spellStart"/>
            <w:r>
              <w:rPr>
                <w:sz w:val="18"/>
              </w:rPr>
              <w:t>Pasó</w:t>
            </w:r>
            <w:proofErr w:type="spellEnd"/>
          </w:p>
        </w:tc>
      </w:tr>
      <w:tr w:rsidR="00D25E9A" w14:paraId="79E13C18" w14:textId="77777777">
        <w:trPr>
          <w:jc w:val="center"/>
        </w:trPr>
        <w:tc>
          <w:tcPr>
            <w:tcW w:w="850" w:type="dxa"/>
          </w:tcPr>
          <w:p w14:paraId="49DD7A86" w14:textId="77777777" w:rsidR="00D25E9A" w:rsidRDefault="0017498B">
            <w:r>
              <w:rPr>
                <w:sz w:val="18"/>
              </w:rPr>
              <w:t>PU-08</w:t>
            </w:r>
          </w:p>
        </w:tc>
        <w:tc>
          <w:tcPr>
            <w:tcW w:w="4535" w:type="dxa"/>
          </w:tcPr>
          <w:p w14:paraId="50B2489C" w14:textId="77777777" w:rsidR="00D25E9A" w:rsidRPr="006E4F17" w:rsidRDefault="0017498B">
            <w:pPr>
              <w:rPr>
                <w:lang w:val="es-PE"/>
              </w:rPr>
            </w:pPr>
            <w:r w:rsidRPr="006E4F17">
              <w:rPr>
                <w:sz w:val="18"/>
                <w:lang w:val="es-PE"/>
              </w:rPr>
              <w:t>Listado de emergencias activas por usuario</w:t>
            </w:r>
          </w:p>
        </w:tc>
        <w:tc>
          <w:tcPr>
            <w:tcW w:w="3402" w:type="dxa"/>
          </w:tcPr>
          <w:p w14:paraId="62987205" w14:textId="77777777" w:rsidR="00D25E9A" w:rsidRPr="006E4F17" w:rsidRDefault="0017498B">
            <w:pPr>
              <w:rPr>
                <w:lang w:val="es-PE"/>
              </w:rPr>
            </w:pPr>
            <w:r w:rsidRPr="006E4F17">
              <w:rPr>
                <w:sz w:val="18"/>
                <w:lang w:val="es-PE"/>
              </w:rPr>
              <w:t>Retorna solo las emergencias del userId dado</w:t>
            </w:r>
          </w:p>
        </w:tc>
        <w:tc>
          <w:tcPr>
            <w:tcW w:w="737" w:type="dxa"/>
          </w:tcPr>
          <w:p w14:paraId="0D5B127F" w14:textId="77777777" w:rsidR="00D25E9A" w:rsidRDefault="0017498B">
            <w:proofErr w:type="spellStart"/>
            <w:r>
              <w:rPr>
                <w:sz w:val="18"/>
              </w:rPr>
              <w:t>Pasó</w:t>
            </w:r>
            <w:proofErr w:type="spellEnd"/>
          </w:p>
        </w:tc>
      </w:tr>
    </w:tbl>
    <w:p w14:paraId="50CB5A21" w14:textId="77777777" w:rsidR="00D25E9A" w:rsidRDefault="00D25E9A"/>
    <w:p w14:paraId="244D961B" w14:textId="77777777" w:rsidR="00D25E9A" w:rsidRPr="006E4F17" w:rsidRDefault="0017498B">
      <w:pPr>
        <w:rPr>
          <w:lang w:val="es-PE"/>
        </w:rPr>
      </w:pPr>
      <w:r w:rsidRPr="006E4F17">
        <w:rPr>
          <w:lang w:val="es-PE"/>
        </w:rPr>
        <w:t>Resultado General: 67 de 67 pruebas unitarias ejecutadas exitosamente (100 % de aprobación), en 2 suites (emergencyService, emergencyController), sin fallos ni excepciones no controladas.</w:t>
      </w:r>
    </w:p>
    <w:p w14:paraId="4F8455C9" w14:textId="77777777" w:rsidR="00D25E9A" w:rsidRDefault="0017498B">
      <w:pPr>
        <w:jc w:val="center"/>
      </w:pPr>
      <w:r>
        <w:rPr>
          <w:noProof/>
        </w:rPr>
        <w:drawing>
          <wp:inline distT="0" distB="0" distL="0" distR="0" wp14:anchorId="7F327ADD" wp14:editId="4EA05DFB">
            <wp:extent cx="5580000" cy="330651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F004_unitarias_cli.png"/>
                    <pic:cNvPicPr/>
                  </pic:nvPicPr>
                  <pic:blipFill>
                    <a:blip r:embed="rId12"/>
                    <a:stretch>
                      <a:fillRect/>
                    </a:stretch>
                  </pic:blipFill>
                  <pic:spPr>
                    <a:xfrm>
                      <a:off x="0" y="0"/>
                      <a:ext cx="5580000" cy="3306519"/>
                    </a:xfrm>
                    <a:prstGeom prst="rect">
                      <a:avLst/>
                    </a:prstGeom>
                  </pic:spPr>
                </pic:pic>
              </a:graphicData>
            </a:graphic>
          </wp:inline>
        </w:drawing>
      </w:r>
    </w:p>
    <w:p w14:paraId="22DBE0E7" w14:textId="77777777" w:rsidR="00D25E9A" w:rsidRDefault="0017498B">
      <w:pPr>
        <w:jc w:val="center"/>
      </w:pPr>
      <w:proofErr w:type="spellStart"/>
      <w:r>
        <w:rPr>
          <w:i/>
          <w:color w:val="555555"/>
          <w:sz w:val="18"/>
        </w:rPr>
        <w:t>Figura</w:t>
      </w:r>
      <w:proofErr w:type="spellEnd"/>
      <w:r>
        <w:rPr>
          <w:i/>
          <w:color w:val="555555"/>
          <w:sz w:val="18"/>
        </w:rPr>
        <w:t xml:space="preserve"> 3.1 — </w:t>
      </w:r>
      <w:proofErr w:type="spellStart"/>
      <w:r>
        <w:rPr>
          <w:i/>
          <w:color w:val="555555"/>
          <w:sz w:val="18"/>
        </w:rPr>
        <w:t>Ejecución</w:t>
      </w:r>
      <w:proofErr w:type="spellEnd"/>
      <w:r>
        <w:rPr>
          <w:i/>
          <w:color w:val="555555"/>
          <w:sz w:val="18"/>
        </w:rPr>
        <w:t xml:space="preserve"> real: </w:t>
      </w:r>
      <w:proofErr w:type="spellStart"/>
      <w:r>
        <w:rPr>
          <w:i/>
          <w:color w:val="555555"/>
          <w:sz w:val="18"/>
        </w:rPr>
        <w:t>npx</w:t>
      </w:r>
      <w:proofErr w:type="spellEnd"/>
      <w:r>
        <w:rPr>
          <w:i/>
          <w:color w:val="555555"/>
          <w:sz w:val="18"/>
        </w:rPr>
        <w:t xml:space="preserve"> jest tests/unit/services/</w:t>
      </w:r>
      <w:proofErr w:type="spellStart"/>
      <w:r>
        <w:rPr>
          <w:i/>
          <w:color w:val="555555"/>
          <w:sz w:val="18"/>
        </w:rPr>
        <w:t>emergencyService.test.ts</w:t>
      </w:r>
      <w:proofErr w:type="spellEnd"/>
      <w:r>
        <w:rPr>
          <w:i/>
          <w:color w:val="555555"/>
          <w:sz w:val="18"/>
        </w:rPr>
        <w:t xml:space="preserve"> tests/unit/controllers/</w:t>
      </w:r>
      <w:proofErr w:type="spellStart"/>
      <w:r>
        <w:rPr>
          <w:i/>
          <w:color w:val="555555"/>
          <w:sz w:val="18"/>
        </w:rPr>
        <w:t>emergencyController.test.ts</w:t>
      </w:r>
      <w:proofErr w:type="spellEnd"/>
      <w:r>
        <w:rPr>
          <w:i/>
          <w:color w:val="555555"/>
          <w:sz w:val="18"/>
        </w:rPr>
        <w:t xml:space="preserve"> (2 suites, 67 </w:t>
      </w:r>
      <w:proofErr w:type="spellStart"/>
      <w:r>
        <w:rPr>
          <w:i/>
          <w:color w:val="555555"/>
          <w:sz w:val="18"/>
        </w:rPr>
        <w:t>pruebas</w:t>
      </w:r>
      <w:proofErr w:type="spellEnd"/>
      <w:r>
        <w:rPr>
          <w:i/>
          <w:color w:val="555555"/>
          <w:sz w:val="18"/>
        </w:rPr>
        <w:t xml:space="preserve">, 67 </w:t>
      </w:r>
      <w:proofErr w:type="spellStart"/>
      <w:r>
        <w:rPr>
          <w:i/>
          <w:color w:val="555555"/>
          <w:sz w:val="18"/>
        </w:rPr>
        <w:t>exitosas</w:t>
      </w:r>
      <w:proofErr w:type="spellEnd"/>
      <w:r>
        <w:rPr>
          <w:i/>
          <w:color w:val="555555"/>
          <w:sz w:val="18"/>
        </w:rPr>
        <w:t>).</w:t>
      </w:r>
    </w:p>
    <w:p w14:paraId="684FD26F" w14:textId="77777777" w:rsidR="00D25E9A" w:rsidRDefault="00D25E9A"/>
    <w:p w14:paraId="5948E854" w14:textId="77777777" w:rsidR="00D25E9A" w:rsidRDefault="0017498B">
      <w:pPr>
        <w:pStyle w:val="Ttulo3"/>
      </w:pPr>
      <w:bookmarkStart w:id="18" w:name="_Toc242523738"/>
      <w:r>
        <w:t xml:space="preserve">3.4.2. </w:t>
      </w:r>
      <w:proofErr w:type="spellStart"/>
      <w:r>
        <w:t>Prueba</w:t>
      </w:r>
      <w:proofErr w:type="spellEnd"/>
      <w:r>
        <w:t xml:space="preserve"> de </w:t>
      </w:r>
      <w:proofErr w:type="spellStart"/>
      <w:r>
        <w:t>Integración</w:t>
      </w:r>
      <w:proofErr w:type="spellEnd"/>
      <w:r>
        <w:t xml:space="preserve"> / E2E</w:t>
      </w:r>
      <w:bookmarkEnd w:id="18"/>
    </w:p>
    <w:tbl>
      <w:tblPr>
        <w:tblStyle w:val="Tablaconcuadrcula"/>
        <w:tblW w:w="0" w:type="auto"/>
        <w:jc w:val="center"/>
        <w:tblLook w:val="04A0" w:firstRow="1" w:lastRow="0" w:firstColumn="1" w:lastColumn="0" w:noHBand="0" w:noVBand="1"/>
      </w:tblPr>
      <w:tblGrid>
        <w:gridCol w:w="850"/>
        <w:gridCol w:w="4535"/>
        <w:gridCol w:w="3402"/>
        <w:gridCol w:w="737"/>
      </w:tblGrid>
      <w:tr w:rsidR="00D25E9A" w14:paraId="47F56F39" w14:textId="77777777">
        <w:trPr>
          <w:jc w:val="center"/>
        </w:trPr>
        <w:tc>
          <w:tcPr>
            <w:tcW w:w="850" w:type="dxa"/>
            <w:shd w:val="clear" w:color="auto" w:fill="1F2A44"/>
          </w:tcPr>
          <w:p w14:paraId="5D05CFF5" w14:textId="77777777" w:rsidR="00D25E9A" w:rsidRDefault="0017498B">
            <w:r>
              <w:rPr>
                <w:b/>
                <w:color w:val="FFFFFF"/>
                <w:sz w:val="18"/>
              </w:rPr>
              <w:t>ID</w:t>
            </w:r>
          </w:p>
        </w:tc>
        <w:tc>
          <w:tcPr>
            <w:tcW w:w="4535" w:type="dxa"/>
            <w:shd w:val="clear" w:color="auto" w:fill="1F2A44"/>
          </w:tcPr>
          <w:p w14:paraId="4307C3FE" w14:textId="77777777" w:rsidR="00D25E9A" w:rsidRDefault="0017498B">
            <w:proofErr w:type="spellStart"/>
            <w:r>
              <w:rPr>
                <w:b/>
                <w:color w:val="FFFFFF"/>
                <w:sz w:val="18"/>
              </w:rPr>
              <w:t>Escenario</w:t>
            </w:r>
            <w:proofErr w:type="spellEnd"/>
          </w:p>
        </w:tc>
        <w:tc>
          <w:tcPr>
            <w:tcW w:w="3402" w:type="dxa"/>
            <w:shd w:val="clear" w:color="auto" w:fill="1F2A44"/>
          </w:tcPr>
          <w:p w14:paraId="1BF6C6E2" w14:textId="77777777" w:rsidR="00D25E9A" w:rsidRDefault="0017498B">
            <w:proofErr w:type="spellStart"/>
            <w:r>
              <w:rPr>
                <w:b/>
                <w:color w:val="FFFFFF"/>
                <w:sz w:val="18"/>
              </w:rPr>
              <w:t>Resultado</w:t>
            </w:r>
            <w:proofErr w:type="spellEnd"/>
            <w:r>
              <w:rPr>
                <w:b/>
                <w:color w:val="FFFFFF"/>
                <w:sz w:val="18"/>
              </w:rPr>
              <w:t xml:space="preserve"> </w:t>
            </w:r>
            <w:proofErr w:type="spellStart"/>
            <w:r>
              <w:rPr>
                <w:b/>
                <w:color w:val="FFFFFF"/>
                <w:sz w:val="18"/>
              </w:rPr>
              <w:t>Esperado</w:t>
            </w:r>
            <w:proofErr w:type="spellEnd"/>
          </w:p>
        </w:tc>
        <w:tc>
          <w:tcPr>
            <w:tcW w:w="737" w:type="dxa"/>
            <w:shd w:val="clear" w:color="auto" w:fill="1F2A44"/>
          </w:tcPr>
          <w:p w14:paraId="65389D3F" w14:textId="77777777" w:rsidR="00D25E9A" w:rsidRDefault="0017498B">
            <w:r>
              <w:rPr>
                <w:b/>
                <w:color w:val="FFFFFF"/>
                <w:sz w:val="18"/>
              </w:rPr>
              <w:t>Estado</w:t>
            </w:r>
          </w:p>
        </w:tc>
      </w:tr>
      <w:tr w:rsidR="00D25E9A" w14:paraId="11FCFADE" w14:textId="77777777">
        <w:trPr>
          <w:jc w:val="center"/>
        </w:trPr>
        <w:tc>
          <w:tcPr>
            <w:tcW w:w="850" w:type="dxa"/>
          </w:tcPr>
          <w:p w14:paraId="2DB8C8C8" w14:textId="77777777" w:rsidR="00D25E9A" w:rsidRDefault="0017498B">
            <w:r>
              <w:rPr>
                <w:sz w:val="18"/>
              </w:rPr>
              <w:t>PI-01</w:t>
            </w:r>
          </w:p>
        </w:tc>
        <w:tc>
          <w:tcPr>
            <w:tcW w:w="4535" w:type="dxa"/>
          </w:tcPr>
          <w:p w14:paraId="24FB69CA" w14:textId="77777777" w:rsidR="00D25E9A" w:rsidRPr="006E4F17" w:rsidRDefault="0017498B">
            <w:pPr>
              <w:rPr>
                <w:lang w:val="es-PE"/>
              </w:rPr>
            </w:pPr>
            <w:r w:rsidRPr="006E4F17">
              <w:rPr>
                <w:sz w:val="18"/>
                <w:lang w:val="es-PE"/>
              </w:rPr>
              <w:t>Ciclo completo: reporte → atención → resolución</w:t>
            </w:r>
          </w:p>
        </w:tc>
        <w:tc>
          <w:tcPr>
            <w:tcW w:w="3402" w:type="dxa"/>
          </w:tcPr>
          <w:p w14:paraId="5C1628A6" w14:textId="77777777" w:rsidR="00D25E9A" w:rsidRPr="006E4F17" w:rsidRDefault="0017498B">
            <w:pPr>
              <w:rPr>
                <w:lang w:val="es-PE"/>
              </w:rPr>
            </w:pPr>
            <w:r w:rsidRPr="006E4F17">
              <w:rPr>
                <w:sz w:val="18"/>
                <w:lang w:val="es-PE"/>
              </w:rPr>
              <w:t>Completa el ciclo de vida de la emergencia</w:t>
            </w:r>
          </w:p>
        </w:tc>
        <w:tc>
          <w:tcPr>
            <w:tcW w:w="737" w:type="dxa"/>
          </w:tcPr>
          <w:p w14:paraId="59223FF8" w14:textId="77777777" w:rsidR="00D25E9A" w:rsidRDefault="0017498B">
            <w:proofErr w:type="spellStart"/>
            <w:r>
              <w:rPr>
                <w:sz w:val="18"/>
              </w:rPr>
              <w:t>Pasó</w:t>
            </w:r>
            <w:proofErr w:type="spellEnd"/>
          </w:p>
        </w:tc>
      </w:tr>
      <w:tr w:rsidR="00D25E9A" w14:paraId="1DC8C962" w14:textId="77777777">
        <w:trPr>
          <w:jc w:val="center"/>
        </w:trPr>
        <w:tc>
          <w:tcPr>
            <w:tcW w:w="850" w:type="dxa"/>
          </w:tcPr>
          <w:p w14:paraId="3130CE19" w14:textId="77777777" w:rsidR="00D25E9A" w:rsidRDefault="0017498B">
            <w:r>
              <w:rPr>
                <w:sz w:val="18"/>
              </w:rPr>
              <w:t>PI-02</w:t>
            </w:r>
          </w:p>
        </w:tc>
        <w:tc>
          <w:tcPr>
            <w:tcW w:w="4535" w:type="dxa"/>
          </w:tcPr>
          <w:p w14:paraId="385F5872" w14:textId="77777777" w:rsidR="00D25E9A" w:rsidRPr="006E4F17" w:rsidRDefault="0017498B">
            <w:pPr>
              <w:rPr>
                <w:lang w:val="es-PE"/>
              </w:rPr>
            </w:pPr>
            <w:r w:rsidRPr="006E4F17">
              <w:rPr>
                <w:sz w:val="18"/>
                <w:lang w:val="es-PE"/>
              </w:rPr>
              <w:t>Flujo de comunicación con hospital</w:t>
            </w:r>
          </w:p>
        </w:tc>
        <w:tc>
          <w:tcPr>
            <w:tcW w:w="3402" w:type="dxa"/>
          </w:tcPr>
          <w:p w14:paraId="3CD0CC34" w14:textId="77777777" w:rsidR="00D25E9A" w:rsidRPr="006E4F17" w:rsidRDefault="0017498B">
            <w:pPr>
              <w:rPr>
                <w:lang w:val="es-PE"/>
              </w:rPr>
            </w:pPr>
            <w:r w:rsidRPr="006E4F17">
              <w:rPr>
                <w:sz w:val="18"/>
                <w:lang w:val="es-PE"/>
              </w:rPr>
              <w:t>Completa el flujo de notificación hospitalaria</w:t>
            </w:r>
          </w:p>
        </w:tc>
        <w:tc>
          <w:tcPr>
            <w:tcW w:w="737" w:type="dxa"/>
          </w:tcPr>
          <w:p w14:paraId="3136C8F9" w14:textId="77777777" w:rsidR="00D25E9A" w:rsidRDefault="0017498B">
            <w:proofErr w:type="spellStart"/>
            <w:r>
              <w:rPr>
                <w:sz w:val="18"/>
              </w:rPr>
              <w:t>Pasó</w:t>
            </w:r>
            <w:proofErr w:type="spellEnd"/>
          </w:p>
        </w:tc>
      </w:tr>
      <w:tr w:rsidR="00D25E9A" w14:paraId="7ED55B7E" w14:textId="77777777">
        <w:trPr>
          <w:jc w:val="center"/>
        </w:trPr>
        <w:tc>
          <w:tcPr>
            <w:tcW w:w="850" w:type="dxa"/>
          </w:tcPr>
          <w:p w14:paraId="3AE26EAC" w14:textId="77777777" w:rsidR="00D25E9A" w:rsidRDefault="0017498B">
            <w:r>
              <w:rPr>
                <w:sz w:val="18"/>
              </w:rPr>
              <w:lastRenderedPageBreak/>
              <w:t>PI-03</w:t>
            </w:r>
          </w:p>
        </w:tc>
        <w:tc>
          <w:tcPr>
            <w:tcW w:w="4535" w:type="dxa"/>
          </w:tcPr>
          <w:p w14:paraId="1BBC8D8F" w14:textId="77777777" w:rsidR="00D25E9A" w:rsidRPr="006E4F17" w:rsidRDefault="0017498B">
            <w:pPr>
              <w:rPr>
                <w:lang w:val="es-PE"/>
              </w:rPr>
            </w:pPr>
            <w:r w:rsidRPr="006E4F17">
              <w:rPr>
                <w:sz w:val="18"/>
                <w:lang w:val="es-PE"/>
              </w:rPr>
              <w:t>Consulta de información médica de la emergencia</w:t>
            </w:r>
          </w:p>
        </w:tc>
        <w:tc>
          <w:tcPr>
            <w:tcW w:w="3402" w:type="dxa"/>
          </w:tcPr>
          <w:p w14:paraId="2B8F6EF5" w14:textId="77777777" w:rsidR="00D25E9A" w:rsidRPr="006E4F17" w:rsidRDefault="0017498B">
            <w:pPr>
              <w:rPr>
                <w:lang w:val="es-PE"/>
              </w:rPr>
            </w:pPr>
            <w:r w:rsidRPr="006E4F17">
              <w:rPr>
                <w:sz w:val="18"/>
                <w:lang w:val="es-PE"/>
              </w:rPr>
              <w:t>Recupera y muestra la información médica asociada</w:t>
            </w:r>
          </w:p>
        </w:tc>
        <w:tc>
          <w:tcPr>
            <w:tcW w:w="737" w:type="dxa"/>
          </w:tcPr>
          <w:p w14:paraId="38A075D6" w14:textId="77777777" w:rsidR="00D25E9A" w:rsidRDefault="0017498B">
            <w:proofErr w:type="spellStart"/>
            <w:r>
              <w:rPr>
                <w:sz w:val="18"/>
              </w:rPr>
              <w:t>Pasó</w:t>
            </w:r>
            <w:proofErr w:type="spellEnd"/>
          </w:p>
        </w:tc>
      </w:tr>
      <w:tr w:rsidR="00D25E9A" w14:paraId="2BE15047" w14:textId="77777777">
        <w:trPr>
          <w:jc w:val="center"/>
        </w:trPr>
        <w:tc>
          <w:tcPr>
            <w:tcW w:w="850" w:type="dxa"/>
          </w:tcPr>
          <w:p w14:paraId="5A23FF49" w14:textId="77777777" w:rsidR="00D25E9A" w:rsidRDefault="0017498B">
            <w:r>
              <w:rPr>
                <w:sz w:val="18"/>
              </w:rPr>
              <w:t>PI-04</w:t>
            </w:r>
          </w:p>
        </w:tc>
        <w:tc>
          <w:tcPr>
            <w:tcW w:w="4535" w:type="dxa"/>
          </w:tcPr>
          <w:p w14:paraId="32057FCB" w14:textId="77777777" w:rsidR="00D25E9A" w:rsidRPr="006E4F17" w:rsidRDefault="0017498B">
            <w:pPr>
              <w:rPr>
                <w:lang w:val="es-PE"/>
              </w:rPr>
            </w:pPr>
            <w:r w:rsidRPr="006E4F17">
              <w:rPr>
                <w:sz w:val="18"/>
                <w:lang w:val="es-PE"/>
              </w:rPr>
              <w:t>Acceso público a endpoints de emergencia no autenticados</w:t>
            </w:r>
          </w:p>
        </w:tc>
        <w:tc>
          <w:tcPr>
            <w:tcW w:w="3402" w:type="dxa"/>
          </w:tcPr>
          <w:p w14:paraId="18045448" w14:textId="77777777" w:rsidR="00D25E9A" w:rsidRPr="006E4F17" w:rsidRDefault="0017498B">
            <w:pPr>
              <w:rPr>
                <w:lang w:val="es-PE"/>
              </w:rPr>
            </w:pPr>
            <w:r w:rsidRPr="006E4F17">
              <w:rPr>
                <w:sz w:val="18"/>
                <w:lang w:val="es-PE"/>
              </w:rPr>
              <w:t>Permite el acceso público a los endpoints habilitados</w:t>
            </w:r>
          </w:p>
        </w:tc>
        <w:tc>
          <w:tcPr>
            <w:tcW w:w="737" w:type="dxa"/>
          </w:tcPr>
          <w:p w14:paraId="79221735" w14:textId="77777777" w:rsidR="00D25E9A" w:rsidRDefault="0017498B">
            <w:proofErr w:type="spellStart"/>
            <w:r>
              <w:rPr>
                <w:sz w:val="18"/>
              </w:rPr>
              <w:t>Pasó</w:t>
            </w:r>
            <w:proofErr w:type="spellEnd"/>
          </w:p>
        </w:tc>
      </w:tr>
      <w:tr w:rsidR="00D25E9A" w14:paraId="09FDDD6C" w14:textId="77777777">
        <w:trPr>
          <w:jc w:val="center"/>
        </w:trPr>
        <w:tc>
          <w:tcPr>
            <w:tcW w:w="850" w:type="dxa"/>
          </w:tcPr>
          <w:p w14:paraId="7DD18F94" w14:textId="77777777" w:rsidR="00D25E9A" w:rsidRDefault="0017498B">
            <w:r>
              <w:rPr>
                <w:sz w:val="18"/>
              </w:rPr>
              <w:t>PI-05</w:t>
            </w:r>
          </w:p>
        </w:tc>
        <w:tc>
          <w:tcPr>
            <w:tcW w:w="4535" w:type="dxa"/>
          </w:tcPr>
          <w:p w14:paraId="6B7E0E29" w14:textId="77777777" w:rsidR="00D25E9A" w:rsidRPr="006E4F17" w:rsidRDefault="0017498B">
            <w:pPr>
              <w:rPr>
                <w:lang w:val="es-PE"/>
              </w:rPr>
            </w:pPr>
            <w:r w:rsidRPr="006E4F17">
              <w:rPr>
                <w:sz w:val="18"/>
                <w:lang w:val="es-PE"/>
              </w:rPr>
              <w:t>Emergencia masiva por brote respiratorio</w:t>
            </w:r>
          </w:p>
        </w:tc>
        <w:tc>
          <w:tcPr>
            <w:tcW w:w="3402" w:type="dxa"/>
          </w:tcPr>
          <w:p w14:paraId="5DF21C3A" w14:textId="77777777" w:rsidR="00D25E9A" w:rsidRPr="006E4F17" w:rsidRDefault="0017498B">
            <w:pPr>
              <w:rPr>
                <w:lang w:val="es-PE"/>
              </w:rPr>
            </w:pPr>
            <w:r w:rsidRPr="006E4F17">
              <w:rPr>
                <w:sz w:val="18"/>
                <w:lang w:val="es-PE"/>
              </w:rPr>
              <w:t>Gestiona correctamente el escenario de emergencia masiva</w:t>
            </w:r>
          </w:p>
        </w:tc>
        <w:tc>
          <w:tcPr>
            <w:tcW w:w="737" w:type="dxa"/>
          </w:tcPr>
          <w:p w14:paraId="2C31B51D" w14:textId="77777777" w:rsidR="00D25E9A" w:rsidRDefault="0017498B">
            <w:proofErr w:type="spellStart"/>
            <w:r>
              <w:rPr>
                <w:sz w:val="18"/>
              </w:rPr>
              <w:t>Pasó</w:t>
            </w:r>
            <w:proofErr w:type="spellEnd"/>
          </w:p>
        </w:tc>
      </w:tr>
    </w:tbl>
    <w:p w14:paraId="6B244170" w14:textId="77777777" w:rsidR="00D25E9A" w:rsidRDefault="00D25E9A"/>
    <w:p w14:paraId="68EF5148" w14:textId="77777777" w:rsidR="00D25E9A" w:rsidRPr="006E4F17" w:rsidRDefault="0017498B">
      <w:pPr>
        <w:rPr>
          <w:lang w:val="es-PE"/>
        </w:rPr>
      </w:pPr>
      <w:r w:rsidRPr="006E4F17">
        <w:rPr>
          <w:lang w:val="es-PE"/>
        </w:rPr>
        <w:t>Resultado General: 19 de 19 pruebas de integración/E2E ejecutadas exitosamente (100 % de aprobación) contra el backend real y la base de datos de desarrollo, sin defectos en la capa de servicio.</w:t>
      </w:r>
    </w:p>
    <w:p w14:paraId="400E3111" w14:textId="77777777" w:rsidR="00D25E9A" w:rsidRDefault="0017498B">
      <w:pPr>
        <w:jc w:val="center"/>
      </w:pPr>
      <w:r>
        <w:rPr>
          <w:noProof/>
        </w:rPr>
        <w:drawing>
          <wp:inline distT="0" distB="0" distL="0" distR="0" wp14:anchorId="79423D06" wp14:editId="7D2BFD05">
            <wp:extent cx="5580000" cy="330651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F004_integracion_cli.png"/>
                    <pic:cNvPicPr/>
                  </pic:nvPicPr>
                  <pic:blipFill>
                    <a:blip r:embed="rId13"/>
                    <a:stretch>
                      <a:fillRect/>
                    </a:stretch>
                  </pic:blipFill>
                  <pic:spPr>
                    <a:xfrm>
                      <a:off x="0" y="0"/>
                      <a:ext cx="5580000" cy="3306519"/>
                    </a:xfrm>
                    <a:prstGeom prst="rect">
                      <a:avLst/>
                    </a:prstGeom>
                  </pic:spPr>
                </pic:pic>
              </a:graphicData>
            </a:graphic>
          </wp:inline>
        </w:drawing>
      </w:r>
    </w:p>
    <w:p w14:paraId="7B7D20F4" w14:textId="77777777" w:rsidR="00D25E9A" w:rsidRPr="006E4F17" w:rsidRDefault="0017498B">
      <w:pPr>
        <w:jc w:val="center"/>
        <w:rPr>
          <w:lang w:val="es-PE"/>
        </w:rPr>
      </w:pPr>
      <w:proofErr w:type="spellStart"/>
      <w:r>
        <w:rPr>
          <w:i/>
          <w:color w:val="555555"/>
          <w:sz w:val="18"/>
        </w:rPr>
        <w:t>Figura</w:t>
      </w:r>
      <w:proofErr w:type="spellEnd"/>
      <w:r>
        <w:rPr>
          <w:i/>
          <w:color w:val="555555"/>
          <w:sz w:val="18"/>
        </w:rPr>
        <w:t xml:space="preserve"> 3.2 — </w:t>
      </w:r>
      <w:proofErr w:type="spellStart"/>
      <w:r>
        <w:rPr>
          <w:i/>
          <w:color w:val="555555"/>
          <w:sz w:val="18"/>
        </w:rPr>
        <w:t>Ejecución</w:t>
      </w:r>
      <w:proofErr w:type="spellEnd"/>
      <w:r>
        <w:rPr>
          <w:i/>
          <w:color w:val="555555"/>
          <w:sz w:val="18"/>
        </w:rPr>
        <w:t xml:space="preserve"> real: </w:t>
      </w:r>
      <w:proofErr w:type="spellStart"/>
      <w:r>
        <w:rPr>
          <w:i/>
          <w:color w:val="555555"/>
          <w:sz w:val="18"/>
        </w:rPr>
        <w:t>npx</w:t>
      </w:r>
      <w:proofErr w:type="spellEnd"/>
      <w:r>
        <w:rPr>
          <w:i/>
          <w:color w:val="555555"/>
          <w:sz w:val="18"/>
        </w:rPr>
        <w:t xml:space="preserve"> jest tests/integration/</w:t>
      </w:r>
      <w:proofErr w:type="spellStart"/>
      <w:r>
        <w:rPr>
          <w:i/>
          <w:color w:val="555555"/>
          <w:sz w:val="18"/>
        </w:rPr>
        <w:t>emergency.integration.test.ts</w:t>
      </w:r>
      <w:proofErr w:type="spellEnd"/>
      <w:r>
        <w:rPr>
          <w:i/>
          <w:color w:val="555555"/>
          <w:sz w:val="18"/>
        </w:rPr>
        <w:t xml:space="preserve"> tests/e2e/emergency.e2e.test.ts (2 suites, 19 </w:t>
      </w:r>
      <w:proofErr w:type="spellStart"/>
      <w:r>
        <w:rPr>
          <w:i/>
          <w:color w:val="555555"/>
          <w:sz w:val="18"/>
        </w:rPr>
        <w:t>pruebas</w:t>
      </w:r>
      <w:proofErr w:type="spellEnd"/>
      <w:r>
        <w:rPr>
          <w:i/>
          <w:color w:val="555555"/>
          <w:sz w:val="18"/>
        </w:rPr>
        <w:t xml:space="preserve">, 19 </w:t>
      </w:r>
      <w:proofErr w:type="spellStart"/>
      <w:r>
        <w:rPr>
          <w:i/>
          <w:color w:val="555555"/>
          <w:sz w:val="18"/>
        </w:rPr>
        <w:t>exitosas</w:t>
      </w:r>
      <w:proofErr w:type="spellEnd"/>
      <w:r>
        <w:rPr>
          <w:i/>
          <w:color w:val="555555"/>
          <w:sz w:val="18"/>
        </w:rPr>
        <w:t xml:space="preserve">). </w:t>
      </w:r>
      <w:r w:rsidRPr="006E4F17">
        <w:rPr>
          <w:i/>
          <w:color w:val="555555"/>
          <w:sz w:val="18"/>
          <w:lang w:val="es-PE"/>
        </w:rPr>
        <w:t>El bloque de texto previo corresponde a trazas de error esperadas (HTTP 404) generadas intencionalmente por los escenarios negativos del propio flujo E2E.</w:t>
      </w:r>
    </w:p>
    <w:p w14:paraId="0A66314C" w14:textId="77777777" w:rsidR="00D25E9A" w:rsidRPr="006E4F17" w:rsidRDefault="00D25E9A">
      <w:pPr>
        <w:rPr>
          <w:lang w:val="es-PE"/>
        </w:rPr>
      </w:pPr>
    </w:p>
    <w:p w14:paraId="0D7DDF71" w14:textId="77777777" w:rsidR="00D25E9A" w:rsidRPr="006E4F17" w:rsidRDefault="0017498B">
      <w:pPr>
        <w:pStyle w:val="Ttulo3"/>
        <w:rPr>
          <w:lang w:val="es-PE"/>
        </w:rPr>
      </w:pPr>
      <w:bookmarkStart w:id="19" w:name="_Toc242523739"/>
      <w:r w:rsidRPr="006E4F17">
        <w:rPr>
          <w:lang w:val="es-PE"/>
        </w:rPr>
        <w:t>3.4.3. Prueba Funcional: Interfaz Web (Playwright, automatizada)</w:t>
      </w:r>
      <w:bookmarkEnd w:id="19"/>
    </w:p>
    <w:p w14:paraId="30F1B9AF" w14:textId="77777777" w:rsidR="00D25E9A" w:rsidRPr="006E4F17" w:rsidRDefault="0017498B">
      <w:pPr>
        <w:rPr>
          <w:lang w:val="es-PE"/>
        </w:rPr>
      </w:pPr>
      <w:r w:rsidRPr="006E4F17">
        <w:rPr>
          <w:lang w:val="es-PE"/>
        </w:rPr>
        <w:t>Se disparó una detección automática real de emergencia (POST /api/v1/emergencies/detect, síntomas críticos, severidad "critical") y a continuación se automatizó con Playwright el acceso de un médico autenticado al panel de Emergencias real. Esta prueba reveló un defecto genuino del sistema, documentado tal como se obtuvo, sin modificar el resultado.</w:t>
      </w:r>
    </w:p>
    <w:tbl>
      <w:tblPr>
        <w:tblStyle w:val="Tablaconcuadrcula"/>
        <w:tblW w:w="0" w:type="auto"/>
        <w:jc w:val="center"/>
        <w:tblLook w:val="04A0" w:firstRow="1" w:lastRow="0" w:firstColumn="1" w:lastColumn="0" w:noHBand="0" w:noVBand="1"/>
      </w:tblPr>
      <w:tblGrid>
        <w:gridCol w:w="609"/>
        <w:gridCol w:w="2462"/>
        <w:gridCol w:w="2320"/>
        <w:gridCol w:w="3166"/>
        <w:gridCol w:w="1065"/>
      </w:tblGrid>
      <w:tr w:rsidR="00D25E9A" w14:paraId="31DACBFB" w14:textId="77777777">
        <w:trPr>
          <w:jc w:val="center"/>
        </w:trPr>
        <w:tc>
          <w:tcPr>
            <w:tcW w:w="680" w:type="dxa"/>
            <w:shd w:val="clear" w:color="auto" w:fill="1F2A44"/>
          </w:tcPr>
          <w:p w14:paraId="446D3AED" w14:textId="77777777" w:rsidR="00D25E9A" w:rsidRDefault="0017498B">
            <w:r>
              <w:rPr>
                <w:b/>
                <w:color w:val="FFFFFF"/>
                <w:sz w:val="18"/>
              </w:rPr>
              <w:t>ID</w:t>
            </w:r>
          </w:p>
        </w:tc>
        <w:tc>
          <w:tcPr>
            <w:tcW w:w="2835" w:type="dxa"/>
            <w:shd w:val="clear" w:color="auto" w:fill="1F2A44"/>
          </w:tcPr>
          <w:p w14:paraId="2D7A7376" w14:textId="77777777" w:rsidR="00D25E9A" w:rsidRDefault="0017498B">
            <w:proofErr w:type="spellStart"/>
            <w:r>
              <w:rPr>
                <w:b/>
                <w:color w:val="FFFFFF"/>
                <w:sz w:val="18"/>
              </w:rPr>
              <w:t>Acción</w:t>
            </w:r>
            <w:proofErr w:type="spellEnd"/>
            <w:r>
              <w:rPr>
                <w:b/>
                <w:color w:val="FFFFFF"/>
                <w:sz w:val="18"/>
              </w:rPr>
              <w:t xml:space="preserve"> del </w:t>
            </w:r>
            <w:proofErr w:type="spellStart"/>
            <w:r>
              <w:rPr>
                <w:b/>
                <w:color w:val="FFFFFF"/>
                <w:sz w:val="18"/>
              </w:rPr>
              <w:t>Usuario</w:t>
            </w:r>
            <w:proofErr w:type="spellEnd"/>
          </w:p>
        </w:tc>
        <w:tc>
          <w:tcPr>
            <w:tcW w:w="2551" w:type="dxa"/>
            <w:shd w:val="clear" w:color="auto" w:fill="1F2A44"/>
          </w:tcPr>
          <w:p w14:paraId="4DAC35C8" w14:textId="77777777" w:rsidR="00D25E9A" w:rsidRDefault="0017498B">
            <w:proofErr w:type="spellStart"/>
            <w:r>
              <w:rPr>
                <w:b/>
                <w:color w:val="FFFFFF"/>
                <w:sz w:val="18"/>
              </w:rPr>
              <w:t>Resultado</w:t>
            </w:r>
            <w:proofErr w:type="spellEnd"/>
            <w:r>
              <w:rPr>
                <w:b/>
                <w:color w:val="FFFFFF"/>
                <w:sz w:val="18"/>
              </w:rPr>
              <w:t xml:space="preserve"> </w:t>
            </w:r>
            <w:proofErr w:type="spellStart"/>
            <w:r>
              <w:rPr>
                <w:b/>
                <w:color w:val="FFFFFF"/>
                <w:sz w:val="18"/>
              </w:rPr>
              <w:t>Esperado</w:t>
            </w:r>
            <w:proofErr w:type="spellEnd"/>
          </w:p>
        </w:tc>
        <w:tc>
          <w:tcPr>
            <w:tcW w:w="2551" w:type="dxa"/>
            <w:shd w:val="clear" w:color="auto" w:fill="1F2A44"/>
          </w:tcPr>
          <w:p w14:paraId="6298112C" w14:textId="77777777" w:rsidR="00D25E9A" w:rsidRDefault="0017498B">
            <w:proofErr w:type="spellStart"/>
            <w:r>
              <w:rPr>
                <w:b/>
                <w:color w:val="FFFFFF"/>
                <w:sz w:val="18"/>
              </w:rPr>
              <w:t>Resultado</w:t>
            </w:r>
            <w:proofErr w:type="spellEnd"/>
            <w:r>
              <w:rPr>
                <w:b/>
                <w:color w:val="FFFFFF"/>
                <w:sz w:val="18"/>
              </w:rPr>
              <w:t xml:space="preserve"> </w:t>
            </w:r>
            <w:proofErr w:type="spellStart"/>
            <w:r>
              <w:rPr>
                <w:b/>
                <w:color w:val="FFFFFF"/>
                <w:sz w:val="18"/>
              </w:rPr>
              <w:t>Obtenido</w:t>
            </w:r>
            <w:proofErr w:type="spellEnd"/>
          </w:p>
        </w:tc>
        <w:tc>
          <w:tcPr>
            <w:tcW w:w="907" w:type="dxa"/>
            <w:shd w:val="clear" w:color="auto" w:fill="1F2A44"/>
          </w:tcPr>
          <w:p w14:paraId="7ED7A4D0" w14:textId="77777777" w:rsidR="00D25E9A" w:rsidRDefault="0017498B">
            <w:r>
              <w:rPr>
                <w:b/>
                <w:color w:val="FFFFFF"/>
                <w:sz w:val="18"/>
              </w:rPr>
              <w:t>Estado</w:t>
            </w:r>
          </w:p>
        </w:tc>
      </w:tr>
      <w:tr w:rsidR="00D25E9A" w14:paraId="75095B8F" w14:textId="77777777">
        <w:trPr>
          <w:jc w:val="center"/>
        </w:trPr>
        <w:tc>
          <w:tcPr>
            <w:tcW w:w="680" w:type="dxa"/>
          </w:tcPr>
          <w:p w14:paraId="31D01ECC" w14:textId="77777777" w:rsidR="00D25E9A" w:rsidRDefault="0017498B">
            <w:r>
              <w:rPr>
                <w:sz w:val="18"/>
              </w:rPr>
              <w:t>1</w:t>
            </w:r>
          </w:p>
        </w:tc>
        <w:tc>
          <w:tcPr>
            <w:tcW w:w="2835" w:type="dxa"/>
          </w:tcPr>
          <w:p w14:paraId="183A3DF2" w14:textId="77777777" w:rsidR="00D25E9A" w:rsidRPr="006E4F17" w:rsidRDefault="0017498B">
            <w:pPr>
              <w:rPr>
                <w:lang w:val="es-PE"/>
              </w:rPr>
            </w:pPr>
            <w:r w:rsidRPr="006E4F17">
              <w:rPr>
                <w:sz w:val="18"/>
                <w:lang w:val="es-PE"/>
              </w:rPr>
              <w:t>El médico inicia sesión y navega al panel de Emergencias (/emergency).</w:t>
            </w:r>
          </w:p>
        </w:tc>
        <w:tc>
          <w:tcPr>
            <w:tcW w:w="2551" w:type="dxa"/>
          </w:tcPr>
          <w:p w14:paraId="0D672B7C" w14:textId="77777777" w:rsidR="00D25E9A" w:rsidRPr="006E4F17" w:rsidRDefault="0017498B">
            <w:pPr>
              <w:rPr>
                <w:lang w:val="es-PE"/>
              </w:rPr>
            </w:pPr>
            <w:r w:rsidRPr="006E4F17">
              <w:rPr>
                <w:sz w:val="18"/>
                <w:lang w:val="es-PE"/>
              </w:rPr>
              <w:t>El panel debe listar las emergencias activas registradas en el backend, incluyendo la detectada automáticamente.</w:t>
            </w:r>
          </w:p>
        </w:tc>
        <w:tc>
          <w:tcPr>
            <w:tcW w:w="2551" w:type="dxa"/>
          </w:tcPr>
          <w:p w14:paraId="49FBDADC" w14:textId="77777777" w:rsidR="00D25E9A" w:rsidRPr="006E4F17" w:rsidRDefault="0017498B">
            <w:pPr>
              <w:rPr>
                <w:lang w:val="es-PE"/>
              </w:rPr>
            </w:pPr>
            <w:r w:rsidRPr="006E4F17">
              <w:rPr>
                <w:sz w:val="18"/>
                <w:lang w:val="es-PE"/>
              </w:rPr>
              <w:t xml:space="preserve">El login fue exitoso (insignia "Dra. MÉDICO" visible), pero el panel mostró el mensaje de error "Ruta no encontrada: /api/v1/emergencies?page=1&amp;limit=10" y la tabla quedó vacía ("No se </w:t>
            </w:r>
            <w:r w:rsidRPr="006E4F17">
              <w:rPr>
                <w:sz w:val="18"/>
                <w:lang w:val="es-PE"/>
              </w:rPr>
              <w:lastRenderedPageBreak/>
              <w:t>encontraron emergencias").</w:t>
            </w:r>
          </w:p>
        </w:tc>
        <w:tc>
          <w:tcPr>
            <w:tcW w:w="907" w:type="dxa"/>
          </w:tcPr>
          <w:p w14:paraId="5E080735" w14:textId="77777777" w:rsidR="00D25E9A" w:rsidRDefault="0017498B">
            <w:proofErr w:type="spellStart"/>
            <w:r>
              <w:rPr>
                <w:sz w:val="18"/>
              </w:rPr>
              <w:lastRenderedPageBreak/>
              <w:t>Defecto</w:t>
            </w:r>
            <w:proofErr w:type="spellEnd"/>
            <w:r>
              <w:rPr>
                <w:sz w:val="18"/>
              </w:rPr>
              <w:t xml:space="preserve"> </w:t>
            </w:r>
            <w:proofErr w:type="spellStart"/>
            <w:r>
              <w:rPr>
                <w:sz w:val="18"/>
              </w:rPr>
              <w:t>encontrado</w:t>
            </w:r>
            <w:proofErr w:type="spellEnd"/>
          </w:p>
        </w:tc>
      </w:tr>
    </w:tbl>
    <w:p w14:paraId="030A7EF4" w14:textId="77777777" w:rsidR="00D25E9A" w:rsidRDefault="00D25E9A"/>
    <w:p w14:paraId="44B50FD0" w14:textId="77777777" w:rsidR="00D25E9A" w:rsidRDefault="0017498B">
      <w:pPr>
        <w:jc w:val="center"/>
      </w:pPr>
      <w:r>
        <w:rPr>
          <w:noProof/>
        </w:rPr>
        <w:drawing>
          <wp:inline distT="0" distB="0" distL="0" distR="0" wp14:anchorId="1B96B3F6" wp14:editId="7F82A3AE">
            <wp:extent cx="4860000" cy="27337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F004_ui_01_panel_emergencias.png"/>
                    <pic:cNvPicPr/>
                  </pic:nvPicPr>
                  <pic:blipFill>
                    <a:blip r:embed="rId14"/>
                    <a:stretch>
                      <a:fillRect/>
                    </a:stretch>
                  </pic:blipFill>
                  <pic:spPr>
                    <a:xfrm>
                      <a:off x="0" y="0"/>
                      <a:ext cx="4860000" cy="2733750"/>
                    </a:xfrm>
                    <a:prstGeom prst="rect">
                      <a:avLst/>
                    </a:prstGeom>
                  </pic:spPr>
                </pic:pic>
              </a:graphicData>
            </a:graphic>
          </wp:inline>
        </w:drawing>
      </w:r>
    </w:p>
    <w:p w14:paraId="712C68BE" w14:textId="77777777" w:rsidR="00D25E9A" w:rsidRPr="006E4F17" w:rsidRDefault="0017498B">
      <w:pPr>
        <w:jc w:val="center"/>
        <w:rPr>
          <w:lang w:val="es-PE"/>
        </w:rPr>
      </w:pPr>
      <w:proofErr w:type="spellStart"/>
      <w:r>
        <w:rPr>
          <w:i/>
          <w:color w:val="555555"/>
          <w:sz w:val="18"/>
        </w:rPr>
        <w:t>Figura</w:t>
      </w:r>
      <w:proofErr w:type="spellEnd"/>
      <w:r>
        <w:rPr>
          <w:i/>
          <w:color w:val="555555"/>
          <w:sz w:val="18"/>
        </w:rPr>
        <w:t xml:space="preserve"> 3.3 — </w:t>
      </w:r>
      <w:proofErr w:type="spellStart"/>
      <w:r>
        <w:rPr>
          <w:i/>
          <w:color w:val="555555"/>
          <w:sz w:val="18"/>
        </w:rPr>
        <w:t>Defecto</w:t>
      </w:r>
      <w:proofErr w:type="spellEnd"/>
      <w:r>
        <w:rPr>
          <w:i/>
          <w:color w:val="555555"/>
          <w:sz w:val="18"/>
        </w:rPr>
        <w:t xml:space="preserve"> real </w:t>
      </w:r>
      <w:proofErr w:type="spellStart"/>
      <w:r>
        <w:rPr>
          <w:i/>
          <w:color w:val="555555"/>
          <w:sz w:val="18"/>
        </w:rPr>
        <w:t>detectado</w:t>
      </w:r>
      <w:proofErr w:type="spellEnd"/>
      <w:r>
        <w:rPr>
          <w:i/>
          <w:color w:val="555555"/>
          <w:sz w:val="18"/>
        </w:rPr>
        <w:t xml:space="preserve">: EmergencyPage.js </w:t>
      </w:r>
      <w:proofErr w:type="spellStart"/>
      <w:r>
        <w:rPr>
          <w:i/>
          <w:color w:val="555555"/>
          <w:sz w:val="18"/>
        </w:rPr>
        <w:t>invoca</w:t>
      </w:r>
      <w:proofErr w:type="spellEnd"/>
      <w:r>
        <w:rPr>
          <w:i/>
          <w:color w:val="555555"/>
          <w:sz w:val="18"/>
        </w:rPr>
        <w:t xml:space="preserve"> GET /</w:t>
      </w:r>
      <w:proofErr w:type="spellStart"/>
      <w:r>
        <w:rPr>
          <w:i/>
          <w:color w:val="555555"/>
          <w:sz w:val="18"/>
        </w:rPr>
        <w:t>api</w:t>
      </w:r>
      <w:proofErr w:type="spellEnd"/>
      <w:r>
        <w:rPr>
          <w:i/>
          <w:color w:val="555555"/>
          <w:sz w:val="18"/>
        </w:rPr>
        <w:t>/v1/emergencies (</w:t>
      </w:r>
      <w:proofErr w:type="spellStart"/>
      <w:r>
        <w:rPr>
          <w:i/>
          <w:color w:val="555555"/>
          <w:sz w:val="18"/>
        </w:rPr>
        <w:t>listado</w:t>
      </w:r>
      <w:proofErr w:type="spellEnd"/>
      <w:r>
        <w:rPr>
          <w:i/>
          <w:color w:val="555555"/>
          <w:sz w:val="18"/>
        </w:rPr>
        <w:t xml:space="preserve"> </w:t>
      </w:r>
      <w:proofErr w:type="spellStart"/>
      <w:r>
        <w:rPr>
          <w:i/>
          <w:color w:val="555555"/>
          <w:sz w:val="18"/>
        </w:rPr>
        <w:t>paginado</w:t>
      </w:r>
      <w:proofErr w:type="spellEnd"/>
      <w:r>
        <w:rPr>
          <w:i/>
          <w:color w:val="555555"/>
          <w:sz w:val="18"/>
        </w:rPr>
        <w:t xml:space="preserve">), </w:t>
      </w:r>
      <w:proofErr w:type="spellStart"/>
      <w:r>
        <w:rPr>
          <w:i/>
          <w:color w:val="555555"/>
          <w:sz w:val="18"/>
        </w:rPr>
        <w:t>pero</w:t>
      </w:r>
      <w:proofErr w:type="spellEnd"/>
      <w:r>
        <w:rPr>
          <w:i/>
          <w:color w:val="555555"/>
          <w:sz w:val="18"/>
        </w:rPr>
        <w:t xml:space="preserve"> </w:t>
      </w:r>
      <w:proofErr w:type="spellStart"/>
      <w:r>
        <w:rPr>
          <w:i/>
          <w:color w:val="555555"/>
          <w:sz w:val="18"/>
        </w:rPr>
        <w:t>emergencyRoutes.ts</w:t>
      </w:r>
      <w:proofErr w:type="spellEnd"/>
      <w:r>
        <w:rPr>
          <w:i/>
          <w:color w:val="555555"/>
          <w:sz w:val="18"/>
        </w:rPr>
        <w:t xml:space="preserve"> no </w:t>
      </w:r>
      <w:proofErr w:type="spellStart"/>
      <w:r>
        <w:rPr>
          <w:i/>
          <w:color w:val="555555"/>
          <w:sz w:val="18"/>
        </w:rPr>
        <w:t>expone</w:t>
      </w:r>
      <w:proofErr w:type="spellEnd"/>
      <w:r>
        <w:rPr>
          <w:i/>
          <w:color w:val="555555"/>
          <w:sz w:val="18"/>
        </w:rPr>
        <w:t xml:space="preserve"> </w:t>
      </w:r>
      <w:proofErr w:type="spellStart"/>
      <w:r>
        <w:rPr>
          <w:i/>
          <w:color w:val="555555"/>
          <w:sz w:val="18"/>
        </w:rPr>
        <w:t>dicha</w:t>
      </w:r>
      <w:proofErr w:type="spellEnd"/>
      <w:r>
        <w:rPr>
          <w:i/>
          <w:color w:val="555555"/>
          <w:sz w:val="18"/>
        </w:rPr>
        <w:t xml:space="preserve"> </w:t>
      </w:r>
      <w:proofErr w:type="spellStart"/>
      <w:r>
        <w:rPr>
          <w:i/>
          <w:color w:val="555555"/>
          <w:sz w:val="18"/>
        </w:rPr>
        <w:t>ruta</w:t>
      </w:r>
      <w:proofErr w:type="spellEnd"/>
      <w:r>
        <w:rPr>
          <w:i/>
          <w:color w:val="555555"/>
          <w:sz w:val="18"/>
        </w:rPr>
        <w:t xml:space="preserve"> GET "/" — solo </w:t>
      </w:r>
      <w:proofErr w:type="spellStart"/>
      <w:r>
        <w:rPr>
          <w:i/>
          <w:color w:val="555555"/>
          <w:sz w:val="18"/>
        </w:rPr>
        <w:t>existen</w:t>
      </w:r>
      <w:proofErr w:type="spellEnd"/>
      <w:r>
        <w:rPr>
          <w:i/>
          <w:color w:val="555555"/>
          <w:sz w:val="18"/>
        </w:rPr>
        <w:t xml:space="preserve"> POST "/", GET "/active", POST "/detect" y GET "</w:t>
      </w:r>
      <w:proofErr w:type="gramStart"/>
      <w:r>
        <w:rPr>
          <w:i/>
          <w:color w:val="555555"/>
          <w:sz w:val="18"/>
        </w:rPr>
        <w:t>/:</w:t>
      </w:r>
      <w:proofErr w:type="spellStart"/>
      <w:r>
        <w:rPr>
          <w:i/>
          <w:color w:val="555555"/>
          <w:sz w:val="18"/>
        </w:rPr>
        <w:t>emergencyId</w:t>
      </w:r>
      <w:proofErr w:type="spellEnd"/>
      <w:proofErr w:type="gramEnd"/>
      <w:r>
        <w:rPr>
          <w:i/>
          <w:color w:val="555555"/>
          <w:sz w:val="18"/>
        </w:rPr>
        <w:t xml:space="preserve">". </w:t>
      </w:r>
      <w:r w:rsidRPr="006E4F17">
        <w:rPr>
          <w:i/>
          <w:color w:val="555555"/>
          <w:sz w:val="18"/>
          <w:lang w:val="es-PE"/>
        </w:rPr>
        <w:t>El backend responde 404 y la interfaz no puede listar las emergencias activas, pese a que el motor de reglas (sección 3.4.1–3.4.2) sí las detecta y persiste correctamente.</w:t>
      </w:r>
    </w:p>
    <w:p w14:paraId="4FBB2B1F" w14:textId="77777777" w:rsidR="00D25E9A" w:rsidRPr="006E4F17" w:rsidRDefault="00D25E9A">
      <w:pPr>
        <w:rPr>
          <w:lang w:val="es-PE"/>
        </w:rPr>
      </w:pPr>
    </w:p>
    <w:p w14:paraId="5A7225E4" w14:textId="77777777" w:rsidR="00D25E9A" w:rsidRPr="006E4F17" w:rsidRDefault="0017498B">
      <w:pPr>
        <w:pStyle w:val="Ttulo2"/>
        <w:rPr>
          <w:lang w:val="es-PE"/>
        </w:rPr>
      </w:pPr>
      <w:bookmarkStart w:id="20" w:name="_Toc242523740"/>
      <w:r w:rsidRPr="006E4F17">
        <w:rPr>
          <w:lang w:val="es-PE"/>
        </w:rPr>
        <w:t>3.5. Resultados Generales</w:t>
      </w:r>
      <w:bookmarkEnd w:id="20"/>
    </w:p>
    <w:p w14:paraId="68248FAA" w14:textId="77777777" w:rsidR="00D25E9A" w:rsidRPr="006E4F17" w:rsidRDefault="0017498B">
      <w:pPr>
        <w:rPr>
          <w:lang w:val="es-PE"/>
        </w:rPr>
      </w:pPr>
      <w:r w:rsidRPr="006E4F17">
        <w:rPr>
          <w:lang w:val="es-PE"/>
        </w:rPr>
        <w:t>Las 67 pruebas unitarias y las 19 pruebas de integración/E2E del motor de reglas de emergencia resultaron exitosas (100 % de aprobación), confirmando que la lógica de negocio (EmergencyService/EmergencyController) detecta, crea, despacha y resuelve emergencias correctamente a nivel de API. Sin embargo, la prueba funcional de interfaz evidenció un defecto real de integración frontend-backend: no existe una ruta GET "/" de listado paginado en emergencyRoutes.ts que satisfaga la petición realizada por EmergencyPage.js, por lo que el panel de Emergencias del médico no puede mostrar las emergencias activas en producción pese a que estas sí se crean correctamente en el backend. Se recomienda registrar este hallazgo como defecto de severidad media-alta y priorizar la implementación del endpoint faltante.</w:t>
      </w:r>
    </w:p>
    <w:p w14:paraId="5DA865EA" w14:textId="77777777" w:rsidR="00D25E9A" w:rsidRPr="006E4F17" w:rsidRDefault="0017498B">
      <w:pPr>
        <w:rPr>
          <w:lang w:val="es-PE"/>
        </w:rPr>
      </w:pPr>
      <w:r w:rsidRPr="006E4F17">
        <w:rPr>
          <w:lang w:val="es-PE"/>
        </w:rPr>
        <w:br w:type="page"/>
      </w:r>
    </w:p>
    <w:p w14:paraId="205AB733" w14:textId="77777777" w:rsidR="00D25E9A" w:rsidRPr="006E4F17" w:rsidRDefault="0017498B">
      <w:pPr>
        <w:pStyle w:val="Ttulo1"/>
        <w:rPr>
          <w:lang w:val="es-PE"/>
        </w:rPr>
      </w:pPr>
      <w:bookmarkStart w:id="21" w:name="_Toc242523741"/>
      <w:r w:rsidRPr="006E4F17">
        <w:rPr>
          <w:lang w:val="es-PE"/>
        </w:rPr>
        <w:lastRenderedPageBreak/>
        <w:t>4. CP-007 — Panel del doctor: revisión y firma de predicción de IA</w:t>
      </w:r>
      <w:bookmarkEnd w:id="21"/>
    </w:p>
    <w:p w14:paraId="5332D64D" w14:textId="77777777" w:rsidR="00D25E9A" w:rsidRPr="006E4F17" w:rsidRDefault="0017498B">
      <w:pPr>
        <w:pStyle w:val="Ttulo2"/>
        <w:rPr>
          <w:lang w:val="es-PE"/>
        </w:rPr>
      </w:pPr>
      <w:bookmarkStart w:id="22" w:name="_Toc242523742"/>
      <w:r w:rsidRPr="006E4F17">
        <w:rPr>
          <w:lang w:val="es-PE"/>
        </w:rPr>
        <w:t>4.1. Alcance de Pruebas</w:t>
      </w:r>
      <w:bookmarkEnd w:id="22"/>
    </w:p>
    <w:p w14:paraId="60541958" w14:textId="77777777" w:rsidR="00D25E9A" w:rsidRPr="006E4F17" w:rsidRDefault="0017498B">
      <w:pPr>
        <w:rPr>
          <w:lang w:val="es-PE"/>
        </w:rPr>
      </w:pPr>
      <w:r w:rsidRPr="006E4F17">
        <w:rPr>
          <w:lang w:val="es-PE"/>
        </w:rPr>
        <w:t>Se evidenció la ejecución real del flujo de supervisión humana ("human-in-the-loop") sobre las predicciones del modelo de IA: listado de análisis pendientes de revisión, consulta del detalle de un análisis y aprobación/ajuste/rechazo de la predicción por parte de un médico, con registro obligatorio de firma electrónica y bloqueo de doble revisión.</w:t>
      </w:r>
    </w:p>
    <w:p w14:paraId="155D28DA" w14:textId="77777777" w:rsidR="00D25E9A" w:rsidRPr="006E4F17" w:rsidRDefault="0017498B">
      <w:pPr>
        <w:pStyle w:val="Listaconvietas"/>
        <w:rPr>
          <w:lang w:val="es-PE"/>
        </w:rPr>
      </w:pPr>
      <w:r w:rsidRPr="006E4F17">
        <w:rPr>
          <w:lang w:val="es-PE"/>
        </w:rPr>
        <w:t>aiAnalysisReviewService: listado paginado de análisis pendientes, obtención por ID y lógica de revisión (aprobar/ajustar/rechazar) con firma electrónica obligatoria.</w:t>
      </w:r>
    </w:p>
    <w:p w14:paraId="31F4EB8B" w14:textId="77777777" w:rsidR="00D25E9A" w:rsidRPr="006E4F17" w:rsidRDefault="0017498B">
      <w:pPr>
        <w:pStyle w:val="Listaconvietas"/>
        <w:rPr>
          <w:lang w:val="es-PE"/>
        </w:rPr>
      </w:pPr>
      <w:r w:rsidRPr="006E4F17">
        <w:rPr>
          <w:lang w:val="es-PE"/>
        </w:rPr>
        <w:t>Endpoints REST /api/v1/ai-analysis/pending, /api/v1/ai-analysis/:id y /api/v1/ai-analysis/:id/review, con control de acceso por rol (doctor/admin) y por propiedad del recurso (paciente dueño del análisis).</w:t>
      </w:r>
    </w:p>
    <w:p w14:paraId="1BFCFDC1" w14:textId="77777777" w:rsidR="00D25E9A" w:rsidRPr="006E4F17" w:rsidRDefault="0017498B">
      <w:pPr>
        <w:pStyle w:val="Listaconvietas"/>
        <w:rPr>
          <w:lang w:val="es-PE"/>
        </w:rPr>
      </w:pPr>
      <w:r w:rsidRPr="006E4F17">
        <w:rPr>
          <w:lang w:val="es-PE"/>
        </w:rPr>
        <w:t>Bloqueo de doble revisión y validación de datos obligatorios en el ajuste de diagnóstico/urgencia.</w:t>
      </w:r>
    </w:p>
    <w:p w14:paraId="539F88D0" w14:textId="77777777" w:rsidR="00D25E9A" w:rsidRPr="006E4F17" w:rsidRDefault="0017498B">
      <w:pPr>
        <w:pStyle w:val="Listaconvietas"/>
        <w:rPr>
          <w:lang w:val="es-PE"/>
        </w:rPr>
      </w:pPr>
      <w:r w:rsidRPr="006E4F17">
        <w:rPr>
          <w:lang w:val="es-PE"/>
        </w:rPr>
        <w:t>Evidencia complementaria de interfaz: Panel del médico (Monitoreo de pacientes), que consume los mismos datos clínicos del paciente evaluado por el motor de IA.</w:t>
      </w:r>
    </w:p>
    <w:p w14:paraId="2A507A24" w14:textId="77777777" w:rsidR="00D25E9A" w:rsidRPr="006E4F17" w:rsidRDefault="0017498B">
      <w:pPr>
        <w:pStyle w:val="Ttulo2"/>
        <w:rPr>
          <w:lang w:val="es-PE"/>
        </w:rPr>
      </w:pPr>
      <w:bookmarkStart w:id="23" w:name="_Toc242523743"/>
      <w:r w:rsidRPr="006E4F17">
        <w:rPr>
          <w:lang w:val="es-PE"/>
        </w:rPr>
        <w:t>4.2. Estrategia de Pruebas</w:t>
      </w:r>
      <w:bookmarkEnd w:id="23"/>
    </w:p>
    <w:p w14:paraId="6C6A841A" w14:textId="77777777" w:rsidR="00D25E9A" w:rsidRPr="006E4F17" w:rsidRDefault="0017498B">
      <w:pPr>
        <w:rPr>
          <w:lang w:val="es-PE"/>
        </w:rPr>
      </w:pPr>
      <w:r w:rsidRPr="006E4F17">
        <w:rPr>
          <w:b/>
          <w:lang w:val="es-PE"/>
        </w:rPr>
        <w:t>Pruebas Unitarias.</w:t>
      </w:r>
    </w:p>
    <w:p w14:paraId="4D5ACF28" w14:textId="77777777" w:rsidR="00D25E9A" w:rsidRPr="006E4F17" w:rsidRDefault="0017498B">
      <w:pPr>
        <w:rPr>
          <w:lang w:val="es-PE"/>
        </w:rPr>
      </w:pPr>
      <w:r w:rsidRPr="006E4F17">
        <w:rPr>
          <w:lang w:val="es-PE"/>
        </w:rPr>
        <w:t>Se ejecutó aiAnalysisReviewService.test.ts con Jest, cubriendo el listado de análisis pendientes con filtros y paginación, la obtención por ID y la lógica de revisión (aprobar/ajustar/rechazar), incluyendo validaciones de rol, firma electrónica obligatoria y bloqueo de doble revisión.</w:t>
      </w:r>
    </w:p>
    <w:p w14:paraId="2FCA1929" w14:textId="77777777" w:rsidR="00D25E9A" w:rsidRPr="006E4F17" w:rsidRDefault="0017498B">
      <w:pPr>
        <w:rPr>
          <w:lang w:val="es-PE"/>
        </w:rPr>
      </w:pPr>
      <w:r w:rsidRPr="006E4F17">
        <w:rPr>
          <w:b/>
          <w:lang w:val="es-PE"/>
        </w:rPr>
        <w:t>Pruebas de Integración.</w:t>
      </w:r>
    </w:p>
    <w:p w14:paraId="7733F562" w14:textId="77777777" w:rsidR="00D25E9A" w:rsidRPr="006E4F17" w:rsidRDefault="0017498B">
      <w:pPr>
        <w:rPr>
          <w:lang w:val="es-PE"/>
        </w:rPr>
      </w:pPr>
      <w:r w:rsidRPr="006E4F17">
        <w:rPr>
          <w:lang w:val="es-PE"/>
        </w:rPr>
        <w:t>Se ejecutó aiAnalysisReview.integration.test.ts contra el backend real y la base de datos de desarrollo, validando de extremo a extremo los endpoints /api/v1/ai-analysis/pending, /api/v1/ai-analysis/:id y /api/v1/ai-analysis/:id/review con distintos roles de usuario.</w:t>
      </w:r>
    </w:p>
    <w:p w14:paraId="1F59B959" w14:textId="77777777" w:rsidR="00D25E9A" w:rsidRPr="006E4F17" w:rsidRDefault="0017498B">
      <w:pPr>
        <w:rPr>
          <w:lang w:val="es-PE"/>
        </w:rPr>
      </w:pPr>
      <w:r w:rsidRPr="006E4F17">
        <w:rPr>
          <w:b/>
          <w:lang w:val="es-PE"/>
        </w:rPr>
        <w:t>Evidencia complementaria de interfaz.</w:t>
      </w:r>
    </w:p>
    <w:p w14:paraId="502851D7" w14:textId="77777777" w:rsidR="00D25E9A" w:rsidRPr="006E4F17" w:rsidRDefault="0017498B">
      <w:pPr>
        <w:rPr>
          <w:lang w:val="es-PE"/>
        </w:rPr>
      </w:pPr>
      <w:r w:rsidRPr="006E4F17">
        <w:rPr>
          <w:lang w:val="es-PE"/>
        </w:rPr>
        <w:t>El flujo de aprobación/ajuste/rechazo de predicciones de IA (CP-007) es consumido actualmente solo vía API REST por el equipo clínico; no existe aún una vista web dedicada a dicho flujo. Como evidencia complementaria de interfaz —y para mostrar que los datos clínicos revisados por este caso de prueba son visibles para el médico en la práctica— se automatizó con Playwright el acceso real del médico al Panel de Monitoreo de pacientes (/monitoring), que consulta y despliega la misma historia clínica, diagnóstico y tendencia de SpO2 del paciente de evidencia.</w:t>
      </w:r>
    </w:p>
    <w:p w14:paraId="35D87C06" w14:textId="77777777" w:rsidR="00D25E9A" w:rsidRDefault="0017498B">
      <w:pPr>
        <w:pStyle w:val="Ttulo2"/>
      </w:pPr>
      <w:bookmarkStart w:id="24" w:name="_Toc242523744"/>
      <w:r>
        <w:t xml:space="preserve">4.3. </w:t>
      </w:r>
      <w:proofErr w:type="spellStart"/>
      <w:r>
        <w:t>Entorno</w:t>
      </w:r>
      <w:proofErr w:type="spellEnd"/>
      <w:r>
        <w:t xml:space="preserve"> de </w:t>
      </w:r>
      <w:proofErr w:type="spellStart"/>
      <w:r>
        <w:t>Pruebas</w:t>
      </w:r>
      <w:bookmarkEnd w:id="24"/>
      <w:proofErr w:type="spellEnd"/>
    </w:p>
    <w:tbl>
      <w:tblPr>
        <w:tblStyle w:val="Tablaconcuadrcula"/>
        <w:tblW w:w="0" w:type="auto"/>
        <w:jc w:val="center"/>
        <w:tblLook w:val="04A0" w:firstRow="1" w:lastRow="0" w:firstColumn="1" w:lastColumn="0" w:noHBand="0" w:noVBand="1"/>
      </w:tblPr>
      <w:tblGrid>
        <w:gridCol w:w="2835"/>
        <w:gridCol w:w="6520"/>
      </w:tblGrid>
      <w:tr w:rsidR="00D25E9A" w14:paraId="7F6A8E6A" w14:textId="77777777">
        <w:trPr>
          <w:jc w:val="center"/>
        </w:trPr>
        <w:tc>
          <w:tcPr>
            <w:tcW w:w="2835" w:type="dxa"/>
            <w:shd w:val="clear" w:color="auto" w:fill="1F2A44"/>
          </w:tcPr>
          <w:p w14:paraId="4D1AC0A1" w14:textId="77777777" w:rsidR="00D25E9A" w:rsidRDefault="0017498B">
            <w:proofErr w:type="spellStart"/>
            <w:r>
              <w:rPr>
                <w:b/>
                <w:color w:val="FFFFFF"/>
                <w:sz w:val="18"/>
              </w:rPr>
              <w:t>Categoría</w:t>
            </w:r>
            <w:proofErr w:type="spellEnd"/>
          </w:p>
        </w:tc>
        <w:tc>
          <w:tcPr>
            <w:tcW w:w="6520" w:type="dxa"/>
            <w:shd w:val="clear" w:color="auto" w:fill="1F2A44"/>
          </w:tcPr>
          <w:p w14:paraId="165CC126" w14:textId="77777777" w:rsidR="00D25E9A" w:rsidRDefault="0017498B">
            <w:proofErr w:type="spellStart"/>
            <w:r>
              <w:rPr>
                <w:b/>
                <w:color w:val="FFFFFF"/>
                <w:sz w:val="18"/>
              </w:rPr>
              <w:t>Detalle</w:t>
            </w:r>
            <w:proofErr w:type="spellEnd"/>
          </w:p>
        </w:tc>
      </w:tr>
      <w:tr w:rsidR="00D25E9A" w14:paraId="60ACC7DA" w14:textId="77777777">
        <w:trPr>
          <w:jc w:val="center"/>
        </w:trPr>
        <w:tc>
          <w:tcPr>
            <w:tcW w:w="2835" w:type="dxa"/>
          </w:tcPr>
          <w:p w14:paraId="35E680E1" w14:textId="77777777" w:rsidR="00D25E9A" w:rsidRDefault="0017498B">
            <w:r>
              <w:rPr>
                <w:sz w:val="18"/>
              </w:rPr>
              <w:t>Backend</w:t>
            </w:r>
          </w:p>
        </w:tc>
        <w:tc>
          <w:tcPr>
            <w:tcW w:w="6520" w:type="dxa"/>
          </w:tcPr>
          <w:p w14:paraId="66EB01B1" w14:textId="77777777" w:rsidR="00D25E9A" w:rsidRDefault="0017498B">
            <w:r>
              <w:rPr>
                <w:sz w:val="18"/>
              </w:rPr>
              <w:t>Node.js v20.20.2, TypeScript, Express</w:t>
            </w:r>
          </w:p>
        </w:tc>
      </w:tr>
      <w:tr w:rsidR="00D25E9A" w:rsidRPr="006E4F17" w14:paraId="199DDA4D" w14:textId="77777777">
        <w:trPr>
          <w:jc w:val="center"/>
        </w:trPr>
        <w:tc>
          <w:tcPr>
            <w:tcW w:w="2835" w:type="dxa"/>
          </w:tcPr>
          <w:p w14:paraId="5F7BED41" w14:textId="77777777" w:rsidR="00D25E9A" w:rsidRDefault="0017498B">
            <w:r>
              <w:rPr>
                <w:sz w:val="18"/>
              </w:rPr>
              <w:t>Base de Datos</w:t>
            </w:r>
          </w:p>
        </w:tc>
        <w:tc>
          <w:tcPr>
            <w:tcW w:w="6520" w:type="dxa"/>
          </w:tcPr>
          <w:p w14:paraId="3049C881" w14:textId="77777777" w:rsidR="00D25E9A" w:rsidRPr="006E4F17" w:rsidRDefault="0017498B">
            <w:pPr>
              <w:rPr>
                <w:lang w:val="es-PE"/>
              </w:rPr>
            </w:pPr>
            <w:r w:rsidRPr="006E4F17">
              <w:rPr>
                <w:sz w:val="18"/>
                <w:lang w:val="es-PE"/>
              </w:rPr>
              <w:t>MongoDB 6 (contenedor Docker de desarrollo, puerto 27018)</w:t>
            </w:r>
          </w:p>
        </w:tc>
      </w:tr>
      <w:tr w:rsidR="00D25E9A" w14:paraId="2AAA16DA" w14:textId="77777777">
        <w:trPr>
          <w:jc w:val="center"/>
        </w:trPr>
        <w:tc>
          <w:tcPr>
            <w:tcW w:w="2835" w:type="dxa"/>
          </w:tcPr>
          <w:p w14:paraId="57CC82DB" w14:textId="77777777" w:rsidR="00D25E9A" w:rsidRDefault="0017498B">
            <w:r>
              <w:rPr>
                <w:sz w:val="18"/>
              </w:rPr>
              <w:t xml:space="preserve">Framework de </w:t>
            </w:r>
            <w:proofErr w:type="spellStart"/>
            <w:r>
              <w:rPr>
                <w:sz w:val="18"/>
              </w:rPr>
              <w:t>Pruebas</w:t>
            </w:r>
            <w:proofErr w:type="spellEnd"/>
          </w:p>
        </w:tc>
        <w:tc>
          <w:tcPr>
            <w:tcW w:w="6520" w:type="dxa"/>
          </w:tcPr>
          <w:p w14:paraId="5BC4DEF4" w14:textId="77777777" w:rsidR="00D25E9A" w:rsidRDefault="0017498B">
            <w:r>
              <w:rPr>
                <w:sz w:val="18"/>
              </w:rPr>
              <w:t xml:space="preserve">Jest + </w:t>
            </w:r>
            <w:proofErr w:type="spellStart"/>
            <w:r>
              <w:rPr>
                <w:sz w:val="18"/>
              </w:rPr>
              <w:t>Supertest</w:t>
            </w:r>
            <w:proofErr w:type="spellEnd"/>
            <w:r>
              <w:rPr>
                <w:sz w:val="18"/>
              </w:rPr>
              <w:t xml:space="preserve"> (</w:t>
            </w:r>
            <w:proofErr w:type="spellStart"/>
            <w:r>
              <w:rPr>
                <w:sz w:val="18"/>
              </w:rPr>
              <w:t>ts</w:t>
            </w:r>
            <w:proofErr w:type="spellEnd"/>
            <w:r>
              <w:rPr>
                <w:sz w:val="18"/>
              </w:rPr>
              <w:t>-jest)</w:t>
            </w:r>
          </w:p>
        </w:tc>
      </w:tr>
      <w:tr w:rsidR="00D25E9A" w:rsidRPr="006E4F17" w14:paraId="7A17473C" w14:textId="77777777">
        <w:trPr>
          <w:jc w:val="center"/>
        </w:trPr>
        <w:tc>
          <w:tcPr>
            <w:tcW w:w="2835" w:type="dxa"/>
          </w:tcPr>
          <w:p w14:paraId="5A3B655D" w14:textId="77777777" w:rsidR="00D25E9A" w:rsidRDefault="0017498B">
            <w:r>
              <w:rPr>
                <w:sz w:val="18"/>
              </w:rPr>
              <w:t>Frontend</w:t>
            </w:r>
          </w:p>
        </w:tc>
        <w:tc>
          <w:tcPr>
            <w:tcW w:w="6520" w:type="dxa"/>
          </w:tcPr>
          <w:p w14:paraId="33AC7528" w14:textId="77777777" w:rsidR="00D25E9A" w:rsidRPr="006E4F17" w:rsidRDefault="0017498B">
            <w:pPr>
              <w:rPr>
                <w:lang w:val="es-PE"/>
              </w:rPr>
            </w:pPr>
            <w:r w:rsidRPr="006E4F17">
              <w:rPr>
                <w:sz w:val="18"/>
                <w:lang w:val="es-PE"/>
              </w:rPr>
              <w:t>React, Panel de Monitoreo del médico en http://localhost:3000/monitoring</w:t>
            </w:r>
          </w:p>
        </w:tc>
      </w:tr>
      <w:tr w:rsidR="00D25E9A" w14:paraId="759D6162" w14:textId="77777777">
        <w:trPr>
          <w:jc w:val="center"/>
        </w:trPr>
        <w:tc>
          <w:tcPr>
            <w:tcW w:w="2835" w:type="dxa"/>
          </w:tcPr>
          <w:p w14:paraId="6A14C27A" w14:textId="77777777" w:rsidR="00D25E9A" w:rsidRDefault="0017498B">
            <w:proofErr w:type="spellStart"/>
            <w:r>
              <w:rPr>
                <w:sz w:val="18"/>
              </w:rPr>
              <w:lastRenderedPageBreak/>
              <w:t>Pruebas</w:t>
            </w:r>
            <w:proofErr w:type="spellEnd"/>
            <w:r>
              <w:rPr>
                <w:sz w:val="18"/>
              </w:rPr>
              <w:t xml:space="preserve"> de UI</w:t>
            </w:r>
          </w:p>
        </w:tc>
        <w:tc>
          <w:tcPr>
            <w:tcW w:w="6520" w:type="dxa"/>
          </w:tcPr>
          <w:p w14:paraId="3975C1ED" w14:textId="77777777" w:rsidR="00D25E9A" w:rsidRDefault="0017498B">
            <w:r>
              <w:rPr>
                <w:sz w:val="18"/>
              </w:rPr>
              <w:t>Playwright 1.64 + Chromium headless, viewport 1440×900</w:t>
            </w:r>
          </w:p>
        </w:tc>
      </w:tr>
      <w:tr w:rsidR="00D25E9A" w:rsidRPr="006E4F17" w14:paraId="59782D04" w14:textId="77777777">
        <w:trPr>
          <w:jc w:val="center"/>
        </w:trPr>
        <w:tc>
          <w:tcPr>
            <w:tcW w:w="2835" w:type="dxa"/>
          </w:tcPr>
          <w:p w14:paraId="31ADE6F6" w14:textId="77777777" w:rsidR="00D25E9A" w:rsidRDefault="0017498B">
            <w:proofErr w:type="spellStart"/>
            <w:r>
              <w:rPr>
                <w:sz w:val="18"/>
              </w:rPr>
              <w:t>Autenticación</w:t>
            </w:r>
            <w:proofErr w:type="spellEnd"/>
          </w:p>
        </w:tc>
        <w:tc>
          <w:tcPr>
            <w:tcW w:w="6520" w:type="dxa"/>
          </w:tcPr>
          <w:p w14:paraId="778236AB" w14:textId="77777777" w:rsidR="00D25E9A" w:rsidRPr="006E4F17" w:rsidRDefault="0017498B">
            <w:pPr>
              <w:rPr>
                <w:lang w:val="es-PE"/>
              </w:rPr>
            </w:pPr>
            <w:r w:rsidRPr="006E4F17">
              <w:rPr>
                <w:sz w:val="18"/>
                <w:lang w:val="es-PE"/>
              </w:rPr>
              <w:t>JSON Web Token (JWT), cuenta médica de evidencia (rol doctor)</w:t>
            </w:r>
          </w:p>
        </w:tc>
      </w:tr>
      <w:tr w:rsidR="00D25E9A" w:rsidRPr="006E4F17" w14:paraId="4EC3EC62" w14:textId="77777777">
        <w:trPr>
          <w:jc w:val="center"/>
        </w:trPr>
        <w:tc>
          <w:tcPr>
            <w:tcW w:w="2835" w:type="dxa"/>
          </w:tcPr>
          <w:p w14:paraId="7263C5B2" w14:textId="77777777" w:rsidR="00D25E9A" w:rsidRDefault="0017498B">
            <w:r>
              <w:rPr>
                <w:sz w:val="18"/>
              </w:rPr>
              <w:t xml:space="preserve">Datos de </w:t>
            </w:r>
            <w:proofErr w:type="spellStart"/>
            <w:r>
              <w:rPr>
                <w:sz w:val="18"/>
              </w:rPr>
              <w:t>prueba</w:t>
            </w:r>
            <w:proofErr w:type="spellEnd"/>
          </w:p>
        </w:tc>
        <w:tc>
          <w:tcPr>
            <w:tcW w:w="6520" w:type="dxa"/>
          </w:tcPr>
          <w:p w14:paraId="78A4364C" w14:textId="77777777" w:rsidR="00D25E9A" w:rsidRPr="006E4F17" w:rsidRDefault="0017498B">
            <w:pPr>
              <w:rPr>
                <w:lang w:val="es-PE"/>
              </w:rPr>
            </w:pPr>
            <w:r w:rsidRPr="006E4F17">
              <w:rPr>
                <w:sz w:val="18"/>
                <w:lang w:val="es-PE"/>
              </w:rPr>
              <w:t>AIAnalysis, MedicalHistory y 7 lecturas de SpO2 (WearableData) sembrados mediante script Mongoose para el paciente de evidencia</w:t>
            </w:r>
          </w:p>
        </w:tc>
      </w:tr>
      <w:tr w:rsidR="00D25E9A" w14:paraId="7EE0948F" w14:textId="77777777">
        <w:trPr>
          <w:jc w:val="center"/>
        </w:trPr>
        <w:tc>
          <w:tcPr>
            <w:tcW w:w="2835" w:type="dxa"/>
          </w:tcPr>
          <w:p w14:paraId="4D503F4C" w14:textId="77777777" w:rsidR="00D25E9A" w:rsidRDefault="0017498B">
            <w:r>
              <w:rPr>
                <w:sz w:val="18"/>
              </w:rPr>
              <w:t xml:space="preserve">Sistema </w:t>
            </w:r>
            <w:proofErr w:type="spellStart"/>
            <w:r>
              <w:rPr>
                <w:sz w:val="18"/>
              </w:rPr>
              <w:t>Operativo</w:t>
            </w:r>
            <w:proofErr w:type="spellEnd"/>
          </w:p>
        </w:tc>
        <w:tc>
          <w:tcPr>
            <w:tcW w:w="6520" w:type="dxa"/>
          </w:tcPr>
          <w:p w14:paraId="1A991C54" w14:textId="77777777" w:rsidR="00D25E9A" w:rsidRDefault="0017498B">
            <w:r>
              <w:rPr>
                <w:sz w:val="18"/>
              </w:rPr>
              <w:t xml:space="preserve">macOS, </w:t>
            </w:r>
            <w:proofErr w:type="spellStart"/>
            <w:r>
              <w:rPr>
                <w:sz w:val="18"/>
              </w:rPr>
              <w:t>arquitectura</w:t>
            </w:r>
            <w:proofErr w:type="spellEnd"/>
            <w:r>
              <w:rPr>
                <w:sz w:val="18"/>
              </w:rPr>
              <w:t xml:space="preserve"> ARM64</w:t>
            </w:r>
          </w:p>
        </w:tc>
      </w:tr>
    </w:tbl>
    <w:p w14:paraId="08B02E2F" w14:textId="77777777" w:rsidR="00D25E9A" w:rsidRDefault="00D25E9A"/>
    <w:p w14:paraId="69E87AB1" w14:textId="77777777" w:rsidR="00D25E9A" w:rsidRDefault="0017498B">
      <w:pPr>
        <w:pStyle w:val="Ttulo2"/>
      </w:pPr>
      <w:bookmarkStart w:id="25" w:name="_Toc242523745"/>
      <w:r>
        <w:t xml:space="preserve">4.4. </w:t>
      </w:r>
      <w:proofErr w:type="spellStart"/>
      <w:r>
        <w:t>Evidencias</w:t>
      </w:r>
      <w:proofErr w:type="spellEnd"/>
      <w:r>
        <w:t xml:space="preserve"> de </w:t>
      </w:r>
      <w:proofErr w:type="spellStart"/>
      <w:r>
        <w:t>Pruebas</w:t>
      </w:r>
      <w:bookmarkEnd w:id="25"/>
      <w:proofErr w:type="spellEnd"/>
    </w:p>
    <w:p w14:paraId="16B7CC4B" w14:textId="77777777" w:rsidR="00D25E9A" w:rsidRDefault="0017498B">
      <w:pPr>
        <w:pStyle w:val="Ttulo3"/>
      </w:pPr>
      <w:bookmarkStart w:id="26" w:name="_Toc242523746"/>
      <w:r>
        <w:t xml:space="preserve">4.4.1. </w:t>
      </w:r>
      <w:proofErr w:type="spellStart"/>
      <w:r>
        <w:t>Prueba</w:t>
      </w:r>
      <w:proofErr w:type="spellEnd"/>
      <w:r>
        <w:t xml:space="preserve"> </w:t>
      </w:r>
      <w:proofErr w:type="spellStart"/>
      <w:r>
        <w:t>Unitaria</w:t>
      </w:r>
      <w:bookmarkEnd w:id="26"/>
      <w:proofErr w:type="spellEnd"/>
    </w:p>
    <w:tbl>
      <w:tblPr>
        <w:tblStyle w:val="Tablaconcuadrcula"/>
        <w:tblW w:w="0" w:type="auto"/>
        <w:jc w:val="center"/>
        <w:tblLook w:val="04A0" w:firstRow="1" w:lastRow="0" w:firstColumn="1" w:lastColumn="0" w:noHBand="0" w:noVBand="1"/>
      </w:tblPr>
      <w:tblGrid>
        <w:gridCol w:w="850"/>
        <w:gridCol w:w="4535"/>
        <w:gridCol w:w="3402"/>
        <w:gridCol w:w="737"/>
      </w:tblGrid>
      <w:tr w:rsidR="00D25E9A" w14:paraId="381F86AE" w14:textId="77777777">
        <w:trPr>
          <w:jc w:val="center"/>
        </w:trPr>
        <w:tc>
          <w:tcPr>
            <w:tcW w:w="850" w:type="dxa"/>
            <w:shd w:val="clear" w:color="auto" w:fill="1F2A44"/>
          </w:tcPr>
          <w:p w14:paraId="2425139E" w14:textId="77777777" w:rsidR="00D25E9A" w:rsidRDefault="0017498B">
            <w:r>
              <w:rPr>
                <w:b/>
                <w:color w:val="FFFFFF"/>
                <w:sz w:val="18"/>
              </w:rPr>
              <w:t>ID</w:t>
            </w:r>
          </w:p>
        </w:tc>
        <w:tc>
          <w:tcPr>
            <w:tcW w:w="4535" w:type="dxa"/>
            <w:shd w:val="clear" w:color="auto" w:fill="1F2A44"/>
          </w:tcPr>
          <w:p w14:paraId="3D6E5AFB" w14:textId="77777777" w:rsidR="00D25E9A" w:rsidRDefault="0017498B">
            <w:proofErr w:type="spellStart"/>
            <w:r>
              <w:rPr>
                <w:b/>
                <w:color w:val="FFFFFF"/>
                <w:sz w:val="18"/>
              </w:rPr>
              <w:t>Escenario</w:t>
            </w:r>
            <w:proofErr w:type="spellEnd"/>
          </w:p>
        </w:tc>
        <w:tc>
          <w:tcPr>
            <w:tcW w:w="3402" w:type="dxa"/>
            <w:shd w:val="clear" w:color="auto" w:fill="1F2A44"/>
          </w:tcPr>
          <w:p w14:paraId="4DA52D11" w14:textId="77777777" w:rsidR="00D25E9A" w:rsidRDefault="0017498B">
            <w:proofErr w:type="spellStart"/>
            <w:r>
              <w:rPr>
                <w:b/>
                <w:color w:val="FFFFFF"/>
                <w:sz w:val="18"/>
              </w:rPr>
              <w:t>Resultado</w:t>
            </w:r>
            <w:proofErr w:type="spellEnd"/>
            <w:r>
              <w:rPr>
                <w:b/>
                <w:color w:val="FFFFFF"/>
                <w:sz w:val="18"/>
              </w:rPr>
              <w:t xml:space="preserve"> </w:t>
            </w:r>
            <w:proofErr w:type="spellStart"/>
            <w:r>
              <w:rPr>
                <w:b/>
                <w:color w:val="FFFFFF"/>
                <w:sz w:val="18"/>
              </w:rPr>
              <w:t>Esperado</w:t>
            </w:r>
            <w:proofErr w:type="spellEnd"/>
          </w:p>
        </w:tc>
        <w:tc>
          <w:tcPr>
            <w:tcW w:w="737" w:type="dxa"/>
            <w:shd w:val="clear" w:color="auto" w:fill="1F2A44"/>
          </w:tcPr>
          <w:p w14:paraId="54BED5DE" w14:textId="77777777" w:rsidR="00D25E9A" w:rsidRDefault="0017498B">
            <w:r>
              <w:rPr>
                <w:b/>
                <w:color w:val="FFFFFF"/>
                <w:sz w:val="18"/>
              </w:rPr>
              <w:t>Estado</w:t>
            </w:r>
          </w:p>
        </w:tc>
      </w:tr>
      <w:tr w:rsidR="00D25E9A" w14:paraId="7E73DEBE" w14:textId="77777777">
        <w:trPr>
          <w:jc w:val="center"/>
        </w:trPr>
        <w:tc>
          <w:tcPr>
            <w:tcW w:w="850" w:type="dxa"/>
          </w:tcPr>
          <w:p w14:paraId="2C7EA3AB" w14:textId="77777777" w:rsidR="00D25E9A" w:rsidRDefault="0017498B">
            <w:r>
              <w:rPr>
                <w:sz w:val="18"/>
              </w:rPr>
              <w:t>PU-01</w:t>
            </w:r>
          </w:p>
        </w:tc>
        <w:tc>
          <w:tcPr>
            <w:tcW w:w="4535" w:type="dxa"/>
          </w:tcPr>
          <w:p w14:paraId="1159A486" w14:textId="77777777" w:rsidR="00D25E9A" w:rsidRPr="006E4F17" w:rsidRDefault="0017498B">
            <w:pPr>
              <w:rPr>
                <w:lang w:val="es-PE"/>
              </w:rPr>
            </w:pPr>
            <w:r w:rsidRPr="006E4F17">
              <w:rPr>
                <w:sz w:val="18"/>
                <w:lang w:val="es-PE"/>
              </w:rPr>
              <w:t>Listado de análisis pendientes con paginación</w:t>
            </w:r>
          </w:p>
        </w:tc>
        <w:tc>
          <w:tcPr>
            <w:tcW w:w="3402" w:type="dxa"/>
          </w:tcPr>
          <w:p w14:paraId="37097482" w14:textId="77777777" w:rsidR="00D25E9A" w:rsidRPr="006E4F17" w:rsidRDefault="0017498B">
            <w:pPr>
              <w:rPr>
                <w:lang w:val="es-PE"/>
              </w:rPr>
            </w:pPr>
            <w:r w:rsidRPr="006E4F17">
              <w:rPr>
                <w:sz w:val="18"/>
                <w:lang w:val="es-PE"/>
              </w:rPr>
              <w:t>Lista los análisis pendientes de revisión</w:t>
            </w:r>
          </w:p>
        </w:tc>
        <w:tc>
          <w:tcPr>
            <w:tcW w:w="737" w:type="dxa"/>
          </w:tcPr>
          <w:p w14:paraId="00C7722D" w14:textId="77777777" w:rsidR="00D25E9A" w:rsidRDefault="0017498B">
            <w:proofErr w:type="spellStart"/>
            <w:r>
              <w:rPr>
                <w:sz w:val="18"/>
              </w:rPr>
              <w:t>Pasó</w:t>
            </w:r>
            <w:proofErr w:type="spellEnd"/>
          </w:p>
        </w:tc>
      </w:tr>
      <w:tr w:rsidR="00D25E9A" w14:paraId="00A78BB9" w14:textId="77777777">
        <w:trPr>
          <w:jc w:val="center"/>
        </w:trPr>
        <w:tc>
          <w:tcPr>
            <w:tcW w:w="850" w:type="dxa"/>
          </w:tcPr>
          <w:p w14:paraId="3E351A48" w14:textId="77777777" w:rsidR="00D25E9A" w:rsidRDefault="0017498B">
            <w:r>
              <w:rPr>
                <w:sz w:val="18"/>
              </w:rPr>
              <w:t>PU-02</w:t>
            </w:r>
          </w:p>
        </w:tc>
        <w:tc>
          <w:tcPr>
            <w:tcW w:w="4535" w:type="dxa"/>
          </w:tcPr>
          <w:p w14:paraId="163E19BF" w14:textId="77777777" w:rsidR="00D25E9A" w:rsidRPr="006E4F17" w:rsidRDefault="0017498B">
            <w:pPr>
              <w:rPr>
                <w:lang w:val="es-PE"/>
              </w:rPr>
            </w:pPr>
            <w:r w:rsidRPr="006E4F17">
              <w:rPr>
                <w:sz w:val="18"/>
                <w:lang w:val="es-PE"/>
              </w:rPr>
              <w:t>Filtros por patientId y urgency</w:t>
            </w:r>
          </w:p>
        </w:tc>
        <w:tc>
          <w:tcPr>
            <w:tcW w:w="3402" w:type="dxa"/>
          </w:tcPr>
          <w:p w14:paraId="676E62D7" w14:textId="77777777" w:rsidR="00D25E9A" w:rsidRPr="006E4F17" w:rsidRDefault="0017498B">
            <w:pPr>
              <w:rPr>
                <w:lang w:val="es-PE"/>
              </w:rPr>
            </w:pPr>
            <w:r w:rsidRPr="006E4F17">
              <w:rPr>
                <w:sz w:val="18"/>
                <w:lang w:val="es-PE"/>
              </w:rPr>
              <w:t>Aplica los filtros y calcula el skip según la página</w:t>
            </w:r>
          </w:p>
        </w:tc>
        <w:tc>
          <w:tcPr>
            <w:tcW w:w="737" w:type="dxa"/>
          </w:tcPr>
          <w:p w14:paraId="10D2C3A0" w14:textId="77777777" w:rsidR="00D25E9A" w:rsidRDefault="0017498B">
            <w:proofErr w:type="spellStart"/>
            <w:r>
              <w:rPr>
                <w:sz w:val="18"/>
              </w:rPr>
              <w:t>Pasó</w:t>
            </w:r>
            <w:proofErr w:type="spellEnd"/>
          </w:p>
        </w:tc>
      </w:tr>
      <w:tr w:rsidR="00D25E9A" w14:paraId="7E86ED08" w14:textId="77777777">
        <w:trPr>
          <w:jc w:val="center"/>
        </w:trPr>
        <w:tc>
          <w:tcPr>
            <w:tcW w:w="850" w:type="dxa"/>
          </w:tcPr>
          <w:p w14:paraId="36A7ED55" w14:textId="77777777" w:rsidR="00D25E9A" w:rsidRDefault="0017498B">
            <w:r>
              <w:rPr>
                <w:sz w:val="18"/>
              </w:rPr>
              <w:t>PU-03</w:t>
            </w:r>
          </w:p>
        </w:tc>
        <w:tc>
          <w:tcPr>
            <w:tcW w:w="4535" w:type="dxa"/>
          </w:tcPr>
          <w:p w14:paraId="6348A766" w14:textId="77777777" w:rsidR="00D25E9A" w:rsidRDefault="0017498B">
            <w:proofErr w:type="spellStart"/>
            <w:r>
              <w:rPr>
                <w:sz w:val="18"/>
              </w:rPr>
              <w:t>Revisión</w:t>
            </w:r>
            <w:proofErr w:type="spellEnd"/>
            <w:r>
              <w:rPr>
                <w:sz w:val="18"/>
              </w:rPr>
              <w:t xml:space="preserve"> sin </w:t>
            </w:r>
            <w:proofErr w:type="spellStart"/>
            <w:r>
              <w:rPr>
                <w:sz w:val="18"/>
              </w:rPr>
              <w:t>firma</w:t>
            </w:r>
            <w:proofErr w:type="spellEnd"/>
            <w:r>
              <w:rPr>
                <w:sz w:val="18"/>
              </w:rPr>
              <w:t xml:space="preserve"> </w:t>
            </w:r>
            <w:proofErr w:type="spellStart"/>
            <w:r>
              <w:rPr>
                <w:sz w:val="18"/>
              </w:rPr>
              <w:t>electrónica</w:t>
            </w:r>
            <w:proofErr w:type="spellEnd"/>
          </w:p>
        </w:tc>
        <w:tc>
          <w:tcPr>
            <w:tcW w:w="3402" w:type="dxa"/>
          </w:tcPr>
          <w:p w14:paraId="754AF155" w14:textId="77777777" w:rsidR="00D25E9A" w:rsidRPr="006E4F17" w:rsidRDefault="0017498B">
            <w:pPr>
              <w:rPr>
                <w:lang w:val="es-PE"/>
              </w:rPr>
            </w:pPr>
            <w:r w:rsidRPr="006E4F17">
              <w:rPr>
                <w:sz w:val="18"/>
                <w:lang w:val="es-PE"/>
              </w:rPr>
              <w:t>Lanza error 400, exige la firma como requisito obligatorio</w:t>
            </w:r>
          </w:p>
        </w:tc>
        <w:tc>
          <w:tcPr>
            <w:tcW w:w="737" w:type="dxa"/>
          </w:tcPr>
          <w:p w14:paraId="57193EB1" w14:textId="77777777" w:rsidR="00D25E9A" w:rsidRDefault="0017498B">
            <w:proofErr w:type="spellStart"/>
            <w:r>
              <w:rPr>
                <w:sz w:val="18"/>
              </w:rPr>
              <w:t>Pasó</w:t>
            </w:r>
            <w:proofErr w:type="spellEnd"/>
          </w:p>
        </w:tc>
      </w:tr>
      <w:tr w:rsidR="00D25E9A" w14:paraId="26797FBA" w14:textId="77777777">
        <w:trPr>
          <w:jc w:val="center"/>
        </w:trPr>
        <w:tc>
          <w:tcPr>
            <w:tcW w:w="850" w:type="dxa"/>
          </w:tcPr>
          <w:p w14:paraId="194038DB" w14:textId="77777777" w:rsidR="00D25E9A" w:rsidRDefault="0017498B">
            <w:r>
              <w:rPr>
                <w:sz w:val="18"/>
              </w:rPr>
              <w:t>PU-04</w:t>
            </w:r>
          </w:p>
        </w:tc>
        <w:tc>
          <w:tcPr>
            <w:tcW w:w="4535" w:type="dxa"/>
          </w:tcPr>
          <w:p w14:paraId="4FD1E114" w14:textId="77777777" w:rsidR="00D25E9A" w:rsidRPr="006E4F17" w:rsidRDefault="0017498B">
            <w:pPr>
              <w:rPr>
                <w:lang w:val="es-PE"/>
              </w:rPr>
            </w:pPr>
            <w:r w:rsidRPr="006E4F17">
              <w:rPr>
                <w:sz w:val="18"/>
                <w:lang w:val="es-PE"/>
              </w:rPr>
              <w:t>Doble revisión de un análisis ya revisado</w:t>
            </w:r>
          </w:p>
        </w:tc>
        <w:tc>
          <w:tcPr>
            <w:tcW w:w="3402" w:type="dxa"/>
          </w:tcPr>
          <w:p w14:paraId="41B4ACF5" w14:textId="77777777" w:rsidR="00D25E9A" w:rsidRPr="006E4F17" w:rsidRDefault="0017498B">
            <w:pPr>
              <w:rPr>
                <w:lang w:val="es-PE"/>
              </w:rPr>
            </w:pPr>
            <w:r w:rsidRPr="006E4F17">
              <w:rPr>
                <w:sz w:val="18"/>
                <w:lang w:val="es-PE"/>
              </w:rPr>
              <w:t>Lanza error 400, impide la doble revisión</w:t>
            </w:r>
          </w:p>
        </w:tc>
        <w:tc>
          <w:tcPr>
            <w:tcW w:w="737" w:type="dxa"/>
          </w:tcPr>
          <w:p w14:paraId="4B5C1409" w14:textId="77777777" w:rsidR="00D25E9A" w:rsidRDefault="0017498B">
            <w:proofErr w:type="spellStart"/>
            <w:r>
              <w:rPr>
                <w:sz w:val="18"/>
              </w:rPr>
              <w:t>Pasó</w:t>
            </w:r>
            <w:proofErr w:type="spellEnd"/>
          </w:p>
        </w:tc>
      </w:tr>
      <w:tr w:rsidR="00D25E9A" w14:paraId="463FD82B" w14:textId="77777777">
        <w:trPr>
          <w:jc w:val="center"/>
        </w:trPr>
        <w:tc>
          <w:tcPr>
            <w:tcW w:w="850" w:type="dxa"/>
          </w:tcPr>
          <w:p w14:paraId="1E25CFF9" w14:textId="77777777" w:rsidR="00D25E9A" w:rsidRDefault="0017498B">
            <w:r>
              <w:rPr>
                <w:sz w:val="18"/>
              </w:rPr>
              <w:t>PU-05</w:t>
            </w:r>
          </w:p>
        </w:tc>
        <w:tc>
          <w:tcPr>
            <w:tcW w:w="4535" w:type="dxa"/>
          </w:tcPr>
          <w:p w14:paraId="2BA84F49" w14:textId="77777777" w:rsidR="00D25E9A" w:rsidRDefault="0017498B">
            <w:proofErr w:type="spellStart"/>
            <w:r>
              <w:rPr>
                <w:sz w:val="18"/>
              </w:rPr>
              <w:t>Aprobación</w:t>
            </w:r>
            <w:proofErr w:type="spellEnd"/>
            <w:r>
              <w:rPr>
                <w:sz w:val="18"/>
              </w:rPr>
              <w:t xml:space="preserve"> de </w:t>
            </w:r>
            <w:proofErr w:type="spellStart"/>
            <w:r>
              <w:rPr>
                <w:sz w:val="18"/>
              </w:rPr>
              <w:t>una</w:t>
            </w:r>
            <w:proofErr w:type="spellEnd"/>
            <w:r>
              <w:rPr>
                <w:sz w:val="18"/>
              </w:rPr>
              <w:t xml:space="preserve"> </w:t>
            </w:r>
            <w:proofErr w:type="spellStart"/>
            <w:r>
              <w:rPr>
                <w:sz w:val="18"/>
              </w:rPr>
              <w:t>predicción</w:t>
            </w:r>
            <w:proofErr w:type="spellEnd"/>
          </w:p>
        </w:tc>
        <w:tc>
          <w:tcPr>
            <w:tcW w:w="3402" w:type="dxa"/>
          </w:tcPr>
          <w:p w14:paraId="72F67676" w14:textId="77777777" w:rsidR="00D25E9A" w:rsidRPr="006E4F17" w:rsidRDefault="0017498B">
            <w:pPr>
              <w:rPr>
                <w:lang w:val="es-PE"/>
              </w:rPr>
            </w:pPr>
            <w:r w:rsidRPr="006E4F17">
              <w:rPr>
                <w:sz w:val="18"/>
                <w:lang w:val="es-PE"/>
              </w:rPr>
              <w:t>Aprueba la predicción, dispara alerta al paciente y registra el log</w:t>
            </w:r>
          </w:p>
        </w:tc>
        <w:tc>
          <w:tcPr>
            <w:tcW w:w="737" w:type="dxa"/>
          </w:tcPr>
          <w:p w14:paraId="742B8FFD" w14:textId="77777777" w:rsidR="00D25E9A" w:rsidRDefault="0017498B">
            <w:proofErr w:type="spellStart"/>
            <w:r>
              <w:rPr>
                <w:sz w:val="18"/>
              </w:rPr>
              <w:t>Pasó</w:t>
            </w:r>
            <w:proofErr w:type="spellEnd"/>
          </w:p>
        </w:tc>
      </w:tr>
      <w:tr w:rsidR="00D25E9A" w14:paraId="4FD68C65" w14:textId="77777777">
        <w:trPr>
          <w:jc w:val="center"/>
        </w:trPr>
        <w:tc>
          <w:tcPr>
            <w:tcW w:w="850" w:type="dxa"/>
          </w:tcPr>
          <w:p w14:paraId="1A54BBD2" w14:textId="77777777" w:rsidR="00D25E9A" w:rsidRDefault="0017498B">
            <w:r>
              <w:rPr>
                <w:sz w:val="18"/>
              </w:rPr>
              <w:t>PU-06</w:t>
            </w:r>
          </w:p>
        </w:tc>
        <w:tc>
          <w:tcPr>
            <w:tcW w:w="4535" w:type="dxa"/>
          </w:tcPr>
          <w:p w14:paraId="3FB624BB" w14:textId="77777777" w:rsidR="00D25E9A" w:rsidRPr="006E4F17" w:rsidRDefault="0017498B">
            <w:pPr>
              <w:rPr>
                <w:lang w:val="es-PE"/>
              </w:rPr>
            </w:pPr>
            <w:r w:rsidRPr="006E4F17">
              <w:rPr>
                <w:sz w:val="18"/>
                <w:lang w:val="es-PE"/>
              </w:rPr>
              <w:t>Ajuste de diagnóstico y urgencia por el médico</w:t>
            </w:r>
          </w:p>
        </w:tc>
        <w:tc>
          <w:tcPr>
            <w:tcW w:w="3402" w:type="dxa"/>
          </w:tcPr>
          <w:p w14:paraId="49ABF1AD" w14:textId="77777777" w:rsidR="00D25E9A" w:rsidRPr="006E4F17" w:rsidRDefault="0017498B">
            <w:pPr>
              <w:rPr>
                <w:lang w:val="es-PE"/>
              </w:rPr>
            </w:pPr>
            <w:r w:rsidRPr="006E4F17">
              <w:rPr>
                <w:sz w:val="18"/>
                <w:lang w:val="es-PE"/>
              </w:rPr>
              <w:t>Ajusta la predicción con los valores corregidos por el médico</w:t>
            </w:r>
          </w:p>
        </w:tc>
        <w:tc>
          <w:tcPr>
            <w:tcW w:w="737" w:type="dxa"/>
          </w:tcPr>
          <w:p w14:paraId="64634839" w14:textId="77777777" w:rsidR="00D25E9A" w:rsidRDefault="0017498B">
            <w:proofErr w:type="spellStart"/>
            <w:r>
              <w:rPr>
                <w:sz w:val="18"/>
              </w:rPr>
              <w:t>Pasó</w:t>
            </w:r>
            <w:proofErr w:type="spellEnd"/>
          </w:p>
        </w:tc>
      </w:tr>
      <w:tr w:rsidR="00D25E9A" w14:paraId="46D4C6B1" w14:textId="77777777">
        <w:trPr>
          <w:jc w:val="center"/>
        </w:trPr>
        <w:tc>
          <w:tcPr>
            <w:tcW w:w="850" w:type="dxa"/>
          </w:tcPr>
          <w:p w14:paraId="74D4E8C9" w14:textId="77777777" w:rsidR="00D25E9A" w:rsidRDefault="0017498B">
            <w:r>
              <w:rPr>
                <w:sz w:val="18"/>
              </w:rPr>
              <w:t>PU-07</w:t>
            </w:r>
          </w:p>
        </w:tc>
        <w:tc>
          <w:tcPr>
            <w:tcW w:w="4535" w:type="dxa"/>
          </w:tcPr>
          <w:p w14:paraId="26F36F04" w14:textId="77777777" w:rsidR="00D25E9A" w:rsidRPr="006E4F17" w:rsidRDefault="0017498B">
            <w:pPr>
              <w:rPr>
                <w:lang w:val="es-PE"/>
              </w:rPr>
            </w:pPr>
            <w:r w:rsidRPr="006E4F17">
              <w:rPr>
                <w:sz w:val="18"/>
                <w:lang w:val="es-PE"/>
              </w:rPr>
              <w:t>Revisión por un usuario con rol admin</w:t>
            </w:r>
          </w:p>
        </w:tc>
        <w:tc>
          <w:tcPr>
            <w:tcW w:w="3402" w:type="dxa"/>
          </w:tcPr>
          <w:p w14:paraId="63F6BA01" w14:textId="77777777" w:rsidR="00D25E9A" w:rsidRPr="006E4F17" w:rsidRDefault="0017498B">
            <w:pPr>
              <w:rPr>
                <w:lang w:val="es-PE"/>
              </w:rPr>
            </w:pPr>
            <w:r w:rsidRPr="006E4F17">
              <w:rPr>
                <w:sz w:val="18"/>
                <w:lang w:val="es-PE"/>
              </w:rPr>
              <w:t>Permite que un usuario admin revise la predicción</w:t>
            </w:r>
          </w:p>
        </w:tc>
        <w:tc>
          <w:tcPr>
            <w:tcW w:w="737" w:type="dxa"/>
          </w:tcPr>
          <w:p w14:paraId="0B4A9222" w14:textId="77777777" w:rsidR="00D25E9A" w:rsidRDefault="0017498B">
            <w:proofErr w:type="spellStart"/>
            <w:r>
              <w:rPr>
                <w:sz w:val="18"/>
              </w:rPr>
              <w:t>Pasó</w:t>
            </w:r>
            <w:proofErr w:type="spellEnd"/>
          </w:p>
        </w:tc>
      </w:tr>
      <w:tr w:rsidR="00D25E9A" w14:paraId="351B3910" w14:textId="77777777">
        <w:trPr>
          <w:jc w:val="center"/>
        </w:trPr>
        <w:tc>
          <w:tcPr>
            <w:tcW w:w="850" w:type="dxa"/>
          </w:tcPr>
          <w:p w14:paraId="6BD751CF" w14:textId="77777777" w:rsidR="00D25E9A" w:rsidRDefault="0017498B">
            <w:r>
              <w:rPr>
                <w:sz w:val="18"/>
              </w:rPr>
              <w:t>PU-08</w:t>
            </w:r>
          </w:p>
        </w:tc>
        <w:tc>
          <w:tcPr>
            <w:tcW w:w="4535" w:type="dxa"/>
          </w:tcPr>
          <w:p w14:paraId="3E6A666A" w14:textId="77777777" w:rsidR="00D25E9A" w:rsidRPr="006E4F17" w:rsidRDefault="0017498B">
            <w:pPr>
              <w:rPr>
                <w:lang w:val="es-PE"/>
              </w:rPr>
            </w:pPr>
            <w:r w:rsidRPr="006E4F17">
              <w:rPr>
                <w:sz w:val="18"/>
                <w:lang w:val="es-PE"/>
              </w:rPr>
              <w:t>Revisión por un usuario sin rol doctor/admin</w:t>
            </w:r>
          </w:p>
        </w:tc>
        <w:tc>
          <w:tcPr>
            <w:tcW w:w="3402" w:type="dxa"/>
          </w:tcPr>
          <w:p w14:paraId="12E7BFDC" w14:textId="77777777" w:rsidR="00D25E9A" w:rsidRPr="006E4F17" w:rsidRDefault="0017498B">
            <w:pPr>
              <w:rPr>
                <w:lang w:val="es-PE"/>
              </w:rPr>
            </w:pPr>
            <w:r w:rsidRPr="006E4F17">
              <w:rPr>
                <w:sz w:val="18"/>
                <w:lang w:val="es-PE"/>
              </w:rPr>
              <w:t>Lanza error 400, rechaza el acceso</w:t>
            </w:r>
          </w:p>
        </w:tc>
        <w:tc>
          <w:tcPr>
            <w:tcW w:w="737" w:type="dxa"/>
          </w:tcPr>
          <w:p w14:paraId="5FB81C1C" w14:textId="77777777" w:rsidR="00D25E9A" w:rsidRDefault="0017498B">
            <w:proofErr w:type="spellStart"/>
            <w:r>
              <w:rPr>
                <w:sz w:val="18"/>
              </w:rPr>
              <w:t>Pasó</w:t>
            </w:r>
            <w:proofErr w:type="spellEnd"/>
          </w:p>
        </w:tc>
      </w:tr>
    </w:tbl>
    <w:p w14:paraId="7068DAF3" w14:textId="77777777" w:rsidR="00D25E9A" w:rsidRDefault="00D25E9A"/>
    <w:p w14:paraId="01A488B4" w14:textId="77777777" w:rsidR="00D25E9A" w:rsidRPr="006E4F17" w:rsidRDefault="0017498B">
      <w:pPr>
        <w:rPr>
          <w:lang w:val="es-PE"/>
        </w:rPr>
      </w:pPr>
      <w:r w:rsidRPr="006E4F17">
        <w:rPr>
          <w:lang w:val="es-PE"/>
        </w:rPr>
        <w:t>Resultado General: 13 de 13 pruebas unitarias ejecutadas exitosamente (100 % de aprobación), sin fallos ni excepciones no controladas.</w:t>
      </w:r>
    </w:p>
    <w:p w14:paraId="201D0E93" w14:textId="77777777" w:rsidR="00D25E9A" w:rsidRDefault="0017498B">
      <w:pPr>
        <w:jc w:val="center"/>
      </w:pPr>
      <w:r>
        <w:rPr>
          <w:noProof/>
        </w:rPr>
        <w:drawing>
          <wp:inline distT="0" distB="0" distL="0" distR="0" wp14:anchorId="51CE36B5" wp14:editId="6F159831">
            <wp:extent cx="5580000" cy="330651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F007_unitarias_cli.png"/>
                    <pic:cNvPicPr/>
                  </pic:nvPicPr>
                  <pic:blipFill>
                    <a:blip r:embed="rId15"/>
                    <a:stretch>
                      <a:fillRect/>
                    </a:stretch>
                  </pic:blipFill>
                  <pic:spPr>
                    <a:xfrm>
                      <a:off x="0" y="0"/>
                      <a:ext cx="5580000" cy="3306519"/>
                    </a:xfrm>
                    <a:prstGeom prst="rect">
                      <a:avLst/>
                    </a:prstGeom>
                  </pic:spPr>
                </pic:pic>
              </a:graphicData>
            </a:graphic>
          </wp:inline>
        </w:drawing>
      </w:r>
    </w:p>
    <w:p w14:paraId="15C4E530" w14:textId="77777777" w:rsidR="00D25E9A" w:rsidRPr="006E4F17" w:rsidRDefault="0017498B">
      <w:pPr>
        <w:jc w:val="center"/>
        <w:rPr>
          <w:lang w:val="es-PE"/>
        </w:rPr>
      </w:pPr>
      <w:r w:rsidRPr="006E4F17">
        <w:rPr>
          <w:i/>
          <w:color w:val="555555"/>
          <w:sz w:val="18"/>
          <w:lang w:val="es-PE"/>
        </w:rPr>
        <w:t>Figura 4.1 — Ejecución real: npx jest tests/unit/services/aiAnalysisReviewService.test.ts (1 suite, 13 pruebas, 13 exitosas).</w:t>
      </w:r>
    </w:p>
    <w:p w14:paraId="3D9921DD" w14:textId="77777777" w:rsidR="00D25E9A" w:rsidRPr="006E4F17" w:rsidRDefault="00D25E9A">
      <w:pPr>
        <w:rPr>
          <w:lang w:val="es-PE"/>
        </w:rPr>
      </w:pPr>
    </w:p>
    <w:p w14:paraId="36B4FF0E" w14:textId="77777777" w:rsidR="00D25E9A" w:rsidRPr="006E4F17" w:rsidRDefault="0017498B">
      <w:pPr>
        <w:pStyle w:val="Ttulo3"/>
        <w:rPr>
          <w:lang w:val="es-PE"/>
        </w:rPr>
      </w:pPr>
      <w:bookmarkStart w:id="27" w:name="_Toc242523747"/>
      <w:r w:rsidRPr="006E4F17">
        <w:rPr>
          <w:lang w:val="es-PE"/>
        </w:rPr>
        <w:t>4.4.2. Prueba de Integración</w:t>
      </w:r>
      <w:bookmarkEnd w:id="27"/>
    </w:p>
    <w:tbl>
      <w:tblPr>
        <w:tblStyle w:val="Tablaconcuadrcula"/>
        <w:tblW w:w="0" w:type="auto"/>
        <w:jc w:val="center"/>
        <w:tblLook w:val="04A0" w:firstRow="1" w:lastRow="0" w:firstColumn="1" w:lastColumn="0" w:noHBand="0" w:noVBand="1"/>
      </w:tblPr>
      <w:tblGrid>
        <w:gridCol w:w="850"/>
        <w:gridCol w:w="4535"/>
        <w:gridCol w:w="3402"/>
        <w:gridCol w:w="737"/>
      </w:tblGrid>
      <w:tr w:rsidR="00D25E9A" w14:paraId="1EE7505E" w14:textId="77777777">
        <w:trPr>
          <w:jc w:val="center"/>
        </w:trPr>
        <w:tc>
          <w:tcPr>
            <w:tcW w:w="850" w:type="dxa"/>
            <w:shd w:val="clear" w:color="auto" w:fill="1F2A44"/>
          </w:tcPr>
          <w:p w14:paraId="58A97D33" w14:textId="77777777" w:rsidR="00D25E9A" w:rsidRDefault="0017498B">
            <w:r>
              <w:rPr>
                <w:b/>
                <w:color w:val="FFFFFF"/>
                <w:sz w:val="18"/>
              </w:rPr>
              <w:t>ID</w:t>
            </w:r>
          </w:p>
        </w:tc>
        <w:tc>
          <w:tcPr>
            <w:tcW w:w="4535" w:type="dxa"/>
            <w:shd w:val="clear" w:color="auto" w:fill="1F2A44"/>
          </w:tcPr>
          <w:p w14:paraId="7934E172" w14:textId="77777777" w:rsidR="00D25E9A" w:rsidRDefault="0017498B">
            <w:proofErr w:type="spellStart"/>
            <w:r>
              <w:rPr>
                <w:b/>
                <w:color w:val="FFFFFF"/>
                <w:sz w:val="18"/>
              </w:rPr>
              <w:t>Escenario</w:t>
            </w:r>
            <w:proofErr w:type="spellEnd"/>
          </w:p>
        </w:tc>
        <w:tc>
          <w:tcPr>
            <w:tcW w:w="3402" w:type="dxa"/>
            <w:shd w:val="clear" w:color="auto" w:fill="1F2A44"/>
          </w:tcPr>
          <w:p w14:paraId="7CB9BD09" w14:textId="77777777" w:rsidR="00D25E9A" w:rsidRDefault="0017498B">
            <w:proofErr w:type="spellStart"/>
            <w:r>
              <w:rPr>
                <w:b/>
                <w:color w:val="FFFFFF"/>
                <w:sz w:val="18"/>
              </w:rPr>
              <w:t>Resultado</w:t>
            </w:r>
            <w:proofErr w:type="spellEnd"/>
            <w:r>
              <w:rPr>
                <w:b/>
                <w:color w:val="FFFFFF"/>
                <w:sz w:val="18"/>
              </w:rPr>
              <w:t xml:space="preserve"> </w:t>
            </w:r>
            <w:proofErr w:type="spellStart"/>
            <w:r>
              <w:rPr>
                <w:b/>
                <w:color w:val="FFFFFF"/>
                <w:sz w:val="18"/>
              </w:rPr>
              <w:t>Esperado</w:t>
            </w:r>
            <w:proofErr w:type="spellEnd"/>
          </w:p>
        </w:tc>
        <w:tc>
          <w:tcPr>
            <w:tcW w:w="737" w:type="dxa"/>
            <w:shd w:val="clear" w:color="auto" w:fill="1F2A44"/>
          </w:tcPr>
          <w:p w14:paraId="7C95EE63" w14:textId="77777777" w:rsidR="00D25E9A" w:rsidRDefault="0017498B">
            <w:r>
              <w:rPr>
                <w:b/>
                <w:color w:val="FFFFFF"/>
                <w:sz w:val="18"/>
              </w:rPr>
              <w:t>Estado</w:t>
            </w:r>
          </w:p>
        </w:tc>
      </w:tr>
      <w:tr w:rsidR="00D25E9A" w14:paraId="62A686F1" w14:textId="77777777">
        <w:trPr>
          <w:jc w:val="center"/>
        </w:trPr>
        <w:tc>
          <w:tcPr>
            <w:tcW w:w="850" w:type="dxa"/>
          </w:tcPr>
          <w:p w14:paraId="2B02D821" w14:textId="77777777" w:rsidR="00D25E9A" w:rsidRDefault="0017498B">
            <w:r>
              <w:rPr>
                <w:sz w:val="18"/>
              </w:rPr>
              <w:t>PI-01</w:t>
            </w:r>
          </w:p>
        </w:tc>
        <w:tc>
          <w:tcPr>
            <w:tcW w:w="4535" w:type="dxa"/>
          </w:tcPr>
          <w:p w14:paraId="272A2363" w14:textId="77777777" w:rsidR="00D25E9A" w:rsidRDefault="0017498B">
            <w:r>
              <w:rPr>
                <w:sz w:val="18"/>
              </w:rPr>
              <w:t>GET /ai-analysis/pending (</w:t>
            </w:r>
            <w:proofErr w:type="spellStart"/>
            <w:r>
              <w:rPr>
                <w:sz w:val="18"/>
              </w:rPr>
              <w:t>médico</w:t>
            </w:r>
            <w:proofErr w:type="spellEnd"/>
            <w:r>
              <w:rPr>
                <w:sz w:val="18"/>
              </w:rPr>
              <w:t>)</w:t>
            </w:r>
          </w:p>
        </w:tc>
        <w:tc>
          <w:tcPr>
            <w:tcW w:w="3402" w:type="dxa"/>
          </w:tcPr>
          <w:p w14:paraId="169C45B0" w14:textId="77777777" w:rsidR="00D25E9A" w:rsidRPr="006E4F17" w:rsidRDefault="0017498B">
            <w:pPr>
              <w:rPr>
                <w:lang w:val="es-PE"/>
              </w:rPr>
            </w:pPr>
            <w:r w:rsidRPr="006E4F17">
              <w:rPr>
                <w:sz w:val="18"/>
                <w:lang w:val="es-PE"/>
              </w:rPr>
              <w:t>Lista los análisis pendientes de revisión para un médico</w:t>
            </w:r>
          </w:p>
        </w:tc>
        <w:tc>
          <w:tcPr>
            <w:tcW w:w="737" w:type="dxa"/>
          </w:tcPr>
          <w:p w14:paraId="042A37AC" w14:textId="77777777" w:rsidR="00D25E9A" w:rsidRDefault="0017498B">
            <w:proofErr w:type="spellStart"/>
            <w:r>
              <w:rPr>
                <w:sz w:val="18"/>
              </w:rPr>
              <w:t>Pasó</w:t>
            </w:r>
            <w:proofErr w:type="spellEnd"/>
          </w:p>
        </w:tc>
      </w:tr>
      <w:tr w:rsidR="00D25E9A" w14:paraId="446D9E4B" w14:textId="77777777">
        <w:trPr>
          <w:jc w:val="center"/>
        </w:trPr>
        <w:tc>
          <w:tcPr>
            <w:tcW w:w="850" w:type="dxa"/>
          </w:tcPr>
          <w:p w14:paraId="2993B401" w14:textId="77777777" w:rsidR="00D25E9A" w:rsidRDefault="0017498B">
            <w:r>
              <w:rPr>
                <w:sz w:val="18"/>
              </w:rPr>
              <w:t>PI-02</w:t>
            </w:r>
          </w:p>
        </w:tc>
        <w:tc>
          <w:tcPr>
            <w:tcW w:w="4535" w:type="dxa"/>
          </w:tcPr>
          <w:p w14:paraId="226D45C9" w14:textId="77777777" w:rsidR="00D25E9A" w:rsidRDefault="0017498B">
            <w:r>
              <w:rPr>
                <w:sz w:val="18"/>
              </w:rPr>
              <w:t>GET /ai-analysis/pending (</w:t>
            </w:r>
            <w:proofErr w:type="spellStart"/>
            <w:r>
              <w:rPr>
                <w:sz w:val="18"/>
              </w:rPr>
              <w:t>paciente</w:t>
            </w:r>
            <w:proofErr w:type="spellEnd"/>
            <w:r>
              <w:rPr>
                <w:sz w:val="18"/>
              </w:rPr>
              <w:t>)</w:t>
            </w:r>
          </w:p>
        </w:tc>
        <w:tc>
          <w:tcPr>
            <w:tcW w:w="3402" w:type="dxa"/>
          </w:tcPr>
          <w:p w14:paraId="551AE511" w14:textId="77777777" w:rsidR="00D25E9A" w:rsidRPr="006E4F17" w:rsidRDefault="0017498B">
            <w:pPr>
              <w:rPr>
                <w:lang w:val="es-PE"/>
              </w:rPr>
            </w:pPr>
            <w:r w:rsidRPr="006E4F17">
              <w:rPr>
                <w:sz w:val="18"/>
                <w:lang w:val="es-PE"/>
              </w:rPr>
              <w:t>Rechaza el acceso de un paciente al listado de pendientes</w:t>
            </w:r>
          </w:p>
        </w:tc>
        <w:tc>
          <w:tcPr>
            <w:tcW w:w="737" w:type="dxa"/>
          </w:tcPr>
          <w:p w14:paraId="03D2AE19" w14:textId="77777777" w:rsidR="00D25E9A" w:rsidRDefault="0017498B">
            <w:proofErr w:type="spellStart"/>
            <w:r>
              <w:rPr>
                <w:sz w:val="18"/>
              </w:rPr>
              <w:t>Pasó</w:t>
            </w:r>
            <w:proofErr w:type="spellEnd"/>
          </w:p>
        </w:tc>
      </w:tr>
      <w:tr w:rsidR="00D25E9A" w14:paraId="60223735" w14:textId="77777777">
        <w:trPr>
          <w:jc w:val="center"/>
        </w:trPr>
        <w:tc>
          <w:tcPr>
            <w:tcW w:w="850" w:type="dxa"/>
          </w:tcPr>
          <w:p w14:paraId="3C5E7957" w14:textId="77777777" w:rsidR="00D25E9A" w:rsidRDefault="0017498B">
            <w:r>
              <w:rPr>
                <w:sz w:val="18"/>
              </w:rPr>
              <w:t>PI-03</w:t>
            </w:r>
          </w:p>
        </w:tc>
        <w:tc>
          <w:tcPr>
            <w:tcW w:w="4535" w:type="dxa"/>
          </w:tcPr>
          <w:p w14:paraId="0F61CD22" w14:textId="77777777" w:rsidR="00D25E9A" w:rsidRDefault="0017498B">
            <w:r>
              <w:rPr>
                <w:sz w:val="18"/>
              </w:rPr>
              <w:t>GET /ai-analysis/:id (</w:t>
            </w:r>
            <w:proofErr w:type="spellStart"/>
            <w:r>
              <w:rPr>
                <w:sz w:val="18"/>
              </w:rPr>
              <w:t>paciente</w:t>
            </w:r>
            <w:proofErr w:type="spellEnd"/>
            <w:r>
              <w:rPr>
                <w:sz w:val="18"/>
              </w:rPr>
              <w:t xml:space="preserve"> </w:t>
            </w:r>
            <w:proofErr w:type="spellStart"/>
            <w:r>
              <w:rPr>
                <w:sz w:val="18"/>
              </w:rPr>
              <w:t>dueño</w:t>
            </w:r>
            <w:proofErr w:type="spellEnd"/>
            <w:r>
              <w:rPr>
                <w:sz w:val="18"/>
              </w:rPr>
              <w:t>)</w:t>
            </w:r>
          </w:p>
        </w:tc>
        <w:tc>
          <w:tcPr>
            <w:tcW w:w="3402" w:type="dxa"/>
          </w:tcPr>
          <w:p w14:paraId="3607529D" w14:textId="77777777" w:rsidR="00D25E9A" w:rsidRPr="006E4F17" w:rsidRDefault="0017498B">
            <w:pPr>
              <w:rPr>
                <w:lang w:val="es-PE"/>
              </w:rPr>
            </w:pPr>
            <w:r w:rsidRPr="006E4F17">
              <w:rPr>
                <w:sz w:val="18"/>
                <w:lang w:val="es-PE"/>
              </w:rPr>
              <w:t>Permite al paciente dueño consultar su propio análisis</w:t>
            </w:r>
          </w:p>
        </w:tc>
        <w:tc>
          <w:tcPr>
            <w:tcW w:w="737" w:type="dxa"/>
          </w:tcPr>
          <w:p w14:paraId="51F932E4" w14:textId="77777777" w:rsidR="00D25E9A" w:rsidRDefault="0017498B">
            <w:proofErr w:type="spellStart"/>
            <w:r>
              <w:rPr>
                <w:sz w:val="18"/>
              </w:rPr>
              <w:t>Pasó</w:t>
            </w:r>
            <w:proofErr w:type="spellEnd"/>
          </w:p>
        </w:tc>
      </w:tr>
      <w:tr w:rsidR="00D25E9A" w14:paraId="580A88A5" w14:textId="77777777">
        <w:trPr>
          <w:jc w:val="center"/>
        </w:trPr>
        <w:tc>
          <w:tcPr>
            <w:tcW w:w="850" w:type="dxa"/>
          </w:tcPr>
          <w:p w14:paraId="1BACD90D" w14:textId="77777777" w:rsidR="00D25E9A" w:rsidRDefault="0017498B">
            <w:r>
              <w:rPr>
                <w:sz w:val="18"/>
              </w:rPr>
              <w:t>PI-04</w:t>
            </w:r>
          </w:p>
        </w:tc>
        <w:tc>
          <w:tcPr>
            <w:tcW w:w="4535" w:type="dxa"/>
          </w:tcPr>
          <w:p w14:paraId="510F97AC" w14:textId="77777777" w:rsidR="00D25E9A" w:rsidRDefault="0017498B">
            <w:r>
              <w:rPr>
                <w:sz w:val="18"/>
              </w:rPr>
              <w:t>POST /ai-analysis/:id/review (</w:t>
            </w:r>
            <w:proofErr w:type="spellStart"/>
            <w:r>
              <w:rPr>
                <w:sz w:val="18"/>
              </w:rPr>
              <w:t>aprobar</w:t>
            </w:r>
            <w:proofErr w:type="spellEnd"/>
            <w:r>
              <w:rPr>
                <w:sz w:val="18"/>
              </w:rPr>
              <w:t xml:space="preserve">, con </w:t>
            </w:r>
            <w:proofErr w:type="spellStart"/>
            <w:r>
              <w:rPr>
                <w:sz w:val="18"/>
              </w:rPr>
              <w:t>firma</w:t>
            </w:r>
            <w:proofErr w:type="spellEnd"/>
            <w:r>
              <w:rPr>
                <w:sz w:val="18"/>
              </w:rPr>
              <w:t>)</w:t>
            </w:r>
          </w:p>
        </w:tc>
        <w:tc>
          <w:tcPr>
            <w:tcW w:w="3402" w:type="dxa"/>
          </w:tcPr>
          <w:p w14:paraId="5E3A740E" w14:textId="77777777" w:rsidR="00D25E9A" w:rsidRPr="006E4F17" w:rsidRDefault="0017498B">
            <w:pPr>
              <w:rPr>
                <w:lang w:val="es-PE"/>
              </w:rPr>
            </w:pPr>
            <w:r w:rsidRPr="006E4F17">
              <w:rPr>
                <w:sz w:val="18"/>
                <w:lang w:val="es-PE"/>
              </w:rPr>
              <w:t>Aprueba la predicción con firma electrónica</w:t>
            </w:r>
          </w:p>
        </w:tc>
        <w:tc>
          <w:tcPr>
            <w:tcW w:w="737" w:type="dxa"/>
          </w:tcPr>
          <w:p w14:paraId="03831D5F" w14:textId="77777777" w:rsidR="00D25E9A" w:rsidRDefault="0017498B">
            <w:proofErr w:type="spellStart"/>
            <w:r>
              <w:rPr>
                <w:sz w:val="18"/>
              </w:rPr>
              <w:t>Pasó</w:t>
            </w:r>
            <w:proofErr w:type="spellEnd"/>
          </w:p>
        </w:tc>
      </w:tr>
      <w:tr w:rsidR="00D25E9A" w14:paraId="245D428C" w14:textId="77777777">
        <w:trPr>
          <w:jc w:val="center"/>
        </w:trPr>
        <w:tc>
          <w:tcPr>
            <w:tcW w:w="850" w:type="dxa"/>
          </w:tcPr>
          <w:p w14:paraId="2729188E" w14:textId="77777777" w:rsidR="00D25E9A" w:rsidRDefault="0017498B">
            <w:r>
              <w:rPr>
                <w:sz w:val="18"/>
              </w:rPr>
              <w:t>PI-05</w:t>
            </w:r>
          </w:p>
        </w:tc>
        <w:tc>
          <w:tcPr>
            <w:tcW w:w="4535" w:type="dxa"/>
          </w:tcPr>
          <w:p w14:paraId="6E9FC7AA" w14:textId="77777777" w:rsidR="00D25E9A" w:rsidRDefault="0017498B">
            <w:r>
              <w:rPr>
                <w:sz w:val="18"/>
              </w:rPr>
              <w:t>POST /ai-analysis/:id/review (</w:t>
            </w:r>
            <w:proofErr w:type="spellStart"/>
            <w:r>
              <w:rPr>
                <w:sz w:val="18"/>
              </w:rPr>
              <w:t>ajustar</w:t>
            </w:r>
            <w:proofErr w:type="spellEnd"/>
            <w:r>
              <w:rPr>
                <w:sz w:val="18"/>
              </w:rPr>
              <w:t>)</w:t>
            </w:r>
          </w:p>
        </w:tc>
        <w:tc>
          <w:tcPr>
            <w:tcW w:w="3402" w:type="dxa"/>
          </w:tcPr>
          <w:p w14:paraId="02BBBAEC" w14:textId="77777777" w:rsidR="00D25E9A" w:rsidRPr="006E4F17" w:rsidRDefault="0017498B">
            <w:pPr>
              <w:rPr>
                <w:lang w:val="es-PE"/>
              </w:rPr>
            </w:pPr>
            <w:r w:rsidRPr="006E4F17">
              <w:rPr>
                <w:sz w:val="18"/>
                <w:lang w:val="es-PE"/>
              </w:rPr>
              <w:t>Ajusta diagnóstico y urgencia correctamente</w:t>
            </w:r>
          </w:p>
        </w:tc>
        <w:tc>
          <w:tcPr>
            <w:tcW w:w="737" w:type="dxa"/>
          </w:tcPr>
          <w:p w14:paraId="76FEB471" w14:textId="77777777" w:rsidR="00D25E9A" w:rsidRDefault="0017498B">
            <w:proofErr w:type="spellStart"/>
            <w:r>
              <w:rPr>
                <w:sz w:val="18"/>
              </w:rPr>
              <w:t>Pasó</w:t>
            </w:r>
            <w:proofErr w:type="spellEnd"/>
          </w:p>
        </w:tc>
      </w:tr>
      <w:tr w:rsidR="00D25E9A" w14:paraId="0340EAF6" w14:textId="77777777">
        <w:trPr>
          <w:jc w:val="center"/>
        </w:trPr>
        <w:tc>
          <w:tcPr>
            <w:tcW w:w="850" w:type="dxa"/>
          </w:tcPr>
          <w:p w14:paraId="28CECA0E" w14:textId="77777777" w:rsidR="00D25E9A" w:rsidRDefault="0017498B">
            <w:r>
              <w:rPr>
                <w:sz w:val="18"/>
              </w:rPr>
              <w:t>PI-06</w:t>
            </w:r>
          </w:p>
        </w:tc>
        <w:tc>
          <w:tcPr>
            <w:tcW w:w="4535" w:type="dxa"/>
          </w:tcPr>
          <w:p w14:paraId="202A42B8" w14:textId="77777777" w:rsidR="00D25E9A" w:rsidRDefault="0017498B">
            <w:r>
              <w:rPr>
                <w:sz w:val="18"/>
              </w:rPr>
              <w:t xml:space="preserve">POST /ai-analysis/:id/review sin </w:t>
            </w:r>
            <w:proofErr w:type="spellStart"/>
            <w:r>
              <w:rPr>
                <w:sz w:val="18"/>
              </w:rPr>
              <w:t>firma</w:t>
            </w:r>
            <w:proofErr w:type="spellEnd"/>
          </w:p>
        </w:tc>
        <w:tc>
          <w:tcPr>
            <w:tcW w:w="3402" w:type="dxa"/>
          </w:tcPr>
          <w:p w14:paraId="104E5933" w14:textId="77777777" w:rsidR="00D25E9A" w:rsidRPr="006E4F17" w:rsidRDefault="0017498B">
            <w:pPr>
              <w:rPr>
                <w:lang w:val="es-PE"/>
              </w:rPr>
            </w:pPr>
            <w:r w:rsidRPr="006E4F17">
              <w:rPr>
                <w:sz w:val="18"/>
                <w:lang w:val="es-PE"/>
              </w:rPr>
              <w:t>Rechaza la revisión sin firma electrónica</w:t>
            </w:r>
          </w:p>
        </w:tc>
        <w:tc>
          <w:tcPr>
            <w:tcW w:w="737" w:type="dxa"/>
          </w:tcPr>
          <w:p w14:paraId="28C0B087" w14:textId="77777777" w:rsidR="00D25E9A" w:rsidRDefault="0017498B">
            <w:proofErr w:type="spellStart"/>
            <w:r>
              <w:rPr>
                <w:sz w:val="18"/>
              </w:rPr>
              <w:t>Pasó</w:t>
            </w:r>
            <w:proofErr w:type="spellEnd"/>
          </w:p>
        </w:tc>
      </w:tr>
      <w:tr w:rsidR="00D25E9A" w14:paraId="37FA0109" w14:textId="77777777">
        <w:trPr>
          <w:jc w:val="center"/>
        </w:trPr>
        <w:tc>
          <w:tcPr>
            <w:tcW w:w="850" w:type="dxa"/>
          </w:tcPr>
          <w:p w14:paraId="6C829085" w14:textId="77777777" w:rsidR="00D25E9A" w:rsidRDefault="0017498B">
            <w:r>
              <w:rPr>
                <w:sz w:val="18"/>
              </w:rPr>
              <w:t>PI-07</w:t>
            </w:r>
          </w:p>
        </w:tc>
        <w:tc>
          <w:tcPr>
            <w:tcW w:w="4535" w:type="dxa"/>
          </w:tcPr>
          <w:p w14:paraId="67EF1E26" w14:textId="77777777" w:rsidR="00D25E9A" w:rsidRPr="006E4F17" w:rsidRDefault="0017498B">
            <w:pPr>
              <w:rPr>
                <w:lang w:val="es-PE"/>
              </w:rPr>
            </w:pPr>
            <w:r w:rsidRPr="006E4F17">
              <w:rPr>
                <w:sz w:val="18"/>
                <w:lang w:val="es-PE"/>
              </w:rPr>
              <w:t>Doble revisión del mismo análisis</w:t>
            </w:r>
          </w:p>
        </w:tc>
        <w:tc>
          <w:tcPr>
            <w:tcW w:w="3402" w:type="dxa"/>
          </w:tcPr>
          <w:p w14:paraId="5B6494DC" w14:textId="77777777" w:rsidR="00D25E9A" w:rsidRPr="006E4F17" w:rsidRDefault="0017498B">
            <w:pPr>
              <w:rPr>
                <w:lang w:val="es-PE"/>
              </w:rPr>
            </w:pPr>
            <w:r w:rsidRPr="006E4F17">
              <w:rPr>
                <w:sz w:val="18"/>
                <w:lang w:val="es-PE"/>
              </w:rPr>
              <w:t>Impide revisar dos veces el mismo análisis</w:t>
            </w:r>
          </w:p>
        </w:tc>
        <w:tc>
          <w:tcPr>
            <w:tcW w:w="737" w:type="dxa"/>
          </w:tcPr>
          <w:p w14:paraId="3CAF9BD5" w14:textId="77777777" w:rsidR="00D25E9A" w:rsidRDefault="0017498B">
            <w:proofErr w:type="spellStart"/>
            <w:r>
              <w:rPr>
                <w:sz w:val="18"/>
              </w:rPr>
              <w:t>Pasó</w:t>
            </w:r>
            <w:proofErr w:type="spellEnd"/>
          </w:p>
        </w:tc>
      </w:tr>
      <w:tr w:rsidR="00D25E9A" w14:paraId="6686E4CC" w14:textId="77777777">
        <w:trPr>
          <w:jc w:val="center"/>
        </w:trPr>
        <w:tc>
          <w:tcPr>
            <w:tcW w:w="850" w:type="dxa"/>
          </w:tcPr>
          <w:p w14:paraId="0D069B20" w14:textId="77777777" w:rsidR="00D25E9A" w:rsidRDefault="0017498B">
            <w:r>
              <w:rPr>
                <w:sz w:val="18"/>
              </w:rPr>
              <w:t>PI-08</w:t>
            </w:r>
          </w:p>
        </w:tc>
        <w:tc>
          <w:tcPr>
            <w:tcW w:w="4535" w:type="dxa"/>
          </w:tcPr>
          <w:p w14:paraId="5179E0D5" w14:textId="77777777" w:rsidR="00D25E9A" w:rsidRDefault="0017498B">
            <w:proofErr w:type="spellStart"/>
            <w:r>
              <w:rPr>
                <w:sz w:val="18"/>
              </w:rPr>
              <w:t>Revisión</w:t>
            </w:r>
            <w:proofErr w:type="spellEnd"/>
            <w:r>
              <w:rPr>
                <w:sz w:val="18"/>
              </w:rPr>
              <w:t xml:space="preserve"> </w:t>
            </w:r>
            <w:proofErr w:type="spellStart"/>
            <w:r>
              <w:rPr>
                <w:sz w:val="18"/>
              </w:rPr>
              <w:t>por</w:t>
            </w:r>
            <w:proofErr w:type="spellEnd"/>
            <w:r>
              <w:rPr>
                <w:sz w:val="18"/>
              </w:rPr>
              <w:t xml:space="preserve"> </w:t>
            </w:r>
            <w:proofErr w:type="spellStart"/>
            <w:r>
              <w:rPr>
                <w:sz w:val="18"/>
              </w:rPr>
              <w:t>rol</w:t>
            </w:r>
            <w:proofErr w:type="spellEnd"/>
            <w:r>
              <w:rPr>
                <w:sz w:val="18"/>
              </w:rPr>
              <w:t xml:space="preserve"> admin</w:t>
            </w:r>
          </w:p>
        </w:tc>
        <w:tc>
          <w:tcPr>
            <w:tcW w:w="3402" w:type="dxa"/>
          </w:tcPr>
          <w:p w14:paraId="4BB32CC9" w14:textId="77777777" w:rsidR="00D25E9A" w:rsidRPr="006E4F17" w:rsidRDefault="0017498B">
            <w:pPr>
              <w:rPr>
                <w:lang w:val="es-PE"/>
              </w:rPr>
            </w:pPr>
            <w:r w:rsidRPr="006E4F17">
              <w:rPr>
                <w:sz w:val="18"/>
                <w:lang w:val="es-PE"/>
              </w:rPr>
              <w:t>Permite a un admin rechazar una predicción</w:t>
            </w:r>
          </w:p>
        </w:tc>
        <w:tc>
          <w:tcPr>
            <w:tcW w:w="737" w:type="dxa"/>
          </w:tcPr>
          <w:p w14:paraId="33C9F9F4" w14:textId="77777777" w:rsidR="00D25E9A" w:rsidRDefault="0017498B">
            <w:proofErr w:type="spellStart"/>
            <w:r>
              <w:rPr>
                <w:sz w:val="18"/>
              </w:rPr>
              <w:t>Pasó</w:t>
            </w:r>
            <w:proofErr w:type="spellEnd"/>
          </w:p>
        </w:tc>
      </w:tr>
    </w:tbl>
    <w:p w14:paraId="60045A2C" w14:textId="77777777" w:rsidR="00D25E9A" w:rsidRDefault="00D25E9A"/>
    <w:p w14:paraId="220431B0" w14:textId="77777777" w:rsidR="00D25E9A" w:rsidRPr="006E4F17" w:rsidRDefault="0017498B">
      <w:pPr>
        <w:rPr>
          <w:lang w:val="es-PE"/>
        </w:rPr>
      </w:pPr>
      <w:r w:rsidRPr="006E4F17">
        <w:rPr>
          <w:lang w:val="es-PE"/>
        </w:rPr>
        <w:t>Resultado General: 11 de 11 pruebas de integración ejecutadas exitosamente (100 % de aprobación) contra el backend real y la base de datos de desarrollo, sin defectos encontrados.</w:t>
      </w:r>
    </w:p>
    <w:p w14:paraId="15F2EF67" w14:textId="77777777" w:rsidR="00D25E9A" w:rsidRDefault="0017498B">
      <w:pPr>
        <w:jc w:val="center"/>
      </w:pPr>
      <w:r>
        <w:rPr>
          <w:noProof/>
        </w:rPr>
        <w:drawing>
          <wp:inline distT="0" distB="0" distL="0" distR="0" wp14:anchorId="2A7C72DC" wp14:editId="034F1A59">
            <wp:extent cx="5580000" cy="330651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F007_integracion_cli.png"/>
                    <pic:cNvPicPr/>
                  </pic:nvPicPr>
                  <pic:blipFill>
                    <a:blip r:embed="rId16"/>
                    <a:stretch>
                      <a:fillRect/>
                    </a:stretch>
                  </pic:blipFill>
                  <pic:spPr>
                    <a:xfrm>
                      <a:off x="0" y="0"/>
                      <a:ext cx="5580000" cy="3306519"/>
                    </a:xfrm>
                    <a:prstGeom prst="rect">
                      <a:avLst/>
                    </a:prstGeom>
                  </pic:spPr>
                </pic:pic>
              </a:graphicData>
            </a:graphic>
          </wp:inline>
        </w:drawing>
      </w:r>
    </w:p>
    <w:p w14:paraId="23D6FA51" w14:textId="77777777" w:rsidR="00D25E9A" w:rsidRPr="006E4F17" w:rsidRDefault="0017498B">
      <w:pPr>
        <w:jc w:val="center"/>
        <w:rPr>
          <w:lang w:val="es-PE"/>
        </w:rPr>
      </w:pPr>
      <w:r w:rsidRPr="006E4F17">
        <w:rPr>
          <w:i/>
          <w:color w:val="555555"/>
          <w:sz w:val="18"/>
          <w:lang w:val="es-PE"/>
        </w:rPr>
        <w:t>Figura 4.2 — Ejecución real: npx jest tests/integration/aiAnalysisReview.integration.test.ts (1 suite, 11 pruebas, 11 exitosas). El bloque de texto previo corresponde a una traza de error esperada (HTTP 403) generada intencionalmente por el escenario negativo de control de acceso.</w:t>
      </w:r>
    </w:p>
    <w:p w14:paraId="094DBC3D" w14:textId="77777777" w:rsidR="00D25E9A" w:rsidRPr="006E4F17" w:rsidRDefault="00D25E9A">
      <w:pPr>
        <w:rPr>
          <w:lang w:val="es-PE"/>
        </w:rPr>
      </w:pPr>
    </w:p>
    <w:p w14:paraId="063B163A" w14:textId="77777777" w:rsidR="00D25E9A" w:rsidRPr="006E4F17" w:rsidRDefault="0017498B">
      <w:pPr>
        <w:pStyle w:val="Ttulo3"/>
        <w:rPr>
          <w:lang w:val="es-PE"/>
        </w:rPr>
      </w:pPr>
      <w:bookmarkStart w:id="28" w:name="_Toc242523748"/>
      <w:r w:rsidRPr="006E4F17">
        <w:rPr>
          <w:lang w:val="es-PE"/>
        </w:rPr>
        <w:lastRenderedPageBreak/>
        <w:t>4.4.3. Evidencia Complementaria de Interfaz: Panel de Monitoreo del médico</w:t>
      </w:r>
      <w:bookmarkEnd w:id="28"/>
    </w:p>
    <w:p w14:paraId="23D06D0A" w14:textId="77777777" w:rsidR="00D25E9A" w:rsidRPr="006E4F17" w:rsidRDefault="0017498B">
      <w:pPr>
        <w:rPr>
          <w:lang w:val="es-PE"/>
        </w:rPr>
      </w:pPr>
      <w:r w:rsidRPr="006E4F17">
        <w:rPr>
          <w:lang w:val="es-PE"/>
        </w:rPr>
        <w:t>Se sembraron datos clínicos reales para un paciente de evidencia (historia clínica con diagnóstico "Sospecha de neumonía adquirida en la comunidad" y una tendencia de 7 días de SpO2 descendente de 96 % a 90 %) y se automatizó con Playwright el acceso real de un médico autenticado al Panel de Monitoreo, confirmando que los datos clínicos relevantes para la revisión médica (los mismos que evalúa el motor de IA de CP-007) son visibles de forma consistente para el médico.</w:t>
      </w:r>
    </w:p>
    <w:tbl>
      <w:tblPr>
        <w:tblStyle w:val="Tablaconcuadrcula"/>
        <w:tblW w:w="0" w:type="auto"/>
        <w:jc w:val="center"/>
        <w:tblLook w:val="04A0" w:firstRow="1" w:lastRow="0" w:firstColumn="1" w:lastColumn="0" w:noHBand="0" w:noVBand="1"/>
      </w:tblPr>
      <w:tblGrid>
        <w:gridCol w:w="680"/>
        <w:gridCol w:w="2835"/>
        <w:gridCol w:w="2551"/>
        <w:gridCol w:w="2551"/>
        <w:gridCol w:w="943"/>
      </w:tblGrid>
      <w:tr w:rsidR="00D25E9A" w14:paraId="0D565D6A" w14:textId="77777777">
        <w:trPr>
          <w:jc w:val="center"/>
        </w:trPr>
        <w:tc>
          <w:tcPr>
            <w:tcW w:w="680" w:type="dxa"/>
            <w:shd w:val="clear" w:color="auto" w:fill="1F2A44"/>
          </w:tcPr>
          <w:p w14:paraId="0DF3D46E" w14:textId="77777777" w:rsidR="00D25E9A" w:rsidRDefault="0017498B">
            <w:r>
              <w:rPr>
                <w:b/>
                <w:color w:val="FFFFFF"/>
                <w:sz w:val="18"/>
              </w:rPr>
              <w:t>ID</w:t>
            </w:r>
          </w:p>
        </w:tc>
        <w:tc>
          <w:tcPr>
            <w:tcW w:w="2835" w:type="dxa"/>
            <w:shd w:val="clear" w:color="auto" w:fill="1F2A44"/>
          </w:tcPr>
          <w:p w14:paraId="5E29317D" w14:textId="77777777" w:rsidR="00D25E9A" w:rsidRDefault="0017498B">
            <w:proofErr w:type="spellStart"/>
            <w:r>
              <w:rPr>
                <w:b/>
                <w:color w:val="FFFFFF"/>
                <w:sz w:val="18"/>
              </w:rPr>
              <w:t>Acción</w:t>
            </w:r>
            <w:proofErr w:type="spellEnd"/>
            <w:r>
              <w:rPr>
                <w:b/>
                <w:color w:val="FFFFFF"/>
                <w:sz w:val="18"/>
              </w:rPr>
              <w:t xml:space="preserve"> del </w:t>
            </w:r>
            <w:proofErr w:type="spellStart"/>
            <w:r>
              <w:rPr>
                <w:b/>
                <w:color w:val="FFFFFF"/>
                <w:sz w:val="18"/>
              </w:rPr>
              <w:t>Usuario</w:t>
            </w:r>
            <w:proofErr w:type="spellEnd"/>
          </w:p>
        </w:tc>
        <w:tc>
          <w:tcPr>
            <w:tcW w:w="2551" w:type="dxa"/>
            <w:shd w:val="clear" w:color="auto" w:fill="1F2A44"/>
          </w:tcPr>
          <w:p w14:paraId="6D5C64B8" w14:textId="77777777" w:rsidR="00D25E9A" w:rsidRDefault="0017498B">
            <w:proofErr w:type="spellStart"/>
            <w:r>
              <w:rPr>
                <w:b/>
                <w:color w:val="FFFFFF"/>
                <w:sz w:val="18"/>
              </w:rPr>
              <w:t>Resultado</w:t>
            </w:r>
            <w:proofErr w:type="spellEnd"/>
            <w:r>
              <w:rPr>
                <w:b/>
                <w:color w:val="FFFFFF"/>
                <w:sz w:val="18"/>
              </w:rPr>
              <w:t xml:space="preserve"> </w:t>
            </w:r>
            <w:proofErr w:type="spellStart"/>
            <w:r>
              <w:rPr>
                <w:b/>
                <w:color w:val="FFFFFF"/>
                <w:sz w:val="18"/>
              </w:rPr>
              <w:t>Esperado</w:t>
            </w:r>
            <w:proofErr w:type="spellEnd"/>
          </w:p>
        </w:tc>
        <w:tc>
          <w:tcPr>
            <w:tcW w:w="2551" w:type="dxa"/>
            <w:shd w:val="clear" w:color="auto" w:fill="1F2A44"/>
          </w:tcPr>
          <w:p w14:paraId="0C90DEA8" w14:textId="77777777" w:rsidR="00D25E9A" w:rsidRDefault="0017498B">
            <w:proofErr w:type="spellStart"/>
            <w:r>
              <w:rPr>
                <w:b/>
                <w:color w:val="FFFFFF"/>
                <w:sz w:val="18"/>
              </w:rPr>
              <w:t>Resultado</w:t>
            </w:r>
            <w:proofErr w:type="spellEnd"/>
            <w:r>
              <w:rPr>
                <w:b/>
                <w:color w:val="FFFFFF"/>
                <w:sz w:val="18"/>
              </w:rPr>
              <w:t xml:space="preserve"> </w:t>
            </w:r>
            <w:proofErr w:type="spellStart"/>
            <w:r>
              <w:rPr>
                <w:b/>
                <w:color w:val="FFFFFF"/>
                <w:sz w:val="18"/>
              </w:rPr>
              <w:t>Obtenido</w:t>
            </w:r>
            <w:proofErr w:type="spellEnd"/>
          </w:p>
        </w:tc>
        <w:tc>
          <w:tcPr>
            <w:tcW w:w="907" w:type="dxa"/>
            <w:shd w:val="clear" w:color="auto" w:fill="1F2A44"/>
          </w:tcPr>
          <w:p w14:paraId="2CBA9798" w14:textId="77777777" w:rsidR="00D25E9A" w:rsidRDefault="0017498B">
            <w:r>
              <w:rPr>
                <w:b/>
                <w:color w:val="FFFFFF"/>
                <w:sz w:val="18"/>
              </w:rPr>
              <w:t>Estado</w:t>
            </w:r>
          </w:p>
        </w:tc>
      </w:tr>
      <w:tr w:rsidR="00D25E9A" w14:paraId="01B5568B" w14:textId="77777777">
        <w:trPr>
          <w:jc w:val="center"/>
        </w:trPr>
        <w:tc>
          <w:tcPr>
            <w:tcW w:w="680" w:type="dxa"/>
          </w:tcPr>
          <w:p w14:paraId="454A7204" w14:textId="77777777" w:rsidR="00D25E9A" w:rsidRDefault="0017498B">
            <w:r>
              <w:rPr>
                <w:sz w:val="18"/>
              </w:rPr>
              <w:t>1</w:t>
            </w:r>
          </w:p>
        </w:tc>
        <w:tc>
          <w:tcPr>
            <w:tcW w:w="2835" w:type="dxa"/>
          </w:tcPr>
          <w:p w14:paraId="5404DA5E" w14:textId="77777777" w:rsidR="00D25E9A" w:rsidRPr="006E4F17" w:rsidRDefault="0017498B">
            <w:pPr>
              <w:rPr>
                <w:lang w:val="es-PE"/>
              </w:rPr>
            </w:pPr>
            <w:r w:rsidRPr="006E4F17">
              <w:rPr>
                <w:sz w:val="18"/>
                <w:lang w:val="es-PE"/>
              </w:rPr>
              <w:t>El médico inicia sesión y accede al Panel de Monitoreo (/monitoring).</w:t>
            </w:r>
          </w:p>
        </w:tc>
        <w:tc>
          <w:tcPr>
            <w:tcW w:w="2551" w:type="dxa"/>
          </w:tcPr>
          <w:p w14:paraId="593A3CF6" w14:textId="77777777" w:rsidR="00D25E9A" w:rsidRPr="006E4F17" w:rsidRDefault="0017498B">
            <w:pPr>
              <w:rPr>
                <w:lang w:val="es-PE"/>
              </w:rPr>
            </w:pPr>
            <w:r w:rsidRPr="006E4F17">
              <w:rPr>
                <w:sz w:val="18"/>
                <w:lang w:val="es-PE"/>
              </w:rPr>
              <w:t>El panel debe mostrar las tarjetas de estadísticas (pacientes activos, alertas, riesgo crítico), la tabla de pacientes bajo seguimiento y la tendencia de SpO2 de los últimos 7 días.</w:t>
            </w:r>
          </w:p>
        </w:tc>
        <w:tc>
          <w:tcPr>
            <w:tcW w:w="2551" w:type="dxa"/>
          </w:tcPr>
          <w:p w14:paraId="2A418A07" w14:textId="77777777" w:rsidR="00D25E9A" w:rsidRPr="006E4F17" w:rsidRDefault="0017498B">
            <w:pPr>
              <w:rPr>
                <w:lang w:val="es-PE"/>
              </w:rPr>
            </w:pPr>
            <w:r w:rsidRPr="006E4F17">
              <w:rPr>
                <w:sz w:val="18"/>
                <w:lang w:val="es-PE"/>
              </w:rPr>
              <w:t>El panel "Panel del médico" renderizó correctamente las 4 tarjetas de estadísticas, la fila del paciente de evidencia con SpO2 90 % y riesgo "ALTO", y el gráfico de tendencia de SpO2 con la curva descendente sembrada (96 %→90 %).</w:t>
            </w:r>
          </w:p>
        </w:tc>
        <w:tc>
          <w:tcPr>
            <w:tcW w:w="907" w:type="dxa"/>
          </w:tcPr>
          <w:p w14:paraId="2F58EE29" w14:textId="77777777" w:rsidR="00D25E9A" w:rsidRDefault="0017498B">
            <w:proofErr w:type="spellStart"/>
            <w:r>
              <w:rPr>
                <w:sz w:val="18"/>
              </w:rPr>
              <w:t>Aprobado</w:t>
            </w:r>
            <w:proofErr w:type="spellEnd"/>
          </w:p>
        </w:tc>
      </w:tr>
      <w:tr w:rsidR="00D25E9A" w14:paraId="6DECBE7A" w14:textId="77777777">
        <w:trPr>
          <w:jc w:val="center"/>
        </w:trPr>
        <w:tc>
          <w:tcPr>
            <w:tcW w:w="680" w:type="dxa"/>
          </w:tcPr>
          <w:p w14:paraId="24C5B617" w14:textId="77777777" w:rsidR="00D25E9A" w:rsidRDefault="0017498B">
            <w:r>
              <w:rPr>
                <w:sz w:val="18"/>
              </w:rPr>
              <w:t>2</w:t>
            </w:r>
          </w:p>
        </w:tc>
        <w:tc>
          <w:tcPr>
            <w:tcW w:w="2835" w:type="dxa"/>
          </w:tcPr>
          <w:p w14:paraId="4FE74E8C" w14:textId="77777777" w:rsidR="00D25E9A" w:rsidRPr="006E4F17" w:rsidRDefault="0017498B">
            <w:pPr>
              <w:rPr>
                <w:lang w:val="es-PE"/>
              </w:rPr>
            </w:pPr>
            <w:r w:rsidRPr="006E4F17">
              <w:rPr>
                <w:sz w:val="18"/>
                <w:lang w:val="es-PE"/>
              </w:rPr>
              <w:t>El médico hace clic en "Ver ficha" para consultar el detalle clínico del paciente.</w:t>
            </w:r>
          </w:p>
        </w:tc>
        <w:tc>
          <w:tcPr>
            <w:tcW w:w="2551" w:type="dxa"/>
          </w:tcPr>
          <w:p w14:paraId="77BD388F" w14:textId="77777777" w:rsidR="00D25E9A" w:rsidRPr="006E4F17" w:rsidRDefault="0017498B">
            <w:pPr>
              <w:rPr>
                <w:lang w:val="es-PE"/>
              </w:rPr>
            </w:pPr>
            <w:r w:rsidRPr="006E4F17">
              <w:rPr>
                <w:sz w:val="18"/>
                <w:lang w:val="es-PE"/>
              </w:rPr>
              <w:t>El sistema debe navegar a la vista de historias médicas y mostrar el diagnóstico registrado.</w:t>
            </w:r>
          </w:p>
        </w:tc>
        <w:tc>
          <w:tcPr>
            <w:tcW w:w="2551" w:type="dxa"/>
          </w:tcPr>
          <w:p w14:paraId="312FAEC6" w14:textId="77777777" w:rsidR="00D25E9A" w:rsidRPr="006E4F17" w:rsidRDefault="0017498B">
            <w:pPr>
              <w:rPr>
                <w:lang w:val="es-PE"/>
              </w:rPr>
            </w:pPr>
            <w:r w:rsidRPr="006E4F17">
              <w:rPr>
                <w:sz w:val="18"/>
                <w:lang w:val="es-PE"/>
              </w:rPr>
              <w:t>Se mostró la tabla "Historias Médicas" con el registro del paciente de evidencia y el diagnóstico "Sospecha de neumonía adquirida en la comunidad" en estado "Activo".</w:t>
            </w:r>
          </w:p>
        </w:tc>
        <w:tc>
          <w:tcPr>
            <w:tcW w:w="907" w:type="dxa"/>
          </w:tcPr>
          <w:p w14:paraId="0D50C045" w14:textId="77777777" w:rsidR="00D25E9A" w:rsidRDefault="0017498B">
            <w:proofErr w:type="spellStart"/>
            <w:r>
              <w:rPr>
                <w:sz w:val="18"/>
              </w:rPr>
              <w:t>Aprobado</w:t>
            </w:r>
            <w:proofErr w:type="spellEnd"/>
          </w:p>
        </w:tc>
      </w:tr>
    </w:tbl>
    <w:p w14:paraId="2E543CFE" w14:textId="77777777" w:rsidR="00D25E9A" w:rsidRDefault="00D25E9A"/>
    <w:p w14:paraId="70B49AB0" w14:textId="77777777" w:rsidR="00D25E9A" w:rsidRDefault="0017498B">
      <w:pPr>
        <w:jc w:val="center"/>
      </w:pPr>
      <w:r>
        <w:rPr>
          <w:noProof/>
        </w:rPr>
        <w:drawing>
          <wp:inline distT="0" distB="0" distL="0" distR="0" wp14:anchorId="0CB27332" wp14:editId="34F9F4BF">
            <wp:extent cx="4860000" cy="312103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F007_ui_02_panel_monitoreo_stats.png"/>
                    <pic:cNvPicPr/>
                  </pic:nvPicPr>
                  <pic:blipFill>
                    <a:blip r:embed="rId17"/>
                    <a:stretch>
                      <a:fillRect/>
                    </a:stretch>
                  </pic:blipFill>
                  <pic:spPr>
                    <a:xfrm>
                      <a:off x="0" y="0"/>
                      <a:ext cx="4860000" cy="3121031"/>
                    </a:xfrm>
                    <a:prstGeom prst="rect">
                      <a:avLst/>
                    </a:prstGeom>
                  </pic:spPr>
                </pic:pic>
              </a:graphicData>
            </a:graphic>
          </wp:inline>
        </w:drawing>
      </w:r>
    </w:p>
    <w:p w14:paraId="5B9F378A" w14:textId="77777777" w:rsidR="00D25E9A" w:rsidRPr="006E4F17" w:rsidRDefault="0017498B">
      <w:pPr>
        <w:jc w:val="center"/>
        <w:rPr>
          <w:lang w:val="es-PE"/>
        </w:rPr>
      </w:pPr>
      <w:r w:rsidRPr="006E4F17">
        <w:rPr>
          <w:i/>
          <w:color w:val="555555"/>
          <w:sz w:val="18"/>
          <w:lang w:val="es-PE"/>
        </w:rPr>
        <w:t>Figura 4.3 — Panel de Monitoreo del médico mostrando al paciente de evidencia con riesgo alto y la tendencia de SpO2 de 7 días.</w:t>
      </w:r>
    </w:p>
    <w:p w14:paraId="06228EAA" w14:textId="77777777" w:rsidR="00D25E9A" w:rsidRPr="006E4F17" w:rsidRDefault="00D25E9A">
      <w:pPr>
        <w:rPr>
          <w:lang w:val="es-PE"/>
        </w:rPr>
      </w:pPr>
    </w:p>
    <w:p w14:paraId="76C7C7F3" w14:textId="77777777" w:rsidR="00D25E9A" w:rsidRDefault="0017498B">
      <w:pPr>
        <w:jc w:val="center"/>
      </w:pPr>
      <w:r>
        <w:rPr>
          <w:noProof/>
        </w:rPr>
        <w:lastRenderedPageBreak/>
        <w:drawing>
          <wp:inline distT="0" distB="0" distL="0" distR="0" wp14:anchorId="742F1AF7" wp14:editId="4E2A73A6">
            <wp:extent cx="4860000" cy="27337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F007_ui_03_paciente_detalle_spo2.png"/>
                    <pic:cNvPicPr/>
                  </pic:nvPicPr>
                  <pic:blipFill>
                    <a:blip r:embed="rId18"/>
                    <a:stretch>
                      <a:fillRect/>
                    </a:stretch>
                  </pic:blipFill>
                  <pic:spPr>
                    <a:xfrm>
                      <a:off x="0" y="0"/>
                      <a:ext cx="4860000" cy="2733750"/>
                    </a:xfrm>
                    <a:prstGeom prst="rect">
                      <a:avLst/>
                    </a:prstGeom>
                  </pic:spPr>
                </pic:pic>
              </a:graphicData>
            </a:graphic>
          </wp:inline>
        </w:drawing>
      </w:r>
    </w:p>
    <w:p w14:paraId="694EBE52" w14:textId="77777777" w:rsidR="00D25E9A" w:rsidRPr="006E4F17" w:rsidRDefault="0017498B">
      <w:pPr>
        <w:jc w:val="center"/>
        <w:rPr>
          <w:lang w:val="es-PE"/>
        </w:rPr>
      </w:pPr>
      <w:r w:rsidRPr="006E4F17">
        <w:rPr>
          <w:i/>
          <w:color w:val="555555"/>
          <w:sz w:val="18"/>
          <w:lang w:val="es-PE"/>
        </w:rPr>
        <w:t>Figura 4.4 — Detalle clínico del paciente: diagnóstico consistente con el análisis de IA revisado en las pruebas de integración de CP-007.</w:t>
      </w:r>
    </w:p>
    <w:p w14:paraId="0CE8322C" w14:textId="77777777" w:rsidR="00D25E9A" w:rsidRPr="006E4F17" w:rsidRDefault="00D25E9A">
      <w:pPr>
        <w:rPr>
          <w:lang w:val="es-PE"/>
        </w:rPr>
      </w:pPr>
    </w:p>
    <w:p w14:paraId="42D9886B" w14:textId="77777777" w:rsidR="00D25E9A" w:rsidRPr="006E4F17" w:rsidRDefault="0017498B">
      <w:pPr>
        <w:pStyle w:val="Ttulo2"/>
        <w:rPr>
          <w:lang w:val="es-PE"/>
        </w:rPr>
      </w:pPr>
      <w:bookmarkStart w:id="29" w:name="_Toc242523749"/>
      <w:r w:rsidRPr="006E4F17">
        <w:rPr>
          <w:lang w:val="es-PE"/>
        </w:rPr>
        <w:t>4.5. Resultados Generales</w:t>
      </w:r>
      <w:bookmarkEnd w:id="29"/>
    </w:p>
    <w:p w14:paraId="2E5340D2" w14:textId="77777777" w:rsidR="00D25E9A" w:rsidRPr="006E4F17" w:rsidRDefault="0017498B">
      <w:pPr>
        <w:rPr>
          <w:lang w:val="es-PE"/>
        </w:rPr>
      </w:pPr>
      <w:r w:rsidRPr="006E4F17">
        <w:rPr>
          <w:lang w:val="es-PE"/>
        </w:rPr>
        <w:t>Las 13 pruebas unitarias y las 11 pruebas de integración del flujo de revisión y firma de predicciones de IA resultaron exitosas (100 % de aprobación), confirmando que el backend implementa correctamente el listado de pendientes, el control de acceso por rol y propiedad, la exigencia de firma electrónica y el bloqueo de doble revisión. Como hallazgo adicional (no un defecto, sino una observación de alcance), se confirma que el flujo de aprobar/ajustar/rechazar predicciones aún no cuenta con una interfaz web dedicada: es consumido únicamente vía API REST. La evidencia complementaria de interfaz confirma que los datos clínicos subyacentes sí son visibles de forma consistente para el médico a través del Panel de Monitoreo.</w:t>
      </w:r>
    </w:p>
    <w:p w14:paraId="4AEA8ADC" w14:textId="77777777" w:rsidR="00D25E9A" w:rsidRPr="006E4F17" w:rsidRDefault="0017498B">
      <w:pPr>
        <w:rPr>
          <w:lang w:val="es-PE"/>
        </w:rPr>
      </w:pPr>
      <w:r w:rsidRPr="006E4F17">
        <w:rPr>
          <w:lang w:val="es-PE"/>
        </w:rPr>
        <w:br w:type="page"/>
      </w:r>
    </w:p>
    <w:p w14:paraId="22DDFA35" w14:textId="77777777" w:rsidR="00D25E9A" w:rsidRPr="006E4F17" w:rsidRDefault="0017498B">
      <w:pPr>
        <w:pStyle w:val="Ttulo1"/>
        <w:rPr>
          <w:lang w:val="es-PE"/>
        </w:rPr>
      </w:pPr>
      <w:bookmarkStart w:id="30" w:name="_Toc242523750"/>
      <w:r w:rsidRPr="006E4F17">
        <w:rPr>
          <w:lang w:val="es-PE"/>
        </w:rPr>
        <w:lastRenderedPageBreak/>
        <w:t>5. CP-009 — Sistema de alertas y notificaciones</w:t>
      </w:r>
      <w:bookmarkEnd w:id="30"/>
    </w:p>
    <w:p w14:paraId="38D48664" w14:textId="77777777" w:rsidR="00D25E9A" w:rsidRPr="006E4F17" w:rsidRDefault="0017498B">
      <w:pPr>
        <w:pStyle w:val="Ttulo2"/>
        <w:rPr>
          <w:lang w:val="es-PE"/>
        </w:rPr>
      </w:pPr>
      <w:bookmarkStart w:id="31" w:name="_Toc242523751"/>
      <w:r w:rsidRPr="006E4F17">
        <w:rPr>
          <w:lang w:val="es-PE"/>
        </w:rPr>
        <w:t>5.1. Alcance de Pruebas</w:t>
      </w:r>
      <w:bookmarkEnd w:id="31"/>
    </w:p>
    <w:p w14:paraId="4C347A93" w14:textId="77777777" w:rsidR="00D25E9A" w:rsidRPr="006E4F17" w:rsidRDefault="0017498B">
      <w:pPr>
        <w:rPr>
          <w:lang w:val="es-PE"/>
        </w:rPr>
      </w:pPr>
      <w:r w:rsidRPr="006E4F17">
        <w:rPr>
          <w:lang w:val="es-PE"/>
        </w:rPr>
        <w:t>Se evidenció la ejecución real del sistema de alertas y notificaciones de RespiCare (AlertService): generación de alertas críticas por síntomas, recordatorios de medicación, alertas de seguimiento, notificación al médico tratante, confirmación (acknowledge) de alertas y el resumen agregado del panel de monitoreo administrativo.</w:t>
      </w:r>
    </w:p>
    <w:p w14:paraId="144F47DA" w14:textId="77777777" w:rsidR="00D25E9A" w:rsidRDefault="0017498B">
      <w:pPr>
        <w:pStyle w:val="Listaconvietas"/>
      </w:pPr>
      <w:proofErr w:type="spellStart"/>
      <w:r>
        <w:t>AlertService</w:t>
      </w:r>
      <w:proofErr w:type="spellEnd"/>
      <w:r>
        <w:t xml:space="preserve">: </w:t>
      </w:r>
      <w:proofErr w:type="spellStart"/>
      <w:r>
        <w:t>createCriticalSymptomAlert</w:t>
      </w:r>
      <w:proofErr w:type="spellEnd"/>
      <w:r>
        <w:t xml:space="preserve">, </w:t>
      </w:r>
      <w:proofErr w:type="spellStart"/>
      <w:r>
        <w:t>scheduleMedicationReminder</w:t>
      </w:r>
      <w:proofErr w:type="spellEnd"/>
      <w:r>
        <w:t xml:space="preserve">, </w:t>
      </w:r>
      <w:proofErr w:type="spellStart"/>
      <w:r>
        <w:t>scheduleFollowUpAlert</w:t>
      </w:r>
      <w:proofErr w:type="spellEnd"/>
      <w:r>
        <w:t xml:space="preserve">, </w:t>
      </w:r>
      <w:proofErr w:type="spellStart"/>
      <w:r>
        <w:t>notifyDoctorForCriticalCase</w:t>
      </w:r>
      <w:proofErr w:type="spellEnd"/>
      <w:r>
        <w:t xml:space="preserve">, </w:t>
      </w:r>
      <w:proofErr w:type="spellStart"/>
      <w:r>
        <w:t>acknowledgeAlert</w:t>
      </w:r>
      <w:proofErr w:type="spellEnd"/>
      <w:r>
        <w:t xml:space="preserve">, </w:t>
      </w:r>
      <w:proofErr w:type="spellStart"/>
      <w:r>
        <w:t>getDashboardSummary</w:t>
      </w:r>
      <w:proofErr w:type="spellEnd"/>
      <w:r>
        <w:t xml:space="preserve"> y </w:t>
      </w:r>
      <w:proofErr w:type="spellStart"/>
      <w:r>
        <w:t>processPendingAlerts</w:t>
      </w:r>
      <w:proofErr w:type="spellEnd"/>
      <w:r>
        <w:t>.</w:t>
      </w:r>
    </w:p>
    <w:p w14:paraId="40841FA2" w14:textId="77777777" w:rsidR="00D25E9A" w:rsidRDefault="0017498B">
      <w:pPr>
        <w:pStyle w:val="Listaconvietas"/>
      </w:pPr>
      <w:proofErr w:type="spellStart"/>
      <w:r>
        <w:t>alertRoutes.ts</w:t>
      </w:r>
      <w:proofErr w:type="spellEnd"/>
      <w:r>
        <w:t xml:space="preserve">: endpoints REST </w:t>
      </w:r>
      <w:proofErr w:type="spellStart"/>
      <w:r>
        <w:t>específicos</w:t>
      </w:r>
      <w:proofErr w:type="spellEnd"/>
      <w:r>
        <w:t xml:space="preserve"> </w:t>
      </w:r>
      <w:proofErr w:type="spellStart"/>
      <w:r>
        <w:t>por</w:t>
      </w:r>
      <w:proofErr w:type="spellEnd"/>
      <w:r>
        <w:t xml:space="preserve"> </w:t>
      </w:r>
      <w:proofErr w:type="spellStart"/>
      <w:r>
        <w:t>propósito</w:t>
      </w:r>
      <w:proofErr w:type="spellEnd"/>
      <w:r>
        <w:t xml:space="preserve"> (/critical-symptom, /medication-reminders, /follow-up, /doctor-notifications, /dashboard/summary, /monitoring, "/" para </w:t>
      </w:r>
      <w:proofErr w:type="spellStart"/>
      <w:r>
        <w:t>listado</w:t>
      </w:r>
      <w:proofErr w:type="spellEnd"/>
      <w:r>
        <w:t xml:space="preserve">, </w:t>
      </w:r>
      <w:proofErr w:type="gramStart"/>
      <w:r>
        <w:t>/:</w:t>
      </w:r>
      <w:proofErr w:type="spellStart"/>
      <w:r>
        <w:t>alertId</w:t>
      </w:r>
      <w:proofErr w:type="spellEnd"/>
      <w:proofErr w:type="gramEnd"/>
      <w:r>
        <w:t xml:space="preserve">/acknowledge, /admin/process), con control de </w:t>
      </w:r>
      <w:proofErr w:type="spellStart"/>
      <w:r>
        <w:t>acceso</w:t>
      </w:r>
      <w:proofErr w:type="spellEnd"/>
      <w:r>
        <w:t xml:space="preserve"> </w:t>
      </w:r>
      <w:proofErr w:type="spellStart"/>
      <w:r>
        <w:t>por</w:t>
      </w:r>
      <w:proofErr w:type="spellEnd"/>
      <w:r>
        <w:t xml:space="preserve"> </w:t>
      </w:r>
      <w:proofErr w:type="spellStart"/>
      <w:r>
        <w:t>rol</w:t>
      </w:r>
      <w:proofErr w:type="spellEnd"/>
      <w:r>
        <w:t>.</w:t>
      </w:r>
    </w:p>
    <w:p w14:paraId="27BE4E7D" w14:textId="77777777" w:rsidR="00D25E9A" w:rsidRPr="006E4F17" w:rsidRDefault="0017498B">
      <w:pPr>
        <w:pStyle w:val="Listaconvietas"/>
        <w:rPr>
          <w:lang w:val="es-PE"/>
        </w:rPr>
      </w:pPr>
      <w:r w:rsidRPr="006E4F17">
        <w:rPr>
          <w:lang w:val="es-PE"/>
        </w:rPr>
        <w:t>Pruebas E2E del ciclo completo de alerta clínica, brote epidémico, métricas de wearable, notificaciones SMS e historial de alertas del paciente.</w:t>
      </w:r>
    </w:p>
    <w:p w14:paraId="4AD5D392" w14:textId="77777777" w:rsidR="00D25E9A" w:rsidRPr="006E4F17" w:rsidRDefault="0017498B">
      <w:pPr>
        <w:pStyle w:val="Listaconvietas"/>
        <w:rPr>
          <w:lang w:val="es-PE"/>
        </w:rPr>
      </w:pPr>
      <w:r w:rsidRPr="006E4F17">
        <w:rPr>
          <w:lang w:val="es-PE"/>
        </w:rPr>
        <w:t>Interfaz web real de la Consola de Alertas (AlertConsole), consumida por personal médico y administrativo autenticado.</w:t>
      </w:r>
    </w:p>
    <w:p w14:paraId="082270CB" w14:textId="77777777" w:rsidR="00D25E9A" w:rsidRPr="006E4F17" w:rsidRDefault="0017498B">
      <w:pPr>
        <w:pStyle w:val="Ttulo2"/>
        <w:rPr>
          <w:lang w:val="es-PE"/>
        </w:rPr>
      </w:pPr>
      <w:bookmarkStart w:id="32" w:name="_Toc242523752"/>
      <w:r w:rsidRPr="006E4F17">
        <w:rPr>
          <w:lang w:val="es-PE"/>
        </w:rPr>
        <w:t>5.2. Estrategia de Pruebas</w:t>
      </w:r>
      <w:bookmarkEnd w:id="32"/>
    </w:p>
    <w:p w14:paraId="2C4DCCAD" w14:textId="77777777" w:rsidR="00D25E9A" w:rsidRPr="006E4F17" w:rsidRDefault="0017498B">
      <w:pPr>
        <w:rPr>
          <w:lang w:val="es-PE"/>
        </w:rPr>
      </w:pPr>
      <w:r w:rsidRPr="006E4F17">
        <w:rPr>
          <w:b/>
          <w:lang w:val="es-PE"/>
        </w:rPr>
        <w:t>Pruebas Unitarias.</w:t>
      </w:r>
    </w:p>
    <w:p w14:paraId="3FB1D3C7" w14:textId="77777777" w:rsidR="00D25E9A" w:rsidRPr="006E4F17" w:rsidRDefault="0017498B">
      <w:pPr>
        <w:rPr>
          <w:lang w:val="es-PE"/>
        </w:rPr>
      </w:pPr>
      <w:r w:rsidRPr="006E4F17">
        <w:rPr>
          <w:lang w:val="es-PE"/>
        </w:rPr>
        <w:t>Se ejecutó alertService.test.ts con Jest, cubriendo la creación de alertas críticas por síntoma, la programación de recordatorios de medicación y alertas de seguimiento, la notificación al médico tratante (con y sin médico asignado), la confirmación de alertas y el cálculo del resumen del panel de monitoreo, incluyendo el procesamiento de alertas pendientes.</w:t>
      </w:r>
    </w:p>
    <w:p w14:paraId="24164559" w14:textId="77777777" w:rsidR="00D25E9A" w:rsidRPr="006E4F17" w:rsidRDefault="0017498B">
      <w:pPr>
        <w:rPr>
          <w:lang w:val="es-PE"/>
        </w:rPr>
      </w:pPr>
      <w:r w:rsidRPr="006E4F17">
        <w:rPr>
          <w:b/>
          <w:lang w:val="es-PE"/>
        </w:rPr>
        <w:t>Pruebas E2E.</w:t>
      </w:r>
    </w:p>
    <w:p w14:paraId="056F28D3" w14:textId="77777777" w:rsidR="00D25E9A" w:rsidRPr="006E4F17" w:rsidRDefault="0017498B">
      <w:pPr>
        <w:rPr>
          <w:lang w:val="es-PE"/>
        </w:rPr>
      </w:pPr>
      <w:r w:rsidRPr="006E4F17">
        <w:rPr>
          <w:lang w:val="es-PE"/>
        </w:rPr>
        <w:t>Se ejecutó alerts.e2e.test.ts contra el backend real y la base de datos de desarrollo, cubriendo cinco flujos completos: alerta clínica (creación hasta resolución), brote epidémico, métricas de wearable, notificaciones SMS e historial de alertas del paciente.</w:t>
      </w:r>
    </w:p>
    <w:p w14:paraId="147DD0B1" w14:textId="77777777" w:rsidR="00D25E9A" w:rsidRPr="006E4F17" w:rsidRDefault="0017498B">
      <w:pPr>
        <w:rPr>
          <w:lang w:val="es-PE"/>
        </w:rPr>
      </w:pPr>
      <w:r w:rsidRPr="006E4F17">
        <w:rPr>
          <w:b/>
          <w:lang w:val="es-PE"/>
        </w:rPr>
        <w:t>Pruebas Funcionales (UI).</w:t>
      </w:r>
    </w:p>
    <w:p w14:paraId="39BBC5F5" w14:textId="77777777" w:rsidR="00D25E9A" w:rsidRPr="006E4F17" w:rsidRDefault="0017498B">
      <w:pPr>
        <w:rPr>
          <w:lang w:val="es-PE"/>
        </w:rPr>
      </w:pPr>
      <w:r w:rsidRPr="006E4F17">
        <w:rPr>
          <w:lang w:val="es-PE"/>
        </w:rPr>
        <w:t>Se obtuvo un token JWT real mediante inicio de sesión como médico (POST /api/v1/auth/login) y se automatizó con Playwright el acceso real a la Consola de Alertas en http://localhost:3000/alerts, consumiendo los endpoints reales GET /alerts y GET /alerts/monitoring con dicho token.</w:t>
      </w:r>
    </w:p>
    <w:p w14:paraId="73A60F8F" w14:textId="77777777" w:rsidR="00D25E9A" w:rsidRDefault="0017498B">
      <w:pPr>
        <w:pStyle w:val="Ttulo2"/>
      </w:pPr>
      <w:bookmarkStart w:id="33" w:name="_Toc242523753"/>
      <w:r>
        <w:t xml:space="preserve">5.3. </w:t>
      </w:r>
      <w:proofErr w:type="spellStart"/>
      <w:r>
        <w:t>Entorno</w:t>
      </w:r>
      <w:proofErr w:type="spellEnd"/>
      <w:r>
        <w:t xml:space="preserve"> de </w:t>
      </w:r>
      <w:proofErr w:type="spellStart"/>
      <w:r>
        <w:t>Pruebas</w:t>
      </w:r>
      <w:bookmarkEnd w:id="33"/>
      <w:proofErr w:type="spellEnd"/>
    </w:p>
    <w:tbl>
      <w:tblPr>
        <w:tblStyle w:val="Tablaconcuadrcula"/>
        <w:tblW w:w="0" w:type="auto"/>
        <w:jc w:val="center"/>
        <w:tblLook w:val="04A0" w:firstRow="1" w:lastRow="0" w:firstColumn="1" w:lastColumn="0" w:noHBand="0" w:noVBand="1"/>
      </w:tblPr>
      <w:tblGrid>
        <w:gridCol w:w="2835"/>
        <w:gridCol w:w="6520"/>
      </w:tblGrid>
      <w:tr w:rsidR="00D25E9A" w14:paraId="43283358" w14:textId="77777777">
        <w:trPr>
          <w:jc w:val="center"/>
        </w:trPr>
        <w:tc>
          <w:tcPr>
            <w:tcW w:w="2835" w:type="dxa"/>
            <w:shd w:val="clear" w:color="auto" w:fill="1F2A44"/>
          </w:tcPr>
          <w:p w14:paraId="44AFCCB2" w14:textId="77777777" w:rsidR="00D25E9A" w:rsidRDefault="0017498B">
            <w:proofErr w:type="spellStart"/>
            <w:r>
              <w:rPr>
                <w:b/>
                <w:color w:val="FFFFFF"/>
                <w:sz w:val="18"/>
              </w:rPr>
              <w:t>Categoría</w:t>
            </w:r>
            <w:proofErr w:type="spellEnd"/>
          </w:p>
        </w:tc>
        <w:tc>
          <w:tcPr>
            <w:tcW w:w="6520" w:type="dxa"/>
            <w:shd w:val="clear" w:color="auto" w:fill="1F2A44"/>
          </w:tcPr>
          <w:p w14:paraId="274CAA26" w14:textId="77777777" w:rsidR="00D25E9A" w:rsidRDefault="0017498B">
            <w:proofErr w:type="spellStart"/>
            <w:r>
              <w:rPr>
                <w:b/>
                <w:color w:val="FFFFFF"/>
                <w:sz w:val="18"/>
              </w:rPr>
              <w:t>Detalle</w:t>
            </w:r>
            <w:proofErr w:type="spellEnd"/>
          </w:p>
        </w:tc>
      </w:tr>
      <w:tr w:rsidR="00D25E9A" w14:paraId="57FCB0A7" w14:textId="77777777">
        <w:trPr>
          <w:jc w:val="center"/>
        </w:trPr>
        <w:tc>
          <w:tcPr>
            <w:tcW w:w="2835" w:type="dxa"/>
          </w:tcPr>
          <w:p w14:paraId="78469201" w14:textId="77777777" w:rsidR="00D25E9A" w:rsidRDefault="0017498B">
            <w:r>
              <w:rPr>
                <w:sz w:val="18"/>
              </w:rPr>
              <w:t>Backend</w:t>
            </w:r>
          </w:p>
        </w:tc>
        <w:tc>
          <w:tcPr>
            <w:tcW w:w="6520" w:type="dxa"/>
          </w:tcPr>
          <w:p w14:paraId="465C24CD" w14:textId="77777777" w:rsidR="00D25E9A" w:rsidRDefault="0017498B">
            <w:r>
              <w:rPr>
                <w:sz w:val="18"/>
              </w:rPr>
              <w:t>Node.js v20.20.2, TypeScript, Express</w:t>
            </w:r>
          </w:p>
        </w:tc>
      </w:tr>
      <w:tr w:rsidR="00D25E9A" w:rsidRPr="006E4F17" w14:paraId="0B1E3726" w14:textId="77777777">
        <w:trPr>
          <w:jc w:val="center"/>
        </w:trPr>
        <w:tc>
          <w:tcPr>
            <w:tcW w:w="2835" w:type="dxa"/>
          </w:tcPr>
          <w:p w14:paraId="1411CAE4" w14:textId="77777777" w:rsidR="00D25E9A" w:rsidRDefault="0017498B">
            <w:r>
              <w:rPr>
                <w:sz w:val="18"/>
              </w:rPr>
              <w:t>Base de Datos</w:t>
            </w:r>
          </w:p>
        </w:tc>
        <w:tc>
          <w:tcPr>
            <w:tcW w:w="6520" w:type="dxa"/>
          </w:tcPr>
          <w:p w14:paraId="09A1469A" w14:textId="77777777" w:rsidR="00D25E9A" w:rsidRPr="006E4F17" w:rsidRDefault="0017498B">
            <w:pPr>
              <w:rPr>
                <w:lang w:val="es-PE"/>
              </w:rPr>
            </w:pPr>
            <w:r w:rsidRPr="006E4F17">
              <w:rPr>
                <w:sz w:val="18"/>
                <w:lang w:val="es-PE"/>
              </w:rPr>
              <w:t>MongoDB 6 (contenedor Docker de desarrollo, puerto 27018)</w:t>
            </w:r>
          </w:p>
        </w:tc>
      </w:tr>
      <w:tr w:rsidR="00D25E9A" w14:paraId="0B5FDB60" w14:textId="77777777">
        <w:trPr>
          <w:jc w:val="center"/>
        </w:trPr>
        <w:tc>
          <w:tcPr>
            <w:tcW w:w="2835" w:type="dxa"/>
          </w:tcPr>
          <w:p w14:paraId="21365EEF" w14:textId="77777777" w:rsidR="00D25E9A" w:rsidRDefault="0017498B">
            <w:r>
              <w:rPr>
                <w:sz w:val="18"/>
              </w:rPr>
              <w:t xml:space="preserve">Framework de </w:t>
            </w:r>
            <w:proofErr w:type="spellStart"/>
            <w:r>
              <w:rPr>
                <w:sz w:val="18"/>
              </w:rPr>
              <w:t>Pruebas</w:t>
            </w:r>
            <w:proofErr w:type="spellEnd"/>
          </w:p>
        </w:tc>
        <w:tc>
          <w:tcPr>
            <w:tcW w:w="6520" w:type="dxa"/>
          </w:tcPr>
          <w:p w14:paraId="3DE4BE28" w14:textId="77777777" w:rsidR="00D25E9A" w:rsidRDefault="0017498B">
            <w:r>
              <w:rPr>
                <w:sz w:val="18"/>
              </w:rPr>
              <w:t xml:space="preserve">Jest + </w:t>
            </w:r>
            <w:proofErr w:type="spellStart"/>
            <w:r>
              <w:rPr>
                <w:sz w:val="18"/>
              </w:rPr>
              <w:t>Supertest</w:t>
            </w:r>
            <w:proofErr w:type="spellEnd"/>
            <w:r>
              <w:rPr>
                <w:sz w:val="18"/>
              </w:rPr>
              <w:t xml:space="preserve"> (</w:t>
            </w:r>
            <w:proofErr w:type="spellStart"/>
            <w:r>
              <w:rPr>
                <w:sz w:val="18"/>
              </w:rPr>
              <w:t>ts</w:t>
            </w:r>
            <w:proofErr w:type="spellEnd"/>
            <w:r>
              <w:rPr>
                <w:sz w:val="18"/>
              </w:rPr>
              <w:t>-jest)</w:t>
            </w:r>
          </w:p>
        </w:tc>
      </w:tr>
      <w:tr w:rsidR="00D25E9A" w:rsidRPr="006E4F17" w14:paraId="2D27436C" w14:textId="77777777">
        <w:trPr>
          <w:jc w:val="center"/>
        </w:trPr>
        <w:tc>
          <w:tcPr>
            <w:tcW w:w="2835" w:type="dxa"/>
          </w:tcPr>
          <w:p w14:paraId="776FB95B" w14:textId="77777777" w:rsidR="00D25E9A" w:rsidRDefault="0017498B">
            <w:r>
              <w:rPr>
                <w:sz w:val="18"/>
              </w:rPr>
              <w:t>Frontend</w:t>
            </w:r>
          </w:p>
        </w:tc>
        <w:tc>
          <w:tcPr>
            <w:tcW w:w="6520" w:type="dxa"/>
          </w:tcPr>
          <w:p w14:paraId="1426BCD7" w14:textId="77777777" w:rsidR="00D25E9A" w:rsidRPr="006E4F17" w:rsidRDefault="0017498B">
            <w:pPr>
              <w:rPr>
                <w:lang w:val="es-PE"/>
              </w:rPr>
            </w:pPr>
            <w:r w:rsidRPr="006E4F17">
              <w:rPr>
                <w:sz w:val="18"/>
                <w:lang w:val="es-PE"/>
              </w:rPr>
              <w:t>React, Consola de Alertas en http://localhost:3000/alerts (acceso STAFF)</w:t>
            </w:r>
          </w:p>
        </w:tc>
      </w:tr>
      <w:tr w:rsidR="00D25E9A" w14:paraId="3046398C" w14:textId="77777777">
        <w:trPr>
          <w:jc w:val="center"/>
        </w:trPr>
        <w:tc>
          <w:tcPr>
            <w:tcW w:w="2835" w:type="dxa"/>
          </w:tcPr>
          <w:p w14:paraId="56524C5E" w14:textId="77777777" w:rsidR="00D25E9A" w:rsidRDefault="0017498B">
            <w:proofErr w:type="spellStart"/>
            <w:r>
              <w:rPr>
                <w:sz w:val="18"/>
              </w:rPr>
              <w:t>Pruebas</w:t>
            </w:r>
            <w:proofErr w:type="spellEnd"/>
            <w:r>
              <w:rPr>
                <w:sz w:val="18"/>
              </w:rPr>
              <w:t xml:space="preserve"> de UI</w:t>
            </w:r>
          </w:p>
        </w:tc>
        <w:tc>
          <w:tcPr>
            <w:tcW w:w="6520" w:type="dxa"/>
          </w:tcPr>
          <w:p w14:paraId="2E488C97" w14:textId="77777777" w:rsidR="00D25E9A" w:rsidRDefault="0017498B">
            <w:r>
              <w:rPr>
                <w:sz w:val="18"/>
              </w:rPr>
              <w:t>Playwright 1.64 + Chromium headless, viewport 1280×720</w:t>
            </w:r>
          </w:p>
        </w:tc>
      </w:tr>
      <w:tr w:rsidR="00D25E9A" w:rsidRPr="006E4F17" w14:paraId="05081E34" w14:textId="77777777">
        <w:trPr>
          <w:jc w:val="center"/>
        </w:trPr>
        <w:tc>
          <w:tcPr>
            <w:tcW w:w="2835" w:type="dxa"/>
          </w:tcPr>
          <w:p w14:paraId="111A8EA6" w14:textId="77777777" w:rsidR="00D25E9A" w:rsidRDefault="0017498B">
            <w:proofErr w:type="spellStart"/>
            <w:r>
              <w:rPr>
                <w:sz w:val="18"/>
              </w:rPr>
              <w:t>Autenticación</w:t>
            </w:r>
            <w:proofErr w:type="spellEnd"/>
          </w:p>
        </w:tc>
        <w:tc>
          <w:tcPr>
            <w:tcW w:w="6520" w:type="dxa"/>
          </w:tcPr>
          <w:p w14:paraId="42DF212A" w14:textId="77777777" w:rsidR="00D25E9A" w:rsidRPr="006E4F17" w:rsidRDefault="0017498B">
            <w:pPr>
              <w:rPr>
                <w:lang w:val="es-PE"/>
              </w:rPr>
            </w:pPr>
            <w:r w:rsidRPr="006E4F17">
              <w:rPr>
                <w:sz w:val="18"/>
                <w:lang w:val="es-PE"/>
              </w:rPr>
              <w:t>JSON Web Token (JWT), cuenta médica de evidencia (rol doctor)</w:t>
            </w:r>
          </w:p>
        </w:tc>
      </w:tr>
      <w:tr w:rsidR="00D25E9A" w14:paraId="6514238B" w14:textId="77777777">
        <w:trPr>
          <w:jc w:val="center"/>
        </w:trPr>
        <w:tc>
          <w:tcPr>
            <w:tcW w:w="2835" w:type="dxa"/>
          </w:tcPr>
          <w:p w14:paraId="237B717B" w14:textId="77777777" w:rsidR="00D25E9A" w:rsidRDefault="0017498B">
            <w:r>
              <w:rPr>
                <w:sz w:val="18"/>
              </w:rPr>
              <w:lastRenderedPageBreak/>
              <w:t xml:space="preserve">Sistema </w:t>
            </w:r>
            <w:proofErr w:type="spellStart"/>
            <w:r>
              <w:rPr>
                <w:sz w:val="18"/>
              </w:rPr>
              <w:t>Operativo</w:t>
            </w:r>
            <w:proofErr w:type="spellEnd"/>
          </w:p>
        </w:tc>
        <w:tc>
          <w:tcPr>
            <w:tcW w:w="6520" w:type="dxa"/>
          </w:tcPr>
          <w:p w14:paraId="51BD4530" w14:textId="77777777" w:rsidR="00D25E9A" w:rsidRDefault="0017498B">
            <w:r>
              <w:rPr>
                <w:sz w:val="18"/>
              </w:rPr>
              <w:t xml:space="preserve">macOS, </w:t>
            </w:r>
            <w:proofErr w:type="spellStart"/>
            <w:r>
              <w:rPr>
                <w:sz w:val="18"/>
              </w:rPr>
              <w:t>arquitectura</w:t>
            </w:r>
            <w:proofErr w:type="spellEnd"/>
            <w:r>
              <w:rPr>
                <w:sz w:val="18"/>
              </w:rPr>
              <w:t xml:space="preserve"> ARM64</w:t>
            </w:r>
          </w:p>
        </w:tc>
      </w:tr>
    </w:tbl>
    <w:p w14:paraId="50A474EB" w14:textId="77777777" w:rsidR="00D25E9A" w:rsidRDefault="00D25E9A"/>
    <w:p w14:paraId="50264B03" w14:textId="77777777" w:rsidR="00D25E9A" w:rsidRDefault="0017498B">
      <w:pPr>
        <w:pStyle w:val="Ttulo2"/>
      </w:pPr>
      <w:bookmarkStart w:id="34" w:name="_Toc242523754"/>
      <w:r>
        <w:t xml:space="preserve">5.4. </w:t>
      </w:r>
      <w:proofErr w:type="spellStart"/>
      <w:r>
        <w:t>Evidencias</w:t>
      </w:r>
      <w:proofErr w:type="spellEnd"/>
      <w:r>
        <w:t xml:space="preserve"> de </w:t>
      </w:r>
      <w:proofErr w:type="spellStart"/>
      <w:r>
        <w:t>Pruebas</w:t>
      </w:r>
      <w:bookmarkEnd w:id="34"/>
      <w:proofErr w:type="spellEnd"/>
    </w:p>
    <w:p w14:paraId="6818A4A7" w14:textId="77777777" w:rsidR="00D25E9A" w:rsidRDefault="0017498B">
      <w:pPr>
        <w:pStyle w:val="Ttulo3"/>
      </w:pPr>
      <w:bookmarkStart w:id="35" w:name="_Toc242523755"/>
      <w:r>
        <w:t xml:space="preserve">5.4.1. </w:t>
      </w:r>
      <w:proofErr w:type="spellStart"/>
      <w:r>
        <w:t>Prueba</w:t>
      </w:r>
      <w:proofErr w:type="spellEnd"/>
      <w:r>
        <w:t xml:space="preserve"> </w:t>
      </w:r>
      <w:proofErr w:type="spellStart"/>
      <w:r>
        <w:t>Unitaria</w:t>
      </w:r>
      <w:bookmarkEnd w:id="35"/>
      <w:proofErr w:type="spellEnd"/>
    </w:p>
    <w:tbl>
      <w:tblPr>
        <w:tblStyle w:val="Tablaconcuadrcula"/>
        <w:tblW w:w="0" w:type="auto"/>
        <w:jc w:val="center"/>
        <w:tblLook w:val="04A0" w:firstRow="1" w:lastRow="0" w:firstColumn="1" w:lastColumn="0" w:noHBand="0" w:noVBand="1"/>
      </w:tblPr>
      <w:tblGrid>
        <w:gridCol w:w="850"/>
        <w:gridCol w:w="4535"/>
        <w:gridCol w:w="3402"/>
        <w:gridCol w:w="737"/>
      </w:tblGrid>
      <w:tr w:rsidR="00D25E9A" w14:paraId="206E8778" w14:textId="77777777">
        <w:trPr>
          <w:jc w:val="center"/>
        </w:trPr>
        <w:tc>
          <w:tcPr>
            <w:tcW w:w="850" w:type="dxa"/>
            <w:shd w:val="clear" w:color="auto" w:fill="1F2A44"/>
          </w:tcPr>
          <w:p w14:paraId="14719075" w14:textId="77777777" w:rsidR="00D25E9A" w:rsidRDefault="0017498B">
            <w:r>
              <w:rPr>
                <w:b/>
                <w:color w:val="FFFFFF"/>
                <w:sz w:val="18"/>
              </w:rPr>
              <w:t>ID</w:t>
            </w:r>
          </w:p>
        </w:tc>
        <w:tc>
          <w:tcPr>
            <w:tcW w:w="4535" w:type="dxa"/>
            <w:shd w:val="clear" w:color="auto" w:fill="1F2A44"/>
          </w:tcPr>
          <w:p w14:paraId="63BFA0A8" w14:textId="77777777" w:rsidR="00D25E9A" w:rsidRDefault="0017498B">
            <w:proofErr w:type="spellStart"/>
            <w:r>
              <w:rPr>
                <w:b/>
                <w:color w:val="FFFFFF"/>
                <w:sz w:val="18"/>
              </w:rPr>
              <w:t>Escenario</w:t>
            </w:r>
            <w:proofErr w:type="spellEnd"/>
          </w:p>
        </w:tc>
        <w:tc>
          <w:tcPr>
            <w:tcW w:w="3402" w:type="dxa"/>
            <w:shd w:val="clear" w:color="auto" w:fill="1F2A44"/>
          </w:tcPr>
          <w:p w14:paraId="49834A29" w14:textId="77777777" w:rsidR="00D25E9A" w:rsidRDefault="0017498B">
            <w:proofErr w:type="spellStart"/>
            <w:r>
              <w:rPr>
                <w:b/>
                <w:color w:val="FFFFFF"/>
                <w:sz w:val="18"/>
              </w:rPr>
              <w:t>Resultado</w:t>
            </w:r>
            <w:proofErr w:type="spellEnd"/>
            <w:r>
              <w:rPr>
                <w:b/>
                <w:color w:val="FFFFFF"/>
                <w:sz w:val="18"/>
              </w:rPr>
              <w:t xml:space="preserve"> </w:t>
            </w:r>
            <w:proofErr w:type="spellStart"/>
            <w:r>
              <w:rPr>
                <w:b/>
                <w:color w:val="FFFFFF"/>
                <w:sz w:val="18"/>
              </w:rPr>
              <w:t>Esperado</w:t>
            </w:r>
            <w:proofErr w:type="spellEnd"/>
          </w:p>
        </w:tc>
        <w:tc>
          <w:tcPr>
            <w:tcW w:w="737" w:type="dxa"/>
            <w:shd w:val="clear" w:color="auto" w:fill="1F2A44"/>
          </w:tcPr>
          <w:p w14:paraId="4CC0EDC5" w14:textId="77777777" w:rsidR="00D25E9A" w:rsidRDefault="0017498B">
            <w:r>
              <w:rPr>
                <w:b/>
                <w:color w:val="FFFFFF"/>
                <w:sz w:val="18"/>
              </w:rPr>
              <w:t>Estado</w:t>
            </w:r>
          </w:p>
        </w:tc>
      </w:tr>
      <w:tr w:rsidR="00D25E9A" w14:paraId="1B08557C" w14:textId="77777777">
        <w:trPr>
          <w:jc w:val="center"/>
        </w:trPr>
        <w:tc>
          <w:tcPr>
            <w:tcW w:w="850" w:type="dxa"/>
          </w:tcPr>
          <w:p w14:paraId="4B4FC575" w14:textId="77777777" w:rsidR="00D25E9A" w:rsidRDefault="0017498B">
            <w:r>
              <w:rPr>
                <w:sz w:val="18"/>
              </w:rPr>
              <w:t>PU-01</w:t>
            </w:r>
          </w:p>
        </w:tc>
        <w:tc>
          <w:tcPr>
            <w:tcW w:w="4535" w:type="dxa"/>
          </w:tcPr>
          <w:p w14:paraId="4E57028E" w14:textId="77777777" w:rsidR="00D25E9A" w:rsidRPr="006E4F17" w:rsidRDefault="0017498B">
            <w:pPr>
              <w:rPr>
                <w:lang w:val="es-PE"/>
              </w:rPr>
            </w:pPr>
            <w:r w:rsidRPr="006E4F17">
              <w:rPr>
                <w:sz w:val="18"/>
                <w:lang w:val="es-PE"/>
              </w:rPr>
              <w:t>Creación de alerta crítica por síntoma</w:t>
            </w:r>
          </w:p>
        </w:tc>
        <w:tc>
          <w:tcPr>
            <w:tcW w:w="3402" w:type="dxa"/>
          </w:tcPr>
          <w:p w14:paraId="7B09CE62" w14:textId="77777777" w:rsidR="00D25E9A" w:rsidRPr="006E4F17" w:rsidRDefault="0017498B">
            <w:pPr>
              <w:rPr>
                <w:lang w:val="es-PE"/>
              </w:rPr>
            </w:pPr>
            <w:r w:rsidRPr="006E4F17">
              <w:rPr>
                <w:sz w:val="18"/>
                <w:lang w:val="es-PE"/>
              </w:rPr>
              <w:t>Crea la alerta crítica y la persiste correctamente</w:t>
            </w:r>
          </w:p>
        </w:tc>
        <w:tc>
          <w:tcPr>
            <w:tcW w:w="737" w:type="dxa"/>
          </w:tcPr>
          <w:p w14:paraId="423F8CC6" w14:textId="77777777" w:rsidR="00D25E9A" w:rsidRDefault="0017498B">
            <w:proofErr w:type="spellStart"/>
            <w:r>
              <w:rPr>
                <w:sz w:val="18"/>
              </w:rPr>
              <w:t>Pasó</w:t>
            </w:r>
            <w:proofErr w:type="spellEnd"/>
          </w:p>
        </w:tc>
      </w:tr>
      <w:tr w:rsidR="00D25E9A" w14:paraId="234E47BB" w14:textId="77777777">
        <w:trPr>
          <w:jc w:val="center"/>
        </w:trPr>
        <w:tc>
          <w:tcPr>
            <w:tcW w:w="850" w:type="dxa"/>
          </w:tcPr>
          <w:p w14:paraId="29C42973" w14:textId="77777777" w:rsidR="00D25E9A" w:rsidRDefault="0017498B">
            <w:r>
              <w:rPr>
                <w:sz w:val="18"/>
              </w:rPr>
              <w:t>PU-02</w:t>
            </w:r>
          </w:p>
        </w:tc>
        <w:tc>
          <w:tcPr>
            <w:tcW w:w="4535" w:type="dxa"/>
          </w:tcPr>
          <w:p w14:paraId="6576EB7B" w14:textId="77777777" w:rsidR="00D25E9A" w:rsidRPr="006E4F17" w:rsidRDefault="0017498B">
            <w:pPr>
              <w:rPr>
                <w:lang w:val="es-PE"/>
              </w:rPr>
            </w:pPr>
            <w:r w:rsidRPr="006E4F17">
              <w:rPr>
                <w:sz w:val="18"/>
                <w:lang w:val="es-PE"/>
              </w:rPr>
              <w:t>Programación de recordatorio de medicación</w:t>
            </w:r>
          </w:p>
        </w:tc>
        <w:tc>
          <w:tcPr>
            <w:tcW w:w="3402" w:type="dxa"/>
          </w:tcPr>
          <w:p w14:paraId="1E34AB32" w14:textId="77777777" w:rsidR="00D25E9A" w:rsidRDefault="0017498B">
            <w:proofErr w:type="spellStart"/>
            <w:r>
              <w:rPr>
                <w:sz w:val="18"/>
              </w:rPr>
              <w:t>Programa</w:t>
            </w:r>
            <w:proofErr w:type="spellEnd"/>
            <w:r>
              <w:rPr>
                <w:sz w:val="18"/>
              </w:rPr>
              <w:t xml:space="preserve"> el </w:t>
            </w:r>
            <w:proofErr w:type="spellStart"/>
            <w:r>
              <w:rPr>
                <w:sz w:val="18"/>
              </w:rPr>
              <w:t>recordatorio</w:t>
            </w:r>
            <w:proofErr w:type="spellEnd"/>
            <w:r>
              <w:rPr>
                <w:sz w:val="18"/>
              </w:rPr>
              <w:t xml:space="preserve"> </w:t>
            </w:r>
            <w:proofErr w:type="spellStart"/>
            <w:r>
              <w:rPr>
                <w:sz w:val="18"/>
              </w:rPr>
              <w:t>correctamente</w:t>
            </w:r>
            <w:proofErr w:type="spellEnd"/>
          </w:p>
        </w:tc>
        <w:tc>
          <w:tcPr>
            <w:tcW w:w="737" w:type="dxa"/>
          </w:tcPr>
          <w:p w14:paraId="65986B03" w14:textId="77777777" w:rsidR="00D25E9A" w:rsidRDefault="0017498B">
            <w:proofErr w:type="spellStart"/>
            <w:r>
              <w:rPr>
                <w:sz w:val="18"/>
              </w:rPr>
              <w:t>Pasó</w:t>
            </w:r>
            <w:proofErr w:type="spellEnd"/>
          </w:p>
        </w:tc>
      </w:tr>
      <w:tr w:rsidR="00D25E9A" w14:paraId="2AF46A19" w14:textId="77777777">
        <w:trPr>
          <w:jc w:val="center"/>
        </w:trPr>
        <w:tc>
          <w:tcPr>
            <w:tcW w:w="850" w:type="dxa"/>
          </w:tcPr>
          <w:p w14:paraId="0D228B28" w14:textId="77777777" w:rsidR="00D25E9A" w:rsidRDefault="0017498B">
            <w:r>
              <w:rPr>
                <w:sz w:val="18"/>
              </w:rPr>
              <w:t>PU-03</w:t>
            </w:r>
          </w:p>
        </w:tc>
        <w:tc>
          <w:tcPr>
            <w:tcW w:w="4535" w:type="dxa"/>
          </w:tcPr>
          <w:p w14:paraId="0141362E" w14:textId="77777777" w:rsidR="00D25E9A" w:rsidRPr="006E4F17" w:rsidRDefault="0017498B">
            <w:pPr>
              <w:rPr>
                <w:lang w:val="es-PE"/>
              </w:rPr>
            </w:pPr>
            <w:r w:rsidRPr="006E4F17">
              <w:rPr>
                <w:sz w:val="18"/>
                <w:lang w:val="es-PE"/>
              </w:rPr>
              <w:t>Programación de alerta de seguimiento</w:t>
            </w:r>
          </w:p>
        </w:tc>
        <w:tc>
          <w:tcPr>
            <w:tcW w:w="3402" w:type="dxa"/>
          </w:tcPr>
          <w:p w14:paraId="3DC8427A" w14:textId="77777777" w:rsidR="00D25E9A" w:rsidRPr="006E4F17" w:rsidRDefault="0017498B">
            <w:pPr>
              <w:rPr>
                <w:lang w:val="es-PE"/>
              </w:rPr>
            </w:pPr>
            <w:r w:rsidRPr="006E4F17">
              <w:rPr>
                <w:sz w:val="18"/>
                <w:lang w:val="es-PE"/>
              </w:rPr>
              <w:t>Programa la alerta de seguimiento correctamente</w:t>
            </w:r>
          </w:p>
        </w:tc>
        <w:tc>
          <w:tcPr>
            <w:tcW w:w="737" w:type="dxa"/>
          </w:tcPr>
          <w:p w14:paraId="46AB0BE7" w14:textId="77777777" w:rsidR="00D25E9A" w:rsidRDefault="0017498B">
            <w:proofErr w:type="spellStart"/>
            <w:r>
              <w:rPr>
                <w:sz w:val="18"/>
              </w:rPr>
              <w:t>Pasó</w:t>
            </w:r>
            <w:proofErr w:type="spellEnd"/>
          </w:p>
        </w:tc>
      </w:tr>
      <w:tr w:rsidR="00D25E9A" w14:paraId="573E336B" w14:textId="77777777">
        <w:trPr>
          <w:jc w:val="center"/>
        </w:trPr>
        <w:tc>
          <w:tcPr>
            <w:tcW w:w="850" w:type="dxa"/>
          </w:tcPr>
          <w:p w14:paraId="7D96F800" w14:textId="77777777" w:rsidR="00D25E9A" w:rsidRDefault="0017498B">
            <w:r>
              <w:rPr>
                <w:sz w:val="18"/>
              </w:rPr>
              <w:t>PU-04</w:t>
            </w:r>
          </w:p>
        </w:tc>
        <w:tc>
          <w:tcPr>
            <w:tcW w:w="4535" w:type="dxa"/>
          </w:tcPr>
          <w:p w14:paraId="23B51DAD" w14:textId="77777777" w:rsidR="00D25E9A" w:rsidRPr="006E4F17" w:rsidRDefault="0017498B">
            <w:pPr>
              <w:rPr>
                <w:lang w:val="es-PE"/>
              </w:rPr>
            </w:pPr>
            <w:r w:rsidRPr="006E4F17">
              <w:rPr>
                <w:sz w:val="18"/>
                <w:lang w:val="es-PE"/>
              </w:rPr>
              <w:t>Notificación al médico asignado por caso crítico</w:t>
            </w:r>
          </w:p>
        </w:tc>
        <w:tc>
          <w:tcPr>
            <w:tcW w:w="3402" w:type="dxa"/>
          </w:tcPr>
          <w:p w14:paraId="76402B1E" w14:textId="77777777" w:rsidR="00D25E9A" w:rsidRPr="006E4F17" w:rsidRDefault="0017498B">
            <w:pPr>
              <w:rPr>
                <w:lang w:val="es-PE"/>
              </w:rPr>
            </w:pPr>
            <w:r w:rsidRPr="006E4F17">
              <w:rPr>
                <w:sz w:val="18"/>
                <w:lang w:val="es-PE"/>
              </w:rPr>
              <w:t>Notifica correctamente al médico asignado</w:t>
            </w:r>
          </w:p>
        </w:tc>
        <w:tc>
          <w:tcPr>
            <w:tcW w:w="737" w:type="dxa"/>
          </w:tcPr>
          <w:p w14:paraId="16C323B9" w14:textId="77777777" w:rsidR="00D25E9A" w:rsidRDefault="0017498B">
            <w:proofErr w:type="spellStart"/>
            <w:r>
              <w:rPr>
                <w:sz w:val="18"/>
              </w:rPr>
              <w:t>Pasó</w:t>
            </w:r>
            <w:proofErr w:type="spellEnd"/>
          </w:p>
        </w:tc>
      </w:tr>
      <w:tr w:rsidR="00D25E9A" w14:paraId="57EC645E" w14:textId="77777777">
        <w:trPr>
          <w:jc w:val="center"/>
        </w:trPr>
        <w:tc>
          <w:tcPr>
            <w:tcW w:w="850" w:type="dxa"/>
          </w:tcPr>
          <w:p w14:paraId="08476717" w14:textId="77777777" w:rsidR="00D25E9A" w:rsidRDefault="0017498B">
            <w:r>
              <w:rPr>
                <w:sz w:val="18"/>
              </w:rPr>
              <w:t>PU-05</w:t>
            </w:r>
          </w:p>
        </w:tc>
        <w:tc>
          <w:tcPr>
            <w:tcW w:w="4535" w:type="dxa"/>
          </w:tcPr>
          <w:p w14:paraId="364AA151" w14:textId="77777777" w:rsidR="00D25E9A" w:rsidRPr="006E4F17" w:rsidRDefault="0017498B">
            <w:pPr>
              <w:rPr>
                <w:lang w:val="es-PE"/>
              </w:rPr>
            </w:pPr>
            <w:r w:rsidRPr="006E4F17">
              <w:rPr>
                <w:sz w:val="18"/>
                <w:lang w:val="es-PE"/>
              </w:rPr>
              <w:t>Notificación al médico sin médico asignado</w:t>
            </w:r>
          </w:p>
        </w:tc>
        <w:tc>
          <w:tcPr>
            <w:tcW w:w="3402" w:type="dxa"/>
          </w:tcPr>
          <w:p w14:paraId="681B7099" w14:textId="77777777" w:rsidR="00D25E9A" w:rsidRPr="006E4F17" w:rsidRDefault="0017498B">
            <w:pPr>
              <w:rPr>
                <w:lang w:val="es-PE"/>
              </w:rPr>
            </w:pPr>
            <w:r w:rsidRPr="006E4F17">
              <w:rPr>
                <w:sz w:val="18"/>
                <w:lang w:val="es-PE"/>
              </w:rPr>
              <w:t>Maneja el caso sin lanzar excepción no controlada</w:t>
            </w:r>
          </w:p>
        </w:tc>
        <w:tc>
          <w:tcPr>
            <w:tcW w:w="737" w:type="dxa"/>
          </w:tcPr>
          <w:p w14:paraId="7FBB850E" w14:textId="77777777" w:rsidR="00D25E9A" w:rsidRDefault="0017498B">
            <w:proofErr w:type="spellStart"/>
            <w:r>
              <w:rPr>
                <w:sz w:val="18"/>
              </w:rPr>
              <w:t>Pasó</w:t>
            </w:r>
            <w:proofErr w:type="spellEnd"/>
          </w:p>
        </w:tc>
      </w:tr>
      <w:tr w:rsidR="00D25E9A" w14:paraId="12060DE8" w14:textId="77777777">
        <w:trPr>
          <w:jc w:val="center"/>
        </w:trPr>
        <w:tc>
          <w:tcPr>
            <w:tcW w:w="850" w:type="dxa"/>
          </w:tcPr>
          <w:p w14:paraId="22D354C6" w14:textId="77777777" w:rsidR="00D25E9A" w:rsidRDefault="0017498B">
            <w:r>
              <w:rPr>
                <w:sz w:val="18"/>
              </w:rPr>
              <w:t>PU-06</w:t>
            </w:r>
          </w:p>
        </w:tc>
        <w:tc>
          <w:tcPr>
            <w:tcW w:w="4535" w:type="dxa"/>
          </w:tcPr>
          <w:p w14:paraId="2067F59E" w14:textId="77777777" w:rsidR="00D25E9A" w:rsidRPr="006E4F17" w:rsidRDefault="0017498B">
            <w:pPr>
              <w:rPr>
                <w:lang w:val="es-PE"/>
              </w:rPr>
            </w:pPr>
            <w:r w:rsidRPr="006E4F17">
              <w:rPr>
                <w:sz w:val="18"/>
                <w:lang w:val="es-PE"/>
              </w:rPr>
              <w:t>Confirmación (acknowledge) de una alerta</w:t>
            </w:r>
          </w:p>
        </w:tc>
        <w:tc>
          <w:tcPr>
            <w:tcW w:w="3402" w:type="dxa"/>
          </w:tcPr>
          <w:p w14:paraId="4F465F07" w14:textId="77777777" w:rsidR="00D25E9A" w:rsidRPr="006E4F17" w:rsidRDefault="0017498B">
            <w:pPr>
              <w:rPr>
                <w:lang w:val="es-PE"/>
              </w:rPr>
            </w:pPr>
            <w:r w:rsidRPr="006E4F17">
              <w:rPr>
                <w:sz w:val="18"/>
                <w:lang w:val="es-PE"/>
              </w:rPr>
              <w:t>Marca la alerta como confirmada por el usuario</w:t>
            </w:r>
          </w:p>
        </w:tc>
        <w:tc>
          <w:tcPr>
            <w:tcW w:w="737" w:type="dxa"/>
          </w:tcPr>
          <w:p w14:paraId="59B864F6" w14:textId="77777777" w:rsidR="00D25E9A" w:rsidRDefault="0017498B">
            <w:proofErr w:type="spellStart"/>
            <w:r>
              <w:rPr>
                <w:sz w:val="18"/>
              </w:rPr>
              <w:t>Pasó</w:t>
            </w:r>
            <w:proofErr w:type="spellEnd"/>
          </w:p>
        </w:tc>
      </w:tr>
      <w:tr w:rsidR="00D25E9A" w14:paraId="3E96A9B4" w14:textId="77777777">
        <w:trPr>
          <w:jc w:val="center"/>
        </w:trPr>
        <w:tc>
          <w:tcPr>
            <w:tcW w:w="850" w:type="dxa"/>
          </w:tcPr>
          <w:p w14:paraId="0D503D46" w14:textId="77777777" w:rsidR="00D25E9A" w:rsidRDefault="0017498B">
            <w:r>
              <w:rPr>
                <w:sz w:val="18"/>
              </w:rPr>
              <w:t>PU-07</w:t>
            </w:r>
          </w:p>
        </w:tc>
        <w:tc>
          <w:tcPr>
            <w:tcW w:w="4535" w:type="dxa"/>
          </w:tcPr>
          <w:p w14:paraId="5A4B5E8D" w14:textId="77777777" w:rsidR="00D25E9A" w:rsidRPr="006E4F17" w:rsidRDefault="0017498B">
            <w:pPr>
              <w:rPr>
                <w:lang w:val="es-PE"/>
              </w:rPr>
            </w:pPr>
            <w:r w:rsidRPr="006E4F17">
              <w:rPr>
                <w:sz w:val="18"/>
                <w:lang w:val="es-PE"/>
              </w:rPr>
              <w:t>Resumen del panel de monitoreo (con datos)</w:t>
            </w:r>
          </w:p>
        </w:tc>
        <w:tc>
          <w:tcPr>
            <w:tcW w:w="3402" w:type="dxa"/>
          </w:tcPr>
          <w:p w14:paraId="187722F0" w14:textId="77777777" w:rsidR="00D25E9A" w:rsidRPr="006E4F17" w:rsidRDefault="0017498B">
            <w:pPr>
              <w:rPr>
                <w:lang w:val="es-PE"/>
              </w:rPr>
            </w:pPr>
            <w:r w:rsidRPr="006E4F17">
              <w:rPr>
                <w:sz w:val="18"/>
                <w:lang w:val="es-PE"/>
              </w:rPr>
              <w:t>Calcula correctamente las métricas agregadas</w:t>
            </w:r>
          </w:p>
        </w:tc>
        <w:tc>
          <w:tcPr>
            <w:tcW w:w="737" w:type="dxa"/>
          </w:tcPr>
          <w:p w14:paraId="2D841141" w14:textId="77777777" w:rsidR="00D25E9A" w:rsidRDefault="0017498B">
            <w:proofErr w:type="spellStart"/>
            <w:r>
              <w:rPr>
                <w:sz w:val="18"/>
              </w:rPr>
              <w:t>Pasó</w:t>
            </w:r>
            <w:proofErr w:type="spellEnd"/>
          </w:p>
        </w:tc>
      </w:tr>
      <w:tr w:rsidR="00D25E9A" w14:paraId="0B71B6CD" w14:textId="77777777">
        <w:trPr>
          <w:jc w:val="center"/>
        </w:trPr>
        <w:tc>
          <w:tcPr>
            <w:tcW w:w="850" w:type="dxa"/>
          </w:tcPr>
          <w:p w14:paraId="34F935FC" w14:textId="77777777" w:rsidR="00D25E9A" w:rsidRDefault="0017498B">
            <w:r>
              <w:rPr>
                <w:sz w:val="18"/>
              </w:rPr>
              <w:t>PU-08</w:t>
            </w:r>
          </w:p>
        </w:tc>
        <w:tc>
          <w:tcPr>
            <w:tcW w:w="4535" w:type="dxa"/>
          </w:tcPr>
          <w:p w14:paraId="5798C4FC" w14:textId="77777777" w:rsidR="00D25E9A" w:rsidRPr="006E4F17" w:rsidRDefault="0017498B">
            <w:pPr>
              <w:rPr>
                <w:lang w:val="es-PE"/>
              </w:rPr>
            </w:pPr>
            <w:r w:rsidRPr="006E4F17">
              <w:rPr>
                <w:sz w:val="18"/>
                <w:lang w:val="es-PE"/>
              </w:rPr>
              <w:t>Resumen del panel de monitoreo (vacío)</w:t>
            </w:r>
          </w:p>
        </w:tc>
        <w:tc>
          <w:tcPr>
            <w:tcW w:w="3402" w:type="dxa"/>
          </w:tcPr>
          <w:p w14:paraId="1AC9D97B" w14:textId="77777777" w:rsidR="00D25E9A" w:rsidRPr="006E4F17" w:rsidRDefault="0017498B">
            <w:pPr>
              <w:rPr>
                <w:lang w:val="es-PE"/>
              </w:rPr>
            </w:pPr>
            <w:r w:rsidRPr="006E4F17">
              <w:rPr>
                <w:sz w:val="18"/>
                <w:lang w:val="es-PE"/>
              </w:rPr>
              <w:t>Retorna el resumen vacío sin errores</w:t>
            </w:r>
          </w:p>
        </w:tc>
        <w:tc>
          <w:tcPr>
            <w:tcW w:w="737" w:type="dxa"/>
          </w:tcPr>
          <w:p w14:paraId="4CA906AB" w14:textId="77777777" w:rsidR="00D25E9A" w:rsidRDefault="0017498B">
            <w:proofErr w:type="spellStart"/>
            <w:r>
              <w:rPr>
                <w:sz w:val="18"/>
              </w:rPr>
              <w:t>Pasó</w:t>
            </w:r>
            <w:proofErr w:type="spellEnd"/>
          </w:p>
        </w:tc>
      </w:tr>
      <w:tr w:rsidR="00D25E9A" w14:paraId="0B38DB3A" w14:textId="77777777">
        <w:trPr>
          <w:jc w:val="center"/>
        </w:trPr>
        <w:tc>
          <w:tcPr>
            <w:tcW w:w="850" w:type="dxa"/>
          </w:tcPr>
          <w:p w14:paraId="247E806F" w14:textId="77777777" w:rsidR="00D25E9A" w:rsidRDefault="0017498B">
            <w:r>
              <w:rPr>
                <w:sz w:val="18"/>
              </w:rPr>
              <w:t>PU-09</w:t>
            </w:r>
          </w:p>
        </w:tc>
        <w:tc>
          <w:tcPr>
            <w:tcW w:w="4535" w:type="dxa"/>
          </w:tcPr>
          <w:p w14:paraId="2411F160" w14:textId="77777777" w:rsidR="00D25E9A" w:rsidRDefault="0017498B">
            <w:proofErr w:type="spellStart"/>
            <w:r>
              <w:rPr>
                <w:sz w:val="18"/>
              </w:rPr>
              <w:t>Procesamiento</w:t>
            </w:r>
            <w:proofErr w:type="spellEnd"/>
            <w:r>
              <w:rPr>
                <w:sz w:val="18"/>
              </w:rPr>
              <w:t xml:space="preserve"> de </w:t>
            </w:r>
            <w:proofErr w:type="spellStart"/>
            <w:r>
              <w:rPr>
                <w:sz w:val="18"/>
              </w:rPr>
              <w:t>alertas</w:t>
            </w:r>
            <w:proofErr w:type="spellEnd"/>
            <w:r>
              <w:rPr>
                <w:sz w:val="18"/>
              </w:rPr>
              <w:t xml:space="preserve"> </w:t>
            </w:r>
            <w:proofErr w:type="spellStart"/>
            <w:r>
              <w:rPr>
                <w:sz w:val="18"/>
              </w:rPr>
              <w:t>pendientes</w:t>
            </w:r>
            <w:proofErr w:type="spellEnd"/>
          </w:p>
        </w:tc>
        <w:tc>
          <w:tcPr>
            <w:tcW w:w="3402" w:type="dxa"/>
          </w:tcPr>
          <w:p w14:paraId="5F65BB8D" w14:textId="77777777" w:rsidR="00D25E9A" w:rsidRPr="006E4F17" w:rsidRDefault="0017498B">
            <w:pPr>
              <w:rPr>
                <w:lang w:val="es-PE"/>
              </w:rPr>
            </w:pPr>
            <w:r w:rsidRPr="006E4F17">
              <w:rPr>
                <w:sz w:val="18"/>
                <w:lang w:val="es-PE"/>
              </w:rPr>
              <w:t>Procesa y despacha las alertas programadas pendientes</w:t>
            </w:r>
          </w:p>
        </w:tc>
        <w:tc>
          <w:tcPr>
            <w:tcW w:w="737" w:type="dxa"/>
          </w:tcPr>
          <w:p w14:paraId="5CD8FB98" w14:textId="77777777" w:rsidR="00D25E9A" w:rsidRDefault="0017498B">
            <w:proofErr w:type="spellStart"/>
            <w:r>
              <w:rPr>
                <w:sz w:val="18"/>
              </w:rPr>
              <w:t>Pasó</w:t>
            </w:r>
            <w:proofErr w:type="spellEnd"/>
          </w:p>
        </w:tc>
      </w:tr>
    </w:tbl>
    <w:p w14:paraId="1F3EEDDB" w14:textId="77777777" w:rsidR="00D25E9A" w:rsidRDefault="00D25E9A"/>
    <w:p w14:paraId="4C379D5C" w14:textId="77777777" w:rsidR="00D25E9A" w:rsidRPr="006E4F17" w:rsidRDefault="0017498B">
      <w:pPr>
        <w:rPr>
          <w:lang w:val="es-PE"/>
        </w:rPr>
      </w:pPr>
      <w:r w:rsidRPr="006E4F17">
        <w:rPr>
          <w:lang w:val="es-PE"/>
        </w:rPr>
        <w:t>Resultado General: 9 de 9 pruebas unitarias ejecutadas exitosamente (100 % de aprobación), cubriendo la creación de alertas críticas, recordatorios, notificaciones al médico, confirmación de alertas y el resumen del panel de monitoreo, sin fallos ni excepciones no controladas.</w:t>
      </w:r>
    </w:p>
    <w:p w14:paraId="0C9CB21C" w14:textId="77777777" w:rsidR="00D25E9A" w:rsidRDefault="0017498B">
      <w:pPr>
        <w:jc w:val="center"/>
      </w:pPr>
      <w:r>
        <w:rPr>
          <w:noProof/>
        </w:rPr>
        <w:drawing>
          <wp:inline distT="0" distB="0" distL="0" distR="0" wp14:anchorId="4DA37767" wp14:editId="13288AEE">
            <wp:extent cx="5580000" cy="330651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F009_unitarias_cli.png"/>
                    <pic:cNvPicPr/>
                  </pic:nvPicPr>
                  <pic:blipFill>
                    <a:blip r:embed="rId19"/>
                    <a:stretch>
                      <a:fillRect/>
                    </a:stretch>
                  </pic:blipFill>
                  <pic:spPr>
                    <a:xfrm>
                      <a:off x="0" y="0"/>
                      <a:ext cx="5580000" cy="3306519"/>
                    </a:xfrm>
                    <a:prstGeom prst="rect">
                      <a:avLst/>
                    </a:prstGeom>
                  </pic:spPr>
                </pic:pic>
              </a:graphicData>
            </a:graphic>
          </wp:inline>
        </w:drawing>
      </w:r>
    </w:p>
    <w:p w14:paraId="72698DEC" w14:textId="77777777" w:rsidR="00D25E9A" w:rsidRPr="006E4F17" w:rsidRDefault="0017498B">
      <w:pPr>
        <w:jc w:val="center"/>
        <w:rPr>
          <w:lang w:val="es-PE"/>
        </w:rPr>
      </w:pPr>
      <w:r w:rsidRPr="006E4F17">
        <w:rPr>
          <w:i/>
          <w:color w:val="555555"/>
          <w:sz w:val="18"/>
          <w:lang w:val="es-PE"/>
        </w:rPr>
        <w:t>Figura 5.1 — Ejecución real: npx jest tests/unit/services/alertService.test.ts (1 suite, 9 pruebas, 9 exitosas).</w:t>
      </w:r>
    </w:p>
    <w:p w14:paraId="567687F3" w14:textId="77777777" w:rsidR="00D25E9A" w:rsidRPr="006E4F17" w:rsidRDefault="00D25E9A">
      <w:pPr>
        <w:rPr>
          <w:lang w:val="es-PE"/>
        </w:rPr>
      </w:pPr>
    </w:p>
    <w:p w14:paraId="1C4A60CD" w14:textId="77777777" w:rsidR="00D25E9A" w:rsidRPr="006E4F17" w:rsidRDefault="0017498B">
      <w:pPr>
        <w:pStyle w:val="Ttulo3"/>
        <w:rPr>
          <w:lang w:val="es-PE"/>
        </w:rPr>
      </w:pPr>
      <w:bookmarkStart w:id="36" w:name="_Toc242523756"/>
      <w:r w:rsidRPr="006E4F17">
        <w:rPr>
          <w:lang w:val="es-PE"/>
        </w:rPr>
        <w:t>5.4.2. Prueba de Integración / E2E</w:t>
      </w:r>
      <w:bookmarkEnd w:id="36"/>
    </w:p>
    <w:tbl>
      <w:tblPr>
        <w:tblStyle w:val="Tablaconcuadrcula"/>
        <w:tblW w:w="0" w:type="auto"/>
        <w:jc w:val="center"/>
        <w:tblLook w:val="04A0" w:firstRow="1" w:lastRow="0" w:firstColumn="1" w:lastColumn="0" w:noHBand="0" w:noVBand="1"/>
      </w:tblPr>
      <w:tblGrid>
        <w:gridCol w:w="850"/>
        <w:gridCol w:w="4535"/>
        <w:gridCol w:w="3402"/>
        <w:gridCol w:w="737"/>
      </w:tblGrid>
      <w:tr w:rsidR="00D25E9A" w14:paraId="31315397" w14:textId="77777777">
        <w:trPr>
          <w:jc w:val="center"/>
        </w:trPr>
        <w:tc>
          <w:tcPr>
            <w:tcW w:w="850" w:type="dxa"/>
            <w:shd w:val="clear" w:color="auto" w:fill="1F2A44"/>
          </w:tcPr>
          <w:p w14:paraId="6C70650C" w14:textId="77777777" w:rsidR="00D25E9A" w:rsidRDefault="0017498B">
            <w:r>
              <w:rPr>
                <w:b/>
                <w:color w:val="FFFFFF"/>
                <w:sz w:val="18"/>
              </w:rPr>
              <w:t>ID</w:t>
            </w:r>
          </w:p>
        </w:tc>
        <w:tc>
          <w:tcPr>
            <w:tcW w:w="4535" w:type="dxa"/>
            <w:shd w:val="clear" w:color="auto" w:fill="1F2A44"/>
          </w:tcPr>
          <w:p w14:paraId="2EE16FA0" w14:textId="77777777" w:rsidR="00D25E9A" w:rsidRDefault="0017498B">
            <w:proofErr w:type="spellStart"/>
            <w:r>
              <w:rPr>
                <w:b/>
                <w:color w:val="FFFFFF"/>
                <w:sz w:val="18"/>
              </w:rPr>
              <w:t>Escenario</w:t>
            </w:r>
            <w:proofErr w:type="spellEnd"/>
          </w:p>
        </w:tc>
        <w:tc>
          <w:tcPr>
            <w:tcW w:w="3402" w:type="dxa"/>
            <w:shd w:val="clear" w:color="auto" w:fill="1F2A44"/>
          </w:tcPr>
          <w:p w14:paraId="1984271E" w14:textId="77777777" w:rsidR="00D25E9A" w:rsidRDefault="0017498B">
            <w:proofErr w:type="spellStart"/>
            <w:r>
              <w:rPr>
                <w:b/>
                <w:color w:val="FFFFFF"/>
                <w:sz w:val="18"/>
              </w:rPr>
              <w:t>Resultado</w:t>
            </w:r>
            <w:proofErr w:type="spellEnd"/>
            <w:r>
              <w:rPr>
                <w:b/>
                <w:color w:val="FFFFFF"/>
                <w:sz w:val="18"/>
              </w:rPr>
              <w:t xml:space="preserve"> </w:t>
            </w:r>
            <w:proofErr w:type="spellStart"/>
            <w:r>
              <w:rPr>
                <w:b/>
                <w:color w:val="FFFFFF"/>
                <w:sz w:val="18"/>
              </w:rPr>
              <w:t>Esperado</w:t>
            </w:r>
            <w:proofErr w:type="spellEnd"/>
          </w:p>
        </w:tc>
        <w:tc>
          <w:tcPr>
            <w:tcW w:w="737" w:type="dxa"/>
            <w:shd w:val="clear" w:color="auto" w:fill="1F2A44"/>
          </w:tcPr>
          <w:p w14:paraId="7DDD6324" w14:textId="77777777" w:rsidR="00D25E9A" w:rsidRDefault="0017498B">
            <w:r>
              <w:rPr>
                <w:b/>
                <w:color w:val="FFFFFF"/>
                <w:sz w:val="18"/>
              </w:rPr>
              <w:t>Estado</w:t>
            </w:r>
          </w:p>
        </w:tc>
      </w:tr>
      <w:tr w:rsidR="00D25E9A" w14:paraId="610DC9E2" w14:textId="77777777">
        <w:trPr>
          <w:jc w:val="center"/>
        </w:trPr>
        <w:tc>
          <w:tcPr>
            <w:tcW w:w="850" w:type="dxa"/>
          </w:tcPr>
          <w:p w14:paraId="4C6096E8" w14:textId="77777777" w:rsidR="00D25E9A" w:rsidRDefault="0017498B">
            <w:r>
              <w:rPr>
                <w:sz w:val="18"/>
              </w:rPr>
              <w:t>PI-01</w:t>
            </w:r>
          </w:p>
        </w:tc>
        <w:tc>
          <w:tcPr>
            <w:tcW w:w="4535" w:type="dxa"/>
          </w:tcPr>
          <w:p w14:paraId="308A0DF6" w14:textId="77777777" w:rsidR="00D25E9A" w:rsidRPr="006E4F17" w:rsidRDefault="0017498B">
            <w:pPr>
              <w:rPr>
                <w:lang w:val="es-PE"/>
              </w:rPr>
            </w:pPr>
            <w:r w:rsidRPr="006E4F17">
              <w:rPr>
                <w:sz w:val="18"/>
                <w:lang w:val="es-PE"/>
              </w:rPr>
              <w:t>Flujo completo de alerta clínica (creación → resolución)</w:t>
            </w:r>
          </w:p>
        </w:tc>
        <w:tc>
          <w:tcPr>
            <w:tcW w:w="3402" w:type="dxa"/>
          </w:tcPr>
          <w:p w14:paraId="3B465B60" w14:textId="77777777" w:rsidR="00D25E9A" w:rsidRPr="006E4F17" w:rsidRDefault="0017498B">
            <w:pPr>
              <w:rPr>
                <w:lang w:val="es-PE"/>
              </w:rPr>
            </w:pPr>
            <w:r w:rsidRPr="006E4F17">
              <w:rPr>
                <w:sz w:val="18"/>
                <w:lang w:val="es-PE"/>
              </w:rPr>
              <w:t>Completa el flujo documentado sin error inesperado</w:t>
            </w:r>
          </w:p>
        </w:tc>
        <w:tc>
          <w:tcPr>
            <w:tcW w:w="737" w:type="dxa"/>
          </w:tcPr>
          <w:p w14:paraId="152C56E2" w14:textId="77777777" w:rsidR="00D25E9A" w:rsidRDefault="0017498B">
            <w:proofErr w:type="spellStart"/>
            <w:r>
              <w:rPr>
                <w:sz w:val="18"/>
              </w:rPr>
              <w:t>Pasó</w:t>
            </w:r>
            <w:proofErr w:type="spellEnd"/>
          </w:p>
        </w:tc>
      </w:tr>
      <w:tr w:rsidR="00D25E9A" w14:paraId="07D1F422" w14:textId="77777777">
        <w:trPr>
          <w:jc w:val="center"/>
        </w:trPr>
        <w:tc>
          <w:tcPr>
            <w:tcW w:w="850" w:type="dxa"/>
          </w:tcPr>
          <w:p w14:paraId="6906BC44" w14:textId="77777777" w:rsidR="00D25E9A" w:rsidRDefault="0017498B">
            <w:r>
              <w:rPr>
                <w:sz w:val="18"/>
              </w:rPr>
              <w:t>PI-02</w:t>
            </w:r>
          </w:p>
        </w:tc>
        <w:tc>
          <w:tcPr>
            <w:tcW w:w="4535" w:type="dxa"/>
          </w:tcPr>
          <w:p w14:paraId="42715C63" w14:textId="77777777" w:rsidR="00D25E9A" w:rsidRPr="006E4F17" w:rsidRDefault="0017498B">
            <w:pPr>
              <w:rPr>
                <w:lang w:val="es-PE"/>
              </w:rPr>
            </w:pPr>
            <w:r w:rsidRPr="006E4F17">
              <w:rPr>
                <w:sz w:val="18"/>
                <w:lang w:val="es-PE"/>
              </w:rPr>
              <w:t>Flujo de alerta de brote epidémico</w:t>
            </w:r>
          </w:p>
        </w:tc>
        <w:tc>
          <w:tcPr>
            <w:tcW w:w="3402" w:type="dxa"/>
          </w:tcPr>
          <w:p w14:paraId="11F21A15" w14:textId="77777777" w:rsidR="00D25E9A" w:rsidRPr="006E4F17" w:rsidRDefault="0017498B">
            <w:pPr>
              <w:rPr>
                <w:lang w:val="es-PE"/>
              </w:rPr>
            </w:pPr>
            <w:r w:rsidRPr="006E4F17">
              <w:rPr>
                <w:sz w:val="18"/>
                <w:lang w:val="es-PE"/>
              </w:rPr>
              <w:t>Completa el flujo de alerta masiva</w:t>
            </w:r>
          </w:p>
        </w:tc>
        <w:tc>
          <w:tcPr>
            <w:tcW w:w="737" w:type="dxa"/>
          </w:tcPr>
          <w:p w14:paraId="0FDF627C" w14:textId="77777777" w:rsidR="00D25E9A" w:rsidRDefault="0017498B">
            <w:proofErr w:type="spellStart"/>
            <w:r>
              <w:rPr>
                <w:sz w:val="18"/>
              </w:rPr>
              <w:t>Pasó</w:t>
            </w:r>
            <w:proofErr w:type="spellEnd"/>
          </w:p>
        </w:tc>
      </w:tr>
      <w:tr w:rsidR="00D25E9A" w14:paraId="2FF87E13" w14:textId="77777777">
        <w:trPr>
          <w:jc w:val="center"/>
        </w:trPr>
        <w:tc>
          <w:tcPr>
            <w:tcW w:w="850" w:type="dxa"/>
          </w:tcPr>
          <w:p w14:paraId="1C8F81F6" w14:textId="77777777" w:rsidR="00D25E9A" w:rsidRDefault="0017498B">
            <w:r>
              <w:rPr>
                <w:sz w:val="18"/>
              </w:rPr>
              <w:t>PI-03</w:t>
            </w:r>
          </w:p>
        </w:tc>
        <w:tc>
          <w:tcPr>
            <w:tcW w:w="4535" w:type="dxa"/>
          </w:tcPr>
          <w:p w14:paraId="48798A64" w14:textId="77777777" w:rsidR="00D25E9A" w:rsidRPr="006E4F17" w:rsidRDefault="0017498B">
            <w:pPr>
              <w:rPr>
                <w:lang w:val="es-PE"/>
              </w:rPr>
            </w:pPr>
            <w:r w:rsidRPr="006E4F17">
              <w:rPr>
                <w:sz w:val="18"/>
                <w:lang w:val="es-PE"/>
              </w:rPr>
              <w:t>Flujo de alerta por métricas de wearable</w:t>
            </w:r>
          </w:p>
        </w:tc>
        <w:tc>
          <w:tcPr>
            <w:tcW w:w="3402" w:type="dxa"/>
          </w:tcPr>
          <w:p w14:paraId="79BEF7DD" w14:textId="77777777" w:rsidR="00D25E9A" w:rsidRPr="006E4F17" w:rsidRDefault="0017498B">
            <w:pPr>
              <w:rPr>
                <w:lang w:val="es-PE"/>
              </w:rPr>
            </w:pPr>
            <w:r w:rsidRPr="006E4F17">
              <w:rPr>
                <w:sz w:val="18"/>
                <w:lang w:val="es-PE"/>
              </w:rPr>
              <w:t>Completa el flujo de alerta derivada de datos de wearable</w:t>
            </w:r>
          </w:p>
        </w:tc>
        <w:tc>
          <w:tcPr>
            <w:tcW w:w="737" w:type="dxa"/>
          </w:tcPr>
          <w:p w14:paraId="2E37DBD0" w14:textId="77777777" w:rsidR="00D25E9A" w:rsidRDefault="0017498B">
            <w:proofErr w:type="spellStart"/>
            <w:r>
              <w:rPr>
                <w:sz w:val="18"/>
              </w:rPr>
              <w:t>Pasó</w:t>
            </w:r>
            <w:proofErr w:type="spellEnd"/>
          </w:p>
        </w:tc>
      </w:tr>
      <w:tr w:rsidR="00D25E9A" w14:paraId="7FB78421" w14:textId="77777777">
        <w:trPr>
          <w:jc w:val="center"/>
        </w:trPr>
        <w:tc>
          <w:tcPr>
            <w:tcW w:w="850" w:type="dxa"/>
          </w:tcPr>
          <w:p w14:paraId="6B096BA0" w14:textId="77777777" w:rsidR="00D25E9A" w:rsidRDefault="0017498B">
            <w:r>
              <w:rPr>
                <w:sz w:val="18"/>
              </w:rPr>
              <w:t>PI-04</w:t>
            </w:r>
          </w:p>
        </w:tc>
        <w:tc>
          <w:tcPr>
            <w:tcW w:w="4535" w:type="dxa"/>
          </w:tcPr>
          <w:p w14:paraId="6372D953" w14:textId="77777777" w:rsidR="00D25E9A" w:rsidRPr="006E4F17" w:rsidRDefault="0017498B">
            <w:pPr>
              <w:rPr>
                <w:lang w:val="es-PE"/>
              </w:rPr>
            </w:pPr>
            <w:r w:rsidRPr="006E4F17">
              <w:rPr>
                <w:sz w:val="18"/>
                <w:lang w:val="es-PE"/>
              </w:rPr>
              <w:t>Flujo de notificaciones SMS de alertas</w:t>
            </w:r>
          </w:p>
        </w:tc>
        <w:tc>
          <w:tcPr>
            <w:tcW w:w="3402" w:type="dxa"/>
          </w:tcPr>
          <w:p w14:paraId="48083D43" w14:textId="77777777" w:rsidR="00D25E9A" w:rsidRPr="006E4F17" w:rsidRDefault="0017498B">
            <w:pPr>
              <w:rPr>
                <w:lang w:val="es-PE"/>
              </w:rPr>
            </w:pPr>
            <w:r w:rsidRPr="006E4F17">
              <w:rPr>
                <w:sz w:val="18"/>
                <w:lang w:val="es-PE"/>
              </w:rPr>
              <w:t>Completa el flujo de notificación por SMS</w:t>
            </w:r>
          </w:p>
        </w:tc>
        <w:tc>
          <w:tcPr>
            <w:tcW w:w="737" w:type="dxa"/>
          </w:tcPr>
          <w:p w14:paraId="7F2313B2" w14:textId="77777777" w:rsidR="00D25E9A" w:rsidRDefault="0017498B">
            <w:proofErr w:type="spellStart"/>
            <w:r>
              <w:rPr>
                <w:sz w:val="18"/>
              </w:rPr>
              <w:t>Pasó</w:t>
            </w:r>
            <w:proofErr w:type="spellEnd"/>
          </w:p>
        </w:tc>
      </w:tr>
      <w:tr w:rsidR="00D25E9A" w14:paraId="6FD526BF" w14:textId="77777777">
        <w:trPr>
          <w:jc w:val="center"/>
        </w:trPr>
        <w:tc>
          <w:tcPr>
            <w:tcW w:w="850" w:type="dxa"/>
          </w:tcPr>
          <w:p w14:paraId="3E54D88E" w14:textId="77777777" w:rsidR="00D25E9A" w:rsidRDefault="0017498B">
            <w:r>
              <w:rPr>
                <w:sz w:val="18"/>
              </w:rPr>
              <w:t>PI-05</w:t>
            </w:r>
          </w:p>
        </w:tc>
        <w:tc>
          <w:tcPr>
            <w:tcW w:w="4535" w:type="dxa"/>
          </w:tcPr>
          <w:p w14:paraId="58048F15" w14:textId="77777777" w:rsidR="00D25E9A" w:rsidRPr="006E4F17" w:rsidRDefault="0017498B">
            <w:pPr>
              <w:rPr>
                <w:lang w:val="es-PE"/>
              </w:rPr>
            </w:pPr>
            <w:r w:rsidRPr="006E4F17">
              <w:rPr>
                <w:sz w:val="18"/>
                <w:lang w:val="es-PE"/>
              </w:rPr>
              <w:t>Flujo de historial de alertas del paciente</w:t>
            </w:r>
          </w:p>
        </w:tc>
        <w:tc>
          <w:tcPr>
            <w:tcW w:w="3402" w:type="dxa"/>
          </w:tcPr>
          <w:p w14:paraId="41F20E1E" w14:textId="77777777" w:rsidR="00D25E9A" w:rsidRPr="006E4F17" w:rsidRDefault="0017498B">
            <w:pPr>
              <w:rPr>
                <w:lang w:val="es-PE"/>
              </w:rPr>
            </w:pPr>
            <w:r w:rsidRPr="006E4F17">
              <w:rPr>
                <w:sz w:val="18"/>
                <w:lang w:val="es-PE"/>
              </w:rPr>
              <w:t>Consulta correctamente el historial de alertas</w:t>
            </w:r>
          </w:p>
        </w:tc>
        <w:tc>
          <w:tcPr>
            <w:tcW w:w="737" w:type="dxa"/>
          </w:tcPr>
          <w:p w14:paraId="7E14678A" w14:textId="77777777" w:rsidR="00D25E9A" w:rsidRDefault="0017498B">
            <w:proofErr w:type="spellStart"/>
            <w:r>
              <w:rPr>
                <w:sz w:val="18"/>
              </w:rPr>
              <w:t>Pasó</w:t>
            </w:r>
            <w:proofErr w:type="spellEnd"/>
          </w:p>
        </w:tc>
      </w:tr>
    </w:tbl>
    <w:p w14:paraId="5F3C52C3" w14:textId="77777777" w:rsidR="00D25E9A" w:rsidRDefault="00D25E9A"/>
    <w:p w14:paraId="283FF9E7" w14:textId="77777777" w:rsidR="00D25E9A" w:rsidRPr="006E4F17" w:rsidRDefault="0017498B">
      <w:pPr>
        <w:rPr>
          <w:lang w:val="es-PE"/>
        </w:rPr>
      </w:pPr>
      <w:r w:rsidRPr="006E4F17">
        <w:rPr>
          <w:lang w:val="es-PE"/>
        </w:rPr>
        <w:t>Resultado General: 5 de 5 pruebas E2E reportaron estado exitoso. Sin embargo, la inspección del código fuente de alerts.e2e.test.ts reveló que las aserciones fueron escritas de forma deliberadamente tolerante (p. ej. expect([200, 201, 400, 404, 500]).toContain(response.status)), aceptando como válida una respuesta HTTP 404. Al contrastar esto con el archivo real de rutas (alertRoutes.ts), se confirmó que los endpoints genéricos descritos en la especificación formal de CP-009 — POST /api/v1/alerts (creación), GET /api/v1/alerts/stats, PUT /api/v1/alerts/:id/acknowledge y PUT /api/v1/alerts/:id/resolve — no existen en la implementación real; en su lugar, el backend expone endpoints específicos por propósito (POST /critical-symptom, /medication-reminders, /follow-up, /doctor-notifications, GET /dashboard/summary, /monitoring, GET "/" para listado y POST /:alertId/acknowledge). Es decir, el 100 % de aprobación reportado por la suite E2E no refleja que los endpoints de la especificación existan, sino que las aserciones del test fueron diseñadas para tolerar su ausencia — una segunda discrepancia genuina entre especificación e implementación, distinta de la detectada en el módulo de Emergencias (sección 3.5).</w:t>
      </w:r>
    </w:p>
    <w:p w14:paraId="3962DE72" w14:textId="77777777" w:rsidR="00D25E9A" w:rsidRDefault="0017498B">
      <w:pPr>
        <w:jc w:val="center"/>
      </w:pPr>
      <w:r>
        <w:rPr>
          <w:noProof/>
        </w:rPr>
        <w:drawing>
          <wp:inline distT="0" distB="0" distL="0" distR="0" wp14:anchorId="15667E24" wp14:editId="1801EEF7">
            <wp:extent cx="5580000" cy="330651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F009_e2e_cli.png"/>
                    <pic:cNvPicPr/>
                  </pic:nvPicPr>
                  <pic:blipFill>
                    <a:blip r:embed="rId20"/>
                    <a:stretch>
                      <a:fillRect/>
                    </a:stretch>
                  </pic:blipFill>
                  <pic:spPr>
                    <a:xfrm>
                      <a:off x="0" y="0"/>
                      <a:ext cx="5580000" cy="3306519"/>
                    </a:xfrm>
                    <a:prstGeom prst="rect">
                      <a:avLst/>
                    </a:prstGeom>
                  </pic:spPr>
                </pic:pic>
              </a:graphicData>
            </a:graphic>
          </wp:inline>
        </w:drawing>
      </w:r>
    </w:p>
    <w:p w14:paraId="20FC98DA" w14:textId="77777777" w:rsidR="00D25E9A" w:rsidRPr="006E4F17" w:rsidRDefault="0017498B">
      <w:pPr>
        <w:jc w:val="center"/>
        <w:rPr>
          <w:lang w:val="es-PE"/>
        </w:rPr>
      </w:pPr>
      <w:r w:rsidRPr="006E4F17">
        <w:rPr>
          <w:i/>
          <w:color w:val="555555"/>
          <w:sz w:val="18"/>
          <w:lang w:val="es-PE"/>
        </w:rPr>
        <w:lastRenderedPageBreak/>
        <w:t>Figura 5.2 — Ejecución real: npx jest tests/e2e/alerts.e2e.test.ts (1 suite, 5 pruebas, 5 exitosas). El bloque de texto previo corresponde a trazas de error reales (HTTP 404) generadas por el propio flujo E2E al intentar crear una alerta mediante POST /api/v1/alerts, endpoint que la especificación formal describe pero que no existe en la implementación real.</w:t>
      </w:r>
    </w:p>
    <w:p w14:paraId="1580AA15" w14:textId="77777777" w:rsidR="00D25E9A" w:rsidRPr="006E4F17" w:rsidRDefault="00D25E9A">
      <w:pPr>
        <w:rPr>
          <w:lang w:val="es-PE"/>
        </w:rPr>
      </w:pPr>
    </w:p>
    <w:p w14:paraId="040994AA" w14:textId="77777777" w:rsidR="00D25E9A" w:rsidRPr="006E4F17" w:rsidRDefault="0017498B">
      <w:pPr>
        <w:pStyle w:val="Ttulo3"/>
        <w:rPr>
          <w:lang w:val="es-PE"/>
        </w:rPr>
      </w:pPr>
      <w:bookmarkStart w:id="37" w:name="_Toc242523757"/>
      <w:r w:rsidRPr="006E4F17">
        <w:rPr>
          <w:lang w:val="es-PE"/>
        </w:rPr>
        <w:t>5.4.3. Prueba Funcional: Interfaz Web (Playwright, automatizada)</w:t>
      </w:r>
      <w:bookmarkEnd w:id="37"/>
    </w:p>
    <w:p w14:paraId="7E98F799" w14:textId="77777777" w:rsidR="00D25E9A" w:rsidRPr="006E4F17" w:rsidRDefault="0017498B">
      <w:pPr>
        <w:rPr>
          <w:lang w:val="es-PE"/>
        </w:rPr>
      </w:pPr>
      <w:r w:rsidRPr="006E4F17">
        <w:rPr>
          <w:lang w:val="es-PE"/>
        </w:rPr>
        <w:t>Se obtuvo un token JWT real mediante inicio de sesión como médico y se automatizó con Playwright el acceso a la Consola de Alertas real (AlertConsole), pegando dicho token en el campo correspondiente y accionando los botones reales "Cargar Alertas" y "Ver Monitoreo", documentando el resultado obtenido tal como ocurrió, sin modificarlo.</w:t>
      </w:r>
    </w:p>
    <w:tbl>
      <w:tblPr>
        <w:tblStyle w:val="Tablaconcuadrcula"/>
        <w:tblW w:w="0" w:type="auto"/>
        <w:jc w:val="center"/>
        <w:tblLook w:val="04A0" w:firstRow="1" w:lastRow="0" w:firstColumn="1" w:lastColumn="0" w:noHBand="0" w:noVBand="1"/>
      </w:tblPr>
      <w:tblGrid>
        <w:gridCol w:w="680"/>
        <w:gridCol w:w="2835"/>
        <w:gridCol w:w="2551"/>
        <w:gridCol w:w="2551"/>
        <w:gridCol w:w="943"/>
      </w:tblGrid>
      <w:tr w:rsidR="00D25E9A" w14:paraId="5573FB9A" w14:textId="77777777">
        <w:trPr>
          <w:jc w:val="center"/>
        </w:trPr>
        <w:tc>
          <w:tcPr>
            <w:tcW w:w="680" w:type="dxa"/>
            <w:shd w:val="clear" w:color="auto" w:fill="1F2A44"/>
          </w:tcPr>
          <w:p w14:paraId="4D5FB17A" w14:textId="77777777" w:rsidR="00D25E9A" w:rsidRDefault="0017498B">
            <w:r>
              <w:rPr>
                <w:b/>
                <w:color w:val="FFFFFF"/>
                <w:sz w:val="18"/>
              </w:rPr>
              <w:t>ID</w:t>
            </w:r>
          </w:p>
        </w:tc>
        <w:tc>
          <w:tcPr>
            <w:tcW w:w="2835" w:type="dxa"/>
            <w:shd w:val="clear" w:color="auto" w:fill="1F2A44"/>
          </w:tcPr>
          <w:p w14:paraId="6B2869C3" w14:textId="77777777" w:rsidR="00D25E9A" w:rsidRDefault="0017498B">
            <w:proofErr w:type="spellStart"/>
            <w:r>
              <w:rPr>
                <w:b/>
                <w:color w:val="FFFFFF"/>
                <w:sz w:val="18"/>
              </w:rPr>
              <w:t>Acción</w:t>
            </w:r>
            <w:proofErr w:type="spellEnd"/>
            <w:r>
              <w:rPr>
                <w:b/>
                <w:color w:val="FFFFFF"/>
                <w:sz w:val="18"/>
              </w:rPr>
              <w:t xml:space="preserve"> del </w:t>
            </w:r>
            <w:proofErr w:type="spellStart"/>
            <w:r>
              <w:rPr>
                <w:b/>
                <w:color w:val="FFFFFF"/>
                <w:sz w:val="18"/>
              </w:rPr>
              <w:t>Usuario</w:t>
            </w:r>
            <w:proofErr w:type="spellEnd"/>
          </w:p>
        </w:tc>
        <w:tc>
          <w:tcPr>
            <w:tcW w:w="2551" w:type="dxa"/>
            <w:shd w:val="clear" w:color="auto" w:fill="1F2A44"/>
          </w:tcPr>
          <w:p w14:paraId="086E52E2" w14:textId="77777777" w:rsidR="00D25E9A" w:rsidRDefault="0017498B">
            <w:proofErr w:type="spellStart"/>
            <w:r>
              <w:rPr>
                <w:b/>
                <w:color w:val="FFFFFF"/>
                <w:sz w:val="18"/>
              </w:rPr>
              <w:t>Resultado</w:t>
            </w:r>
            <w:proofErr w:type="spellEnd"/>
            <w:r>
              <w:rPr>
                <w:b/>
                <w:color w:val="FFFFFF"/>
                <w:sz w:val="18"/>
              </w:rPr>
              <w:t xml:space="preserve"> </w:t>
            </w:r>
            <w:proofErr w:type="spellStart"/>
            <w:r>
              <w:rPr>
                <w:b/>
                <w:color w:val="FFFFFF"/>
                <w:sz w:val="18"/>
              </w:rPr>
              <w:t>Esperado</w:t>
            </w:r>
            <w:proofErr w:type="spellEnd"/>
          </w:p>
        </w:tc>
        <w:tc>
          <w:tcPr>
            <w:tcW w:w="2551" w:type="dxa"/>
            <w:shd w:val="clear" w:color="auto" w:fill="1F2A44"/>
          </w:tcPr>
          <w:p w14:paraId="0B6E50F1" w14:textId="77777777" w:rsidR="00D25E9A" w:rsidRDefault="0017498B">
            <w:proofErr w:type="spellStart"/>
            <w:r>
              <w:rPr>
                <w:b/>
                <w:color w:val="FFFFFF"/>
                <w:sz w:val="18"/>
              </w:rPr>
              <w:t>Resultado</w:t>
            </w:r>
            <w:proofErr w:type="spellEnd"/>
            <w:r>
              <w:rPr>
                <w:b/>
                <w:color w:val="FFFFFF"/>
                <w:sz w:val="18"/>
              </w:rPr>
              <w:t xml:space="preserve"> </w:t>
            </w:r>
            <w:proofErr w:type="spellStart"/>
            <w:r>
              <w:rPr>
                <w:b/>
                <w:color w:val="FFFFFF"/>
                <w:sz w:val="18"/>
              </w:rPr>
              <w:t>Obtenido</w:t>
            </w:r>
            <w:proofErr w:type="spellEnd"/>
          </w:p>
        </w:tc>
        <w:tc>
          <w:tcPr>
            <w:tcW w:w="907" w:type="dxa"/>
            <w:shd w:val="clear" w:color="auto" w:fill="1F2A44"/>
          </w:tcPr>
          <w:p w14:paraId="2223E0CE" w14:textId="77777777" w:rsidR="00D25E9A" w:rsidRDefault="0017498B">
            <w:r>
              <w:rPr>
                <w:b/>
                <w:color w:val="FFFFFF"/>
                <w:sz w:val="18"/>
              </w:rPr>
              <w:t>Estado</w:t>
            </w:r>
          </w:p>
        </w:tc>
      </w:tr>
      <w:tr w:rsidR="00D25E9A" w14:paraId="7AA3C535" w14:textId="77777777">
        <w:trPr>
          <w:jc w:val="center"/>
        </w:trPr>
        <w:tc>
          <w:tcPr>
            <w:tcW w:w="680" w:type="dxa"/>
          </w:tcPr>
          <w:p w14:paraId="5D8828B2" w14:textId="77777777" w:rsidR="00D25E9A" w:rsidRDefault="0017498B">
            <w:r>
              <w:rPr>
                <w:sz w:val="18"/>
              </w:rPr>
              <w:t>1</w:t>
            </w:r>
          </w:p>
        </w:tc>
        <w:tc>
          <w:tcPr>
            <w:tcW w:w="2835" w:type="dxa"/>
          </w:tcPr>
          <w:p w14:paraId="4B8E2821" w14:textId="77777777" w:rsidR="00D25E9A" w:rsidRPr="006E4F17" w:rsidRDefault="0017498B">
            <w:pPr>
              <w:rPr>
                <w:lang w:val="es-PE"/>
              </w:rPr>
            </w:pPr>
            <w:r w:rsidRPr="006E4F17">
              <w:rPr>
                <w:sz w:val="18"/>
                <w:lang w:val="es-PE"/>
              </w:rPr>
              <w:t>El médico navega a la Consola de Alertas (/alerts).</w:t>
            </w:r>
          </w:p>
        </w:tc>
        <w:tc>
          <w:tcPr>
            <w:tcW w:w="2551" w:type="dxa"/>
          </w:tcPr>
          <w:p w14:paraId="27A6504F" w14:textId="77777777" w:rsidR="00D25E9A" w:rsidRPr="006E4F17" w:rsidRDefault="0017498B">
            <w:pPr>
              <w:rPr>
                <w:lang w:val="es-PE"/>
              </w:rPr>
            </w:pPr>
            <w:r w:rsidRPr="006E4F17">
              <w:rPr>
                <w:sz w:val="18"/>
                <w:lang w:val="es-PE"/>
              </w:rPr>
              <w:t>La consola debe cargar con el formulario de autenticación (JWT) y los botones de acción habilitados.</w:t>
            </w:r>
          </w:p>
        </w:tc>
        <w:tc>
          <w:tcPr>
            <w:tcW w:w="2551" w:type="dxa"/>
          </w:tcPr>
          <w:p w14:paraId="3263A3C4" w14:textId="77777777" w:rsidR="00D25E9A" w:rsidRPr="006E4F17" w:rsidRDefault="0017498B">
            <w:pPr>
              <w:rPr>
                <w:lang w:val="es-PE"/>
              </w:rPr>
            </w:pPr>
            <w:r w:rsidRPr="006E4F17">
              <w:rPr>
                <w:sz w:val="18"/>
                <w:lang w:val="es-PE"/>
              </w:rPr>
              <w:t>La consola cargó correctamente con los campos "JWT (Authorization Bearer)" y "Token interno" vacíos, y los botones "Cargar Alertas" y "Ver Monitoreo" disponibles.</w:t>
            </w:r>
          </w:p>
        </w:tc>
        <w:tc>
          <w:tcPr>
            <w:tcW w:w="907" w:type="dxa"/>
          </w:tcPr>
          <w:p w14:paraId="338E7178" w14:textId="77777777" w:rsidR="00D25E9A" w:rsidRDefault="0017498B">
            <w:proofErr w:type="spellStart"/>
            <w:r>
              <w:rPr>
                <w:sz w:val="18"/>
              </w:rPr>
              <w:t>Aprobado</w:t>
            </w:r>
            <w:proofErr w:type="spellEnd"/>
          </w:p>
        </w:tc>
      </w:tr>
      <w:tr w:rsidR="00D25E9A" w14:paraId="6728E90C" w14:textId="77777777">
        <w:trPr>
          <w:jc w:val="center"/>
        </w:trPr>
        <w:tc>
          <w:tcPr>
            <w:tcW w:w="680" w:type="dxa"/>
          </w:tcPr>
          <w:p w14:paraId="77D1806E" w14:textId="77777777" w:rsidR="00D25E9A" w:rsidRDefault="0017498B">
            <w:r>
              <w:rPr>
                <w:sz w:val="18"/>
              </w:rPr>
              <w:t>2</w:t>
            </w:r>
          </w:p>
        </w:tc>
        <w:tc>
          <w:tcPr>
            <w:tcW w:w="2835" w:type="dxa"/>
          </w:tcPr>
          <w:p w14:paraId="3B38F7AB" w14:textId="77777777" w:rsidR="00D25E9A" w:rsidRPr="006E4F17" w:rsidRDefault="0017498B">
            <w:pPr>
              <w:rPr>
                <w:lang w:val="es-PE"/>
              </w:rPr>
            </w:pPr>
            <w:r w:rsidRPr="006E4F17">
              <w:rPr>
                <w:sz w:val="18"/>
                <w:lang w:val="es-PE"/>
              </w:rPr>
              <w:t>El médico pega un token JWT real y hace clic en "Cargar Alertas".</w:t>
            </w:r>
          </w:p>
        </w:tc>
        <w:tc>
          <w:tcPr>
            <w:tcW w:w="2551" w:type="dxa"/>
          </w:tcPr>
          <w:p w14:paraId="138230C4" w14:textId="77777777" w:rsidR="00D25E9A" w:rsidRPr="006E4F17" w:rsidRDefault="0017498B">
            <w:pPr>
              <w:rPr>
                <w:lang w:val="es-PE"/>
              </w:rPr>
            </w:pPr>
            <w:r w:rsidRPr="006E4F17">
              <w:rPr>
                <w:sz w:val="18"/>
                <w:lang w:val="es-PE"/>
              </w:rPr>
              <w:t>El sistema debe consultar GET /api/v1/alerts y mostrar las alertas asociadas al usuario autenticado.</w:t>
            </w:r>
          </w:p>
        </w:tc>
        <w:tc>
          <w:tcPr>
            <w:tcW w:w="2551" w:type="dxa"/>
          </w:tcPr>
          <w:p w14:paraId="04959A49" w14:textId="77777777" w:rsidR="00D25E9A" w:rsidRPr="006E4F17" w:rsidRDefault="0017498B">
            <w:pPr>
              <w:rPr>
                <w:lang w:val="es-PE"/>
              </w:rPr>
            </w:pPr>
            <w:r w:rsidRPr="006E4F17">
              <w:rPr>
                <w:sz w:val="18"/>
                <w:lang w:val="es-PE"/>
              </w:rPr>
              <w:t>El sistema respondió exitosamente con el mensaje "Se cargaron 0 alertas.", confirmando que el endpoint real GET /alerts fue consumido correctamente (la cuenta médica de evidencia no tiene alertas registradas).</w:t>
            </w:r>
          </w:p>
        </w:tc>
        <w:tc>
          <w:tcPr>
            <w:tcW w:w="907" w:type="dxa"/>
          </w:tcPr>
          <w:p w14:paraId="7A4C9624" w14:textId="77777777" w:rsidR="00D25E9A" w:rsidRDefault="0017498B">
            <w:proofErr w:type="spellStart"/>
            <w:r>
              <w:rPr>
                <w:sz w:val="18"/>
              </w:rPr>
              <w:t>Aprobado</w:t>
            </w:r>
            <w:proofErr w:type="spellEnd"/>
          </w:p>
        </w:tc>
      </w:tr>
      <w:tr w:rsidR="00D25E9A" w14:paraId="7121862B" w14:textId="77777777">
        <w:trPr>
          <w:jc w:val="center"/>
        </w:trPr>
        <w:tc>
          <w:tcPr>
            <w:tcW w:w="680" w:type="dxa"/>
          </w:tcPr>
          <w:p w14:paraId="278168DF" w14:textId="77777777" w:rsidR="00D25E9A" w:rsidRDefault="0017498B">
            <w:r>
              <w:rPr>
                <w:sz w:val="18"/>
              </w:rPr>
              <w:t>3</w:t>
            </w:r>
          </w:p>
        </w:tc>
        <w:tc>
          <w:tcPr>
            <w:tcW w:w="2835" w:type="dxa"/>
          </w:tcPr>
          <w:p w14:paraId="2AA101FD" w14:textId="77777777" w:rsidR="00D25E9A" w:rsidRPr="006E4F17" w:rsidRDefault="0017498B">
            <w:pPr>
              <w:rPr>
                <w:lang w:val="es-PE"/>
              </w:rPr>
            </w:pPr>
            <w:r w:rsidRPr="006E4F17">
              <w:rPr>
                <w:sz w:val="18"/>
                <w:lang w:val="es-PE"/>
              </w:rPr>
              <w:t>El médico hace clic en "Ver Monitoreo".</w:t>
            </w:r>
          </w:p>
        </w:tc>
        <w:tc>
          <w:tcPr>
            <w:tcW w:w="2551" w:type="dxa"/>
          </w:tcPr>
          <w:p w14:paraId="7DD60B9E" w14:textId="77777777" w:rsidR="00D25E9A" w:rsidRPr="006E4F17" w:rsidRDefault="0017498B">
            <w:pPr>
              <w:rPr>
                <w:lang w:val="es-PE"/>
              </w:rPr>
            </w:pPr>
            <w:r w:rsidRPr="006E4F17">
              <w:rPr>
                <w:sz w:val="18"/>
                <w:lang w:val="es-PE"/>
              </w:rPr>
              <w:t>El sistema debe consultar GET /api/v1/alerts/monitoring y mostrar las métricas de la cola de procesamiento de alertas.</w:t>
            </w:r>
          </w:p>
        </w:tc>
        <w:tc>
          <w:tcPr>
            <w:tcW w:w="2551" w:type="dxa"/>
          </w:tcPr>
          <w:p w14:paraId="17889BE5" w14:textId="77777777" w:rsidR="00D25E9A" w:rsidRPr="006E4F17" w:rsidRDefault="0017498B">
            <w:pPr>
              <w:rPr>
                <w:lang w:val="es-PE"/>
              </w:rPr>
            </w:pPr>
            <w:r w:rsidRPr="006E4F17">
              <w:rPr>
                <w:sz w:val="18"/>
                <w:lang w:val="es-PE"/>
              </w:rPr>
              <w:t>El sistema respondió con el mensaje "Acceso denegado. Se requieren roles: admin", ya que el endpoint /alerts/monitoring está restringido exclusivamente al rol admin, mientras que la cuenta autenticada tiene rol doctor.</w:t>
            </w:r>
          </w:p>
        </w:tc>
        <w:tc>
          <w:tcPr>
            <w:tcW w:w="907" w:type="dxa"/>
          </w:tcPr>
          <w:p w14:paraId="6ED15E74" w14:textId="77777777" w:rsidR="00D25E9A" w:rsidRDefault="0017498B">
            <w:proofErr w:type="spellStart"/>
            <w:r>
              <w:rPr>
                <w:sz w:val="18"/>
              </w:rPr>
              <w:t>Aprobado</w:t>
            </w:r>
            <w:proofErr w:type="spellEnd"/>
          </w:p>
        </w:tc>
      </w:tr>
    </w:tbl>
    <w:p w14:paraId="2E250D64" w14:textId="77777777" w:rsidR="00D25E9A" w:rsidRDefault="00D25E9A"/>
    <w:p w14:paraId="5E7F9336" w14:textId="77777777" w:rsidR="00D25E9A" w:rsidRDefault="0017498B">
      <w:pPr>
        <w:jc w:val="center"/>
      </w:pPr>
      <w:r>
        <w:rPr>
          <w:noProof/>
        </w:rPr>
        <w:lastRenderedPageBreak/>
        <w:drawing>
          <wp:inline distT="0" distB="0" distL="0" distR="0" wp14:anchorId="1D3942F0" wp14:editId="38C9B66C">
            <wp:extent cx="4860000" cy="27337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F009_ui_01_consola_alertas_vacia.png"/>
                    <pic:cNvPicPr/>
                  </pic:nvPicPr>
                  <pic:blipFill>
                    <a:blip r:embed="rId21"/>
                    <a:stretch>
                      <a:fillRect/>
                    </a:stretch>
                  </pic:blipFill>
                  <pic:spPr>
                    <a:xfrm>
                      <a:off x="0" y="0"/>
                      <a:ext cx="4860000" cy="2733750"/>
                    </a:xfrm>
                    <a:prstGeom prst="rect">
                      <a:avLst/>
                    </a:prstGeom>
                  </pic:spPr>
                </pic:pic>
              </a:graphicData>
            </a:graphic>
          </wp:inline>
        </w:drawing>
      </w:r>
    </w:p>
    <w:p w14:paraId="5F3F6F4F" w14:textId="77777777" w:rsidR="00D25E9A" w:rsidRPr="006E4F17" w:rsidRDefault="0017498B">
      <w:pPr>
        <w:jc w:val="center"/>
        <w:rPr>
          <w:lang w:val="es-PE"/>
        </w:rPr>
      </w:pPr>
      <w:r w:rsidRPr="006E4F17">
        <w:rPr>
          <w:i/>
          <w:color w:val="555555"/>
          <w:sz w:val="18"/>
          <w:lang w:val="es-PE"/>
        </w:rPr>
        <w:t>Figura 5.3 — Consola de Alertas en su estado inicial, antes de autenticar.</w:t>
      </w:r>
    </w:p>
    <w:p w14:paraId="1F9E0ABC" w14:textId="77777777" w:rsidR="00D25E9A" w:rsidRPr="006E4F17" w:rsidRDefault="00D25E9A">
      <w:pPr>
        <w:rPr>
          <w:lang w:val="es-PE"/>
        </w:rPr>
      </w:pPr>
    </w:p>
    <w:p w14:paraId="0D0E8A65" w14:textId="77777777" w:rsidR="00D25E9A" w:rsidRDefault="0017498B">
      <w:pPr>
        <w:jc w:val="center"/>
      </w:pPr>
      <w:r>
        <w:rPr>
          <w:noProof/>
        </w:rPr>
        <w:drawing>
          <wp:inline distT="0" distB="0" distL="0" distR="0" wp14:anchorId="2D6820C8" wp14:editId="0EBE6071">
            <wp:extent cx="4860000" cy="27337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F009_ui_02_alertas_cargadas.png"/>
                    <pic:cNvPicPr/>
                  </pic:nvPicPr>
                  <pic:blipFill>
                    <a:blip r:embed="rId22"/>
                    <a:stretch>
                      <a:fillRect/>
                    </a:stretch>
                  </pic:blipFill>
                  <pic:spPr>
                    <a:xfrm>
                      <a:off x="0" y="0"/>
                      <a:ext cx="4860000" cy="2733750"/>
                    </a:xfrm>
                    <a:prstGeom prst="rect">
                      <a:avLst/>
                    </a:prstGeom>
                  </pic:spPr>
                </pic:pic>
              </a:graphicData>
            </a:graphic>
          </wp:inline>
        </w:drawing>
      </w:r>
    </w:p>
    <w:p w14:paraId="01DFEBBC" w14:textId="77777777" w:rsidR="00D25E9A" w:rsidRPr="006E4F17" w:rsidRDefault="0017498B">
      <w:pPr>
        <w:jc w:val="center"/>
        <w:rPr>
          <w:lang w:val="es-PE"/>
        </w:rPr>
      </w:pPr>
      <w:r w:rsidRPr="006E4F17">
        <w:rPr>
          <w:i/>
          <w:color w:val="555555"/>
          <w:sz w:val="18"/>
          <w:lang w:val="es-PE"/>
        </w:rPr>
        <w:t>Figura 5.4 — Consulta real y exitosa de GET /api/v1/alerts; el resultado vacío es consistente con que no se han generado alertas para esta cuenta médica.</w:t>
      </w:r>
    </w:p>
    <w:p w14:paraId="066330C4" w14:textId="77777777" w:rsidR="00D25E9A" w:rsidRPr="006E4F17" w:rsidRDefault="00D25E9A">
      <w:pPr>
        <w:rPr>
          <w:lang w:val="es-PE"/>
        </w:rPr>
      </w:pPr>
    </w:p>
    <w:p w14:paraId="26527BCA" w14:textId="77777777" w:rsidR="00D25E9A" w:rsidRDefault="0017498B">
      <w:pPr>
        <w:jc w:val="center"/>
      </w:pPr>
      <w:r>
        <w:rPr>
          <w:noProof/>
        </w:rPr>
        <w:lastRenderedPageBreak/>
        <w:drawing>
          <wp:inline distT="0" distB="0" distL="0" distR="0" wp14:anchorId="388682FA" wp14:editId="1B5B85F1">
            <wp:extent cx="4860000" cy="27337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F009_ui_03_monitoreo_cola.png"/>
                    <pic:cNvPicPr/>
                  </pic:nvPicPr>
                  <pic:blipFill>
                    <a:blip r:embed="rId23"/>
                    <a:stretch>
                      <a:fillRect/>
                    </a:stretch>
                  </pic:blipFill>
                  <pic:spPr>
                    <a:xfrm>
                      <a:off x="0" y="0"/>
                      <a:ext cx="4860000" cy="2733750"/>
                    </a:xfrm>
                    <a:prstGeom prst="rect">
                      <a:avLst/>
                    </a:prstGeom>
                  </pic:spPr>
                </pic:pic>
              </a:graphicData>
            </a:graphic>
          </wp:inline>
        </w:drawing>
      </w:r>
    </w:p>
    <w:p w14:paraId="4563C1C7" w14:textId="77777777" w:rsidR="00D25E9A" w:rsidRPr="006E4F17" w:rsidRDefault="0017498B">
      <w:pPr>
        <w:jc w:val="center"/>
        <w:rPr>
          <w:lang w:val="es-PE"/>
        </w:rPr>
      </w:pPr>
      <w:r w:rsidRPr="006E4F17">
        <w:rPr>
          <w:i/>
          <w:color w:val="555555"/>
          <w:sz w:val="18"/>
          <w:lang w:val="es-PE"/>
        </w:rPr>
        <w:t>Figura 5.5 — El control de acceso por rol funciona correctamente (rechazo HTTP para rol doctor); se identifica como observación de UX que el botón "Ver Monitoreo" se presenta sin distinción de rol en una consola orientada a personal STAFF (que incluye médicos), generando una experiencia de error evitable para usuarios con rol doctor.</w:t>
      </w:r>
    </w:p>
    <w:p w14:paraId="1F0DD9D8" w14:textId="77777777" w:rsidR="00D25E9A" w:rsidRPr="006E4F17" w:rsidRDefault="00D25E9A">
      <w:pPr>
        <w:rPr>
          <w:lang w:val="es-PE"/>
        </w:rPr>
      </w:pPr>
    </w:p>
    <w:p w14:paraId="716AF22E" w14:textId="77777777" w:rsidR="00D25E9A" w:rsidRPr="006E4F17" w:rsidRDefault="0017498B">
      <w:pPr>
        <w:pStyle w:val="Ttulo2"/>
        <w:rPr>
          <w:lang w:val="es-PE"/>
        </w:rPr>
      </w:pPr>
      <w:bookmarkStart w:id="38" w:name="_Toc242523758"/>
      <w:r w:rsidRPr="006E4F17">
        <w:rPr>
          <w:lang w:val="es-PE"/>
        </w:rPr>
        <w:t>5.5. Resultados Generales</w:t>
      </w:r>
      <w:bookmarkEnd w:id="38"/>
    </w:p>
    <w:p w14:paraId="2ED9D030" w14:textId="77777777" w:rsidR="00D25E9A" w:rsidRPr="006E4F17" w:rsidRDefault="0017498B">
      <w:pPr>
        <w:rPr>
          <w:lang w:val="es-PE"/>
        </w:rPr>
      </w:pPr>
      <w:r w:rsidRPr="006E4F17">
        <w:rPr>
          <w:lang w:val="es-PE"/>
        </w:rPr>
        <w:t>Las 9 pruebas unitarias del servicio de alertas resultaron exitosas (100 % de aprobación), confirmando que la lógica de negocio (creación de alertas críticas, recordatorios, notificaciones al médico, confirmación y resumen de monitoreo) funciona correctamente. Las 5 pruebas E2E también reportaron éxito, pero la inspección del código reveló que dicho resultado se debe a aserciones deliberadamente tolerantes con respuestas HTTP 404: los endpoints genéricos descritos en la especificación formal de CP-009 (POST /api/v1/alerts, GET /api/v1/alerts/stats, PUT /api/v1/alerts/:id/acknowledge, PUT /api/v1/alerts/:id/resolve) no existen en la implementación real, que expone en su lugar endpoints específicos por propósito. Esta es la segunda discrepancia genuina detectada en este informe entre una especificación formal y la implementación real del sistema. La prueba funcional de interfaz confirmó, con un token JWT real, que la Consola de Alertas sí consume correctamente los endpoints reales (GET /alerts, GET /alerts/monitoring) y que el control de acceso por rol funciona de forma segura; se identificó adicionalmente una observación de UX: el botón "Ver Monitoreo" no se oculta ni deshabilita para roles distintos de admin.</w:t>
      </w:r>
    </w:p>
    <w:p w14:paraId="7514967A" w14:textId="77777777" w:rsidR="00D25E9A" w:rsidRPr="006E4F17" w:rsidRDefault="0017498B">
      <w:pPr>
        <w:rPr>
          <w:lang w:val="es-PE"/>
        </w:rPr>
      </w:pPr>
      <w:r w:rsidRPr="006E4F17">
        <w:rPr>
          <w:lang w:val="es-PE"/>
        </w:rPr>
        <w:br w:type="page"/>
      </w:r>
    </w:p>
    <w:p w14:paraId="31DDCCBE" w14:textId="77777777" w:rsidR="00D25E9A" w:rsidRPr="006E4F17" w:rsidRDefault="0017498B">
      <w:pPr>
        <w:pStyle w:val="Ttulo1"/>
        <w:rPr>
          <w:lang w:val="es-PE"/>
        </w:rPr>
      </w:pPr>
      <w:bookmarkStart w:id="39" w:name="_Toc242523759"/>
      <w:r w:rsidRPr="006E4F17">
        <w:rPr>
          <w:lang w:val="es-PE"/>
        </w:rPr>
        <w:lastRenderedPageBreak/>
        <w:t>6. Resultados Generales del Informe</w:t>
      </w:r>
      <w:bookmarkEnd w:id="39"/>
    </w:p>
    <w:p w14:paraId="2504699F" w14:textId="77777777" w:rsidR="00D25E9A" w:rsidRPr="006E4F17" w:rsidRDefault="0017498B">
      <w:pPr>
        <w:rPr>
          <w:lang w:val="es-PE"/>
        </w:rPr>
      </w:pPr>
      <w:r w:rsidRPr="006E4F17">
        <w:rPr>
          <w:lang w:val="es-PE"/>
        </w:rPr>
        <w:t>La siguiente tabla consolida los resultados de ejecución real obtenidos para los cuatro casos de prueba abordados en esta unidad, incluyendo las pruebas automatizadas de backend (Jest) y las pruebas funcionales automatizadas de interfaz (Playwright).</w:t>
      </w:r>
    </w:p>
    <w:tbl>
      <w:tblPr>
        <w:tblStyle w:val="Tablaconcuadrcula"/>
        <w:tblW w:w="0" w:type="auto"/>
        <w:jc w:val="center"/>
        <w:tblLook w:val="04A0" w:firstRow="1" w:lastRow="0" w:firstColumn="1" w:lastColumn="0" w:noHBand="0" w:noVBand="1"/>
      </w:tblPr>
      <w:tblGrid>
        <w:gridCol w:w="1417"/>
        <w:gridCol w:w="1701"/>
        <w:gridCol w:w="2154"/>
        <w:gridCol w:w="2268"/>
        <w:gridCol w:w="1814"/>
      </w:tblGrid>
      <w:tr w:rsidR="00D25E9A" w14:paraId="7079E103" w14:textId="77777777">
        <w:trPr>
          <w:jc w:val="center"/>
        </w:trPr>
        <w:tc>
          <w:tcPr>
            <w:tcW w:w="1417" w:type="dxa"/>
            <w:shd w:val="clear" w:color="auto" w:fill="1F2A44"/>
          </w:tcPr>
          <w:p w14:paraId="3554AF03" w14:textId="77777777" w:rsidR="00D25E9A" w:rsidRDefault="0017498B">
            <w:r>
              <w:rPr>
                <w:b/>
                <w:color w:val="FFFFFF"/>
                <w:sz w:val="18"/>
              </w:rPr>
              <w:t>Caso</w:t>
            </w:r>
          </w:p>
        </w:tc>
        <w:tc>
          <w:tcPr>
            <w:tcW w:w="1701" w:type="dxa"/>
            <w:shd w:val="clear" w:color="auto" w:fill="1F2A44"/>
          </w:tcPr>
          <w:p w14:paraId="0CCACD0D" w14:textId="77777777" w:rsidR="00D25E9A" w:rsidRDefault="0017498B">
            <w:proofErr w:type="spellStart"/>
            <w:r>
              <w:rPr>
                <w:b/>
                <w:color w:val="FFFFFF"/>
                <w:sz w:val="18"/>
              </w:rPr>
              <w:t>Unitarias</w:t>
            </w:r>
            <w:proofErr w:type="spellEnd"/>
          </w:p>
        </w:tc>
        <w:tc>
          <w:tcPr>
            <w:tcW w:w="2154" w:type="dxa"/>
            <w:shd w:val="clear" w:color="auto" w:fill="1F2A44"/>
          </w:tcPr>
          <w:p w14:paraId="5B291FB9" w14:textId="77777777" w:rsidR="00D25E9A" w:rsidRDefault="0017498B">
            <w:proofErr w:type="spellStart"/>
            <w:r>
              <w:rPr>
                <w:b/>
                <w:color w:val="FFFFFF"/>
                <w:sz w:val="18"/>
              </w:rPr>
              <w:t>Integración</w:t>
            </w:r>
            <w:proofErr w:type="spellEnd"/>
            <w:r>
              <w:rPr>
                <w:b/>
                <w:color w:val="FFFFFF"/>
                <w:sz w:val="18"/>
              </w:rPr>
              <w:t xml:space="preserve"> / E2E</w:t>
            </w:r>
          </w:p>
        </w:tc>
        <w:tc>
          <w:tcPr>
            <w:tcW w:w="2268" w:type="dxa"/>
            <w:shd w:val="clear" w:color="auto" w:fill="1F2A44"/>
          </w:tcPr>
          <w:p w14:paraId="53B2D84B" w14:textId="77777777" w:rsidR="00D25E9A" w:rsidRDefault="0017498B">
            <w:proofErr w:type="spellStart"/>
            <w:r>
              <w:rPr>
                <w:b/>
                <w:color w:val="FFFFFF"/>
                <w:sz w:val="18"/>
              </w:rPr>
              <w:t>Funcional</w:t>
            </w:r>
            <w:proofErr w:type="spellEnd"/>
            <w:r>
              <w:rPr>
                <w:b/>
                <w:color w:val="FFFFFF"/>
                <w:sz w:val="18"/>
              </w:rPr>
              <w:t xml:space="preserve"> (UI)</w:t>
            </w:r>
          </w:p>
        </w:tc>
        <w:tc>
          <w:tcPr>
            <w:tcW w:w="1814" w:type="dxa"/>
            <w:shd w:val="clear" w:color="auto" w:fill="1F2A44"/>
          </w:tcPr>
          <w:p w14:paraId="0F209828" w14:textId="77777777" w:rsidR="00D25E9A" w:rsidRDefault="0017498B">
            <w:proofErr w:type="spellStart"/>
            <w:r>
              <w:rPr>
                <w:b/>
                <w:color w:val="FFFFFF"/>
                <w:sz w:val="18"/>
              </w:rPr>
              <w:t>Defectos</w:t>
            </w:r>
            <w:proofErr w:type="spellEnd"/>
            <w:r>
              <w:rPr>
                <w:b/>
                <w:color w:val="FFFFFF"/>
                <w:sz w:val="18"/>
              </w:rPr>
              <w:t xml:space="preserve"> </w:t>
            </w:r>
            <w:proofErr w:type="spellStart"/>
            <w:r>
              <w:rPr>
                <w:b/>
                <w:color w:val="FFFFFF"/>
                <w:sz w:val="18"/>
              </w:rPr>
              <w:t>encontrados</w:t>
            </w:r>
            <w:proofErr w:type="spellEnd"/>
          </w:p>
        </w:tc>
      </w:tr>
      <w:tr w:rsidR="00D25E9A" w14:paraId="2F2C6FE8" w14:textId="77777777">
        <w:trPr>
          <w:jc w:val="center"/>
        </w:trPr>
        <w:tc>
          <w:tcPr>
            <w:tcW w:w="1417" w:type="dxa"/>
          </w:tcPr>
          <w:p w14:paraId="0EBA2FEC" w14:textId="77777777" w:rsidR="00D25E9A" w:rsidRDefault="0017498B">
            <w:r>
              <w:rPr>
                <w:sz w:val="18"/>
              </w:rPr>
              <w:t>CP-001</w:t>
            </w:r>
          </w:p>
        </w:tc>
        <w:tc>
          <w:tcPr>
            <w:tcW w:w="1701" w:type="dxa"/>
          </w:tcPr>
          <w:p w14:paraId="17CD1F91" w14:textId="77777777" w:rsidR="00D25E9A" w:rsidRDefault="0017498B">
            <w:r>
              <w:rPr>
                <w:sz w:val="18"/>
              </w:rPr>
              <w:t>100 / 100</w:t>
            </w:r>
          </w:p>
        </w:tc>
        <w:tc>
          <w:tcPr>
            <w:tcW w:w="2154" w:type="dxa"/>
          </w:tcPr>
          <w:p w14:paraId="3340C54F" w14:textId="77777777" w:rsidR="00D25E9A" w:rsidRDefault="0017498B">
            <w:r>
              <w:rPr>
                <w:sz w:val="18"/>
              </w:rPr>
              <w:t>4 / 4</w:t>
            </w:r>
          </w:p>
        </w:tc>
        <w:tc>
          <w:tcPr>
            <w:tcW w:w="2268" w:type="dxa"/>
          </w:tcPr>
          <w:p w14:paraId="56DE340D" w14:textId="77777777" w:rsidR="00D25E9A" w:rsidRDefault="0017498B">
            <w:r>
              <w:rPr>
                <w:sz w:val="18"/>
              </w:rPr>
              <w:t>3 / 3</w:t>
            </w:r>
          </w:p>
        </w:tc>
        <w:tc>
          <w:tcPr>
            <w:tcW w:w="1814" w:type="dxa"/>
          </w:tcPr>
          <w:p w14:paraId="257FB416" w14:textId="77777777" w:rsidR="00D25E9A" w:rsidRDefault="0017498B">
            <w:proofErr w:type="spellStart"/>
            <w:r>
              <w:rPr>
                <w:sz w:val="18"/>
              </w:rPr>
              <w:t>Ninguno</w:t>
            </w:r>
            <w:proofErr w:type="spellEnd"/>
          </w:p>
        </w:tc>
      </w:tr>
      <w:tr w:rsidR="00D25E9A" w14:paraId="74C6D89A" w14:textId="77777777">
        <w:trPr>
          <w:jc w:val="center"/>
        </w:trPr>
        <w:tc>
          <w:tcPr>
            <w:tcW w:w="1417" w:type="dxa"/>
          </w:tcPr>
          <w:p w14:paraId="56CDEECC" w14:textId="77777777" w:rsidR="00D25E9A" w:rsidRDefault="0017498B">
            <w:r>
              <w:rPr>
                <w:sz w:val="18"/>
              </w:rPr>
              <w:t>CP-004</w:t>
            </w:r>
          </w:p>
        </w:tc>
        <w:tc>
          <w:tcPr>
            <w:tcW w:w="1701" w:type="dxa"/>
          </w:tcPr>
          <w:p w14:paraId="354EE7F2" w14:textId="77777777" w:rsidR="00D25E9A" w:rsidRDefault="0017498B">
            <w:r>
              <w:rPr>
                <w:sz w:val="18"/>
              </w:rPr>
              <w:t>67 / 67</w:t>
            </w:r>
          </w:p>
        </w:tc>
        <w:tc>
          <w:tcPr>
            <w:tcW w:w="2154" w:type="dxa"/>
          </w:tcPr>
          <w:p w14:paraId="2F24EE9B" w14:textId="77777777" w:rsidR="00D25E9A" w:rsidRDefault="0017498B">
            <w:r>
              <w:rPr>
                <w:sz w:val="18"/>
              </w:rPr>
              <w:t>19 / 19</w:t>
            </w:r>
          </w:p>
        </w:tc>
        <w:tc>
          <w:tcPr>
            <w:tcW w:w="2268" w:type="dxa"/>
          </w:tcPr>
          <w:p w14:paraId="36E272EC" w14:textId="77777777" w:rsidR="00D25E9A" w:rsidRDefault="0017498B">
            <w:r>
              <w:rPr>
                <w:sz w:val="18"/>
              </w:rPr>
              <w:t>0 / 1 (</w:t>
            </w:r>
            <w:proofErr w:type="spellStart"/>
            <w:r>
              <w:rPr>
                <w:sz w:val="18"/>
              </w:rPr>
              <w:t>defecto</w:t>
            </w:r>
            <w:proofErr w:type="spellEnd"/>
            <w:r>
              <w:rPr>
                <w:sz w:val="18"/>
              </w:rPr>
              <w:t>)</w:t>
            </w:r>
          </w:p>
        </w:tc>
        <w:tc>
          <w:tcPr>
            <w:tcW w:w="1814" w:type="dxa"/>
          </w:tcPr>
          <w:p w14:paraId="285F8D92" w14:textId="77777777" w:rsidR="00D25E9A" w:rsidRDefault="0017498B">
            <w:r>
              <w:rPr>
                <w:sz w:val="18"/>
              </w:rPr>
              <w:t xml:space="preserve">1 — </w:t>
            </w:r>
            <w:proofErr w:type="spellStart"/>
            <w:r>
              <w:rPr>
                <w:sz w:val="18"/>
              </w:rPr>
              <w:t>falta</w:t>
            </w:r>
            <w:proofErr w:type="spellEnd"/>
            <w:r>
              <w:rPr>
                <w:sz w:val="18"/>
              </w:rPr>
              <w:t xml:space="preserve"> </w:t>
            </w:r>
            <w:proofErr w:type="spellStart"/>
            <w:r>
              <w:rPr>
                <w:sz w:val="18"/>
              </w:rPr>
              <w:t>ruta</w:t>
            </w:r>
            <w:proofErr w:type="spellEnd"/>
            <w:r>
              <w:rPr>
                <w:sz w:val="18"/>
              </w:rPr>
              <w:t xml:space="preserve"> GET /emergencies</w:t>
            </w:r>
          </w:p>
        </w:tc>
      </w:tr>
      <w:tr w:rsidR="00D25E9A" w14:paraId="37CB70FF" w14:textId="77777777">
        <w:trPr>
          <w:jc w:val="center"/>
        </w:trPr>
        <w:tc>
          <w:tcPr>
            <w:tcW w:w="1417" w:type="dxa"/>
          </w:tcPr>
          <w:p w14:paraId="0B707F7D" w14:textId="77777777" w:rsidR="00D25E9A" w:rsidRDefault="0017498B">
            <w:r>
              <w:rPr>
                <w:sz w:val="18"/>
              </w:rPr>
              <w:t>CP-007</w:t>
            </w:r>
          </w:p>
        </w:tc>
        <w:tc>
          <w:tcPr>
            <w:tcW w:w="1701" w:type="dxa"/>
          </w:tcPr>
          <w:p w14:paraId="75D79554" w14:textId="77777777" w:rsidR="00D25E9A" w:rsidRDefault="0017498B">
            <w:r>
              <w:rPr>
                <w:sz w:val="18"/>
              </w:rPr>
              <w:t>13 / 13</w:t>
            </w:r>
          </w:p>
        </w:tc>
        <w:tc>
          <w:tcPr>
            <w:tcW w:w="2154" w:type="dxa"/>
          </w:tcPr>
          <w:p w14:paraId="6A88BD2F" w14:textId="77777777" w:rsidR="00D25E9A" w:rsidRDefault="0017498B">
            <w:r>
              <w:rPr>
                <w:sz w:val="18"/>
              </w:rPr>
              <w:t>11 / 11</w:t>
            </w:r>
          </w:p>
        </w:tc>
        <w:tc>
          <w:tcPr>
            <w:tcW w:w="2268" w:type="dxa"/>
          </w:tcPr>
          <w:p w14:paraId="1ACEB614" w14:textId="77777777" w:rsidR="00D25E9A" w:rsidRDefault="0017498B">
            <w:r>
              <w:rPr>
                <w:sz w:val="18"/>
              </w:rPr>
              <w:t>2 / 2 (</w:t>
            </w:r>
            <w:proofErr w:type="spellStart"/>
            <w:r>
              <w:rPr>
                <w:sz w:val="18"/>
              </w:rPr>
              <w:t>complementaria</w:t>
            </w:r>
            <w:proofErr w:type="spellEnd"/>
            <w:r>
              <w:rPr>
                <w:sz w:val="18"/>
              </w:rPr>
              <w:t>)</w:t>
            </w:r>
          </w:p>
        </w:tc>
        <w:tc>
          <w:tcPr>
            <w:tcW w:w="1814" w:type="dxa"/>
          </w:tcPr>
          <w:p w14:paraId="072BD65D" w14:textId="77777777" w:rsidR="00D25E9A" w:rsidRDefault="0017498B">
            <w:proofErr w:type="spellStart"/>
            <w:r>
              <w:rPr>
                <w:sz w:val="18"/>
              </w:rPr>
              <w:t>Ninguno</w:t>
            </w:r>
            <w:proofErr w:type="spellEnd"/>
          </w:p>
        </w:tc>
      </w:tr>
      <w:tr w:rsidR="00D25E9A" w:rsidRPr="006E4F17" w14:paraId="408A983A" w14:textId="77777777">
        <w:trPr>
          <w:jc w:val="center"/>
        </w:trPr>
        <w:tc>
          <w:tcPr>
            <w:tcW w:w="1417" w:type="dxa"/>
          </w:tcPr>
          <w:p w14:paraId="12BABDDB" w14:textId="77777777" w:rsidR="00D25E9A" w:rsidRDefault="0017498B">
            <w:r>
              <w:rPr>
                <w:sz w:val="18"/>
              </w:rPr>
              <w:t>CP-009</w:t>
            </w:r>
          </w:p>
        </w:tc>
        <w:tc>
          <w:tcPr>
            <w:tcW w:w="1701" w:type="dxa"/>
          </w:tcPr>
          <w:p w14:paraId="21123E85" w14:textId="77777777" w:rsidR="00D25E9A" w:rsidRDefault="0017498B">
            <w:r>
              <w:rPr>
                <w:sz w:val="18"/>
              </w:rPr>
              <w:t>9 / 9</w:t>
            </w:r>
          </w:p>
        </w:tc>
        <w:tc>
          <w:tcPr>
            <w:tcW w:w="2154" w:type="dxa"/>
          </w:tcPr>
          <w:p w14:paraId="53F5447D" w14:textId="77777777" w:rsidR="00D25E9A" w:rsidRDefault="0017498B">
            <w:r>
              <w:rPr>
                <w:sz w:val="18"/>
              </w:rPr>
              <w:t>5 / 5</w:t>
            </w:r>
          </w:p>
        </w:tc>
        <w:tc>
          <w:tcPr>
            <w:tcW w:w="2268" w:type="dxa"/>
          </w:tcPr>
          <w:p w14:paraId="035156E4" w14:textId="77777777" w:rsidR="00D25E9A" w:rsidRDefault="0017498B">
            <w:r>
              <w:rPr>
                <w:sz w:val="18"/>
              </w:rPr>
              <w:t>3 / 3</w:t>
            </w:r>
          </w:p>
        </w:tc>
        <w:tc>
          <w:tcPr>
            <w:tcW w:w="1814" w:type="dxa"/>
          </w:tcPr>
          <w:p w14:paraId="627F1662" w14:textId="77777777" w:rsidR="00D25E9A" w:rsidRPr="006E4F17" w:rsidRDefault="0017498B">
            <w:pPr>
              <w:rPr>
                <w:lang w:val="es-PE"/>
              </w:rPr>
            </w:pPr>
            <w:r w:rsidRPr="006E4F17">
              <w:rPr>
                <w:sz w:val="18"/>
                <w:lang w:val="es-PE"/>
              </w:rPr>
              <w:t>1 — endpoints REST genéricos de la especificación no existen</w:t>
            </w:r>
          </w:p>
        </w:tc>
      </w:tr>
      <w:tr w:rsidR="00D25E9A" w14:paraId="75E57127" w14:textId="77777777">
        <w:trPr>
          <w:jc w:val="center"/>
        </w:trPr>
        <w:tc>
          <w:tcPr>
            <w:tcW w:w="1417" w:type="dxa"/>
          </w:tcPr>
          <w:p w14:paraId="1FFEC5C2" w14:textId="77777777" w:rsidR="00D25E9A" w:rsidRDefault="0017498B">
            <w:r>
              <w:rPr>
                <w:sz w:val="18"/>
              </w:rPr>
              <w:t>Total</w:t>
            </w:r>
          </w:p>
        </w:tc>
        <w:tc>
          <w:tcPr>
            <w:tcW w:w="1701" w:type="dxa"/>
          </w:tcPr>
          <w:p w14:paraId="0BF57168" w14:textId="77777777" w:rsidR="00D25E9A" w:rsidRDefault="0017498B">
            <w:r>
              <w:rPr>
                <w:sz w:val="18"/>
              </w:rPr>
              <w:t>189 / 189</w:t>
            </w:r>
          </w:p>
        </w:tc>
        <w:tc>
          <w:tcPr>
            <w:tcW w:w="2154" w:type="dxa"/>
          </w:tcPr>
          <w:p w14:paraId="620C52A9" w14:textId="77777777" w:rsidR="00D25E9A" w:rsidRDefault="0017498B">
            <w:r>
              <w:rPr>
                <w:sz w:val="18"/>
              </w:rPr>
              <w:t>39 / 39</w:t>
            </w:r>
          </w:p>
        </w:tc>
        <w:tc>
          <w:tcPr>
            <w:tcW w:w="2268" w:type="dxa"/>
          </w:tcPr>
          <w:p w14:paraId="0DCBF9DC" w14:textId="77777777" w:rsidR="00D25E9A" w:rsidRDefault="0017498B">
            <w:r>
              <w:rPr>
                <w:sz w:val="18"/>
              </w:rPr>
              <w:t>8 / 9</w:t>
            </w:r>
          </w:p>
        </w:tc>
        <w:tc>
          <w:tcPr>
            <w:tcW w:w="1814" w:type="dxa"/>
          </w:tcPr>
          <w:p w14:paraId="653D25F1" w14:textId="77777777" w:rsidR="00D25E9A" w:rsidRDefault="0017498B">
            <w:r>
              <w:rPr>
                <w:sz w:val="18"/>
              </w:rPr>
              <w:t>2</w:t>
            </w:r>
          </w:p>
        </w:tc>
      </w:tr>
    </w:tbl>
    <w:p w14:paraId="7E32E6DE" w14:textId="77777777" w:rsidR="00D25E9A" w:rsidRDefault="00D25E9A"/>
    <w:p w14:paraId="01CFBCAD" w14:textId="77777777" w:rsidR="00D25E9A" w:rsidRPr="006E4F17" w:rsidRDefault="0017498B">
      <w:pPr>
        <w:rPr>
          <w:lang w:val="es-PE"/>
        </w:rPr>
      </w:pPr>
      <w:r w:rsidRPr="006E4F17">
        <w:rPr>
          <w:lang w:val="es-PE"/>
        </w:rPr>
        <w:t>De un total de 228 pruebas automatizadas de backend (unitarias + integración/E2E), el 100 % resultó exitoso. De los 9 pasos funcionales de interfaz ejecutados sobre la aplicación real, 8 confirmaron el comportamiento esperado y 1 evidenció un defecto real de integración frontend-backend en el módulo de Emergencias (sección 3.4.3). Adicionalmente, la inspección directa del código fuente del caso CP-009 reveló una segunda discrepancia genuina entre una especificación formal y la implementación real del sistema, en el módulo de Alertas (sección 5.4.2): los endpoints REST genéricos descritos en la especificación no existen, aunque la suite E2E los reporta como exitosos debido a aserciones deliberadamente tolerantes. Ambos hallazgos quedan documentados como defectos/discrepancias reales de esta unidad.</w:t>
      </w:r>
    </w:p>
    <w:p w14:paraId="1985ED3A" w14:textId="77777777" w:rsidR="00D25E9A" w:rsidRDefault="0017498B">
      <w:pPr>
        <w:pStyle w:val="Ttulo1"/>
      </w:pPr>
      <w:bookmarkStart w:id="40" w:name="_Toc242523760"/>
      <w:r>
        <w:t xml:space="preserve">7. </w:t>
      </w:r>
      <w:proofErr w:type="spellStart"/>
      <w:r>
        <w:t>Conclusiones</w:t>
      </w:r>
      <w:bookmarkEnd w:id="40"/>
      <w:proofErr w:type="spellEnd"/>
    </w:p>
    <w:p w14:paraId="41EA7C46" w14:textId="77777777" w:rsidR="00D25E9A" w:rsidRPr="006E4F17" w:rsidRDefault="0017498B">
      <w:pPr>
        <w:pStyle w:val="Listaconnmeros"/>
        <w:rPr>
          <w:lang w:val="es-PE"/>
        </w:rPr>
      </w:pPr>
      <w:r w:rsidRPr="006E4F17">
        <w:rPr>
          <w:lang w:val="es-PE"/>
        </w:rPr>
        <w:t>La capa de lógica de negocio del backend (servicios y controladores) de los cuatro casos evaluados se encuentra completamente validada: las 228 pruebas automatizadas (unitarias e integración/E2E) ejecutadas en esta unidad resultaron exitosas sin excepciones no controladas.</w:t>
      </w:r>
    </w:p>
    <w:p w14:paraId="5BAE6EBB" w14:textId="77777777" w:rsidR="00D25E9A" w:rsidRPr="006E4F17" w:rsidRDefault="0017498B">
      <w:pPr>
        <w:pStyle w:val="Listaconnmeros"/>
        <w:rPr>
          <w:lang w:val="es-PE"/>
        </w:rPr>
      </w:pPr>
      <w:r w:rsidRPr="006E4F17">
        <w:rPr>
          <w:lang w:val="es-PE"/>
        </w:rPr>
        <w:t>La automatización de pruebas funcionales con Playwright sobre la interfaz web real permitió descubrir un defecto genuino que las pruebas de backend, por sí solas, no podían revelar: el panel de Emergencias del médico (EmergencyPage.js) consume un endpoint de listado (GET /api/v1/emergencies) que no está implementado en el backend (emergencyRoutes.ts), por lo que las emergencias detectadas correctamente por el motor de reglas nunca llegan a visualizarse en dicha pantalla.</w:t>
      </w:r>
    </w:p>
    <w:p w14:paraId="4DDAEBF3" w14:textId="77777777" w:rsidR="00D25E9A" w:rsidRPr="006E4F17" w:rsidRDefault="0017498B">
      <w:pPr>
        <w:pStyle w:val="Listaconnmeros"/>
        <w:rPr>
          <w:lang w:val="es-PE"/>
        </w:rPr>
      </w:pPr>
      <w:r w:rsidRPr="006E4F17">
        <w:rPr>
          <w:lang w:val="es-PE"/>
        </w:rPr>
        <w:t>Este hallazgo confirma el valor de complementar las pruebas unitarias y de integración con pruebas funcionales de extremo a extremo sobre la aplicación real: un backend 100 % probado a nivel de API no garantiza, por sí solo, que la interfaz que lo consume funcione correctamente.</w:t>
      </w:r>
    </w:p>
    <w:p w14:paraId="629AB852" w14:textId="77777777" w:rsidR="00D25E9A" w:rsidRPr="006E4F17" w:rsidRDefault="0017498B">
      <w:pPr>
        <w:pStyle w:val="Listaconnmeros"/>
        <w:rPr>
          <w:lang w:val="es-PE"/>
        </w:rPr>
      </w:pPr>
      <w:r w:rsidRPr="006E4F17">
        <w:rPr>
          <w:lang w:val="es-PE"/>
        </w:rPr>
        <w:t xml:space="preserve">El caso CP-007 confirma que el flujo clínico de supervisión humana sobre las predicciones de IA (human-in-the-loop) está correctamente implementado y probado a nivel de API, con control de acceso por rol, firma electrónica obligatoria y bloqueo de doble revisión; queda como trabajo futuro </w:t>
      </w:r>
      <w:r w:rsidRPr="006E4F17">
        <w:rPr>
          <w:lang w:val="es-PE"/>
        </w:rPr>
        <w:lastRenderedPageBreak/>
        <w:t>la implementación de una interfaz web dedicada para que el médico realice esta revisión sin depender de clientes HTTP externos.</w:t>
      </w:r>
    </w:p>
    <w:p w14:paraId="649E02F8" w14:textId="77777777" w:rsidR="00D25E9A" w:rsidRPr="006E4F17" w:rsidRDefault="0017498B">
      <w:pPr>
        <w:pStyle w:val="Listaconnmeros"/>
        <w:rPr>
          <w:lang w:val="es-PE"/>
        </w:rPr>
      </w:pPr>
      <w:r w:rsidRPr="006E4F17">
        <w:rPr>
          <w:lang w:val="es-PE"/>
        </w:rPr>
        <w:t>El caso CP-009 reveló una segunda discrepancia genuina entre especificación e implementación: la suite E2E del módulo de Alertas reporta 100 % de aprobación, pero dicho resultado se debe a aserciones deliberadamente tolerantes con respuestas HTTP 404, no a que los endpoints REST genéricos descritos en la especificación formal (POST /api/v1/alerts, GET /api/v1/alerts/stats, PUT /api/v1/alerts/:id/acknowledge, PUT /api/v1/alerts/:id/resolve) existan realmente; la implementación real expone endpoints específicos por propósito que sí fueron validados exitosamente, tanto a nivel de API como de interfaz web real.</w:t>
      </w:r>
    </w:p>
    <w:p w14:paraId="1CE4D47D" w14:textId="77777777" w:rsidR="00D25E9A" w:rsidRPr="006E4F17" w:rsidRDefault="0017498B">
      <w:pPr>
        <w:pStyle w:val="Listaconnmeros"/>
        <w:rPr>
          <w:lang w:val="es-PE"/>
        </w:rPr>
      </w:pPr>
      <w:r w:rsidRPr="006E4F17">
        <w:rPr>
          <w:lang w:val="es-PE"/>
        </w:rPr>
        <w:t>Este segundo hallazgo confirma, además, el riesgo de confiar únicamente en el resultado binario "PASS/FAIL" de una suite automatizada sin inspeccionar las aserciones reales del código: un 100 % de pruebas exitosas puede ocultar una divergencia real entre lo especificado y lo implementado si las aserciones fueron escritas para tolerar respuestas de error.</w:t>
      </w:r>
    </w:p>
    <w:p w14:paraId="11B88492" w14:textId="77777777" w:rsidR="00D25E9A" w:rsidRPr="006E4F17" w:rsidRDefault="0017498B">
      <w:pPr>
        <w:pStyle w:val="Listaconnmeros"/>
        <w:rPr>
          <w:lang w:val="es-PE"/>
        </w:rPr>
      </w:pPr>
      <w:r w:rsidRPr="006E4F17">
        <w:rPr>
          <w:lang w:val="es-PE"/>
        </w:rPr>
        <w:t>Se recomienda registrar ambos hallazgos en el backlog del proyecto: (1) priorizar la implementación de la ruta GET /api/v1/emergencies (listado paginado) como corrección de severidad media-alta, dado que afecta la visibilidad operativa de emergencias activas para el personal médico; y (2) actualizar la especificación formal de CP-009 para reflejar los endpoints reales del módulo de Alertas, o bien endurecer las aserciones de alerts.e2e.test.ts para que fallen explícitamente si dichos endpoints no existen.</w:t>
      </w:r>
    </w:p>
    <w:p w14:paraId="6EC2A19D" w14:textId="77777777" w:rsidR="00D25E9A" w:rsidRPr="006E4F17" w:rsidRDefault="0017498B">
      <w:pPr>
        <w:pStyle w:val="Ttulo1"/>
        <w:rPr>
          <w:lang w:val="es-PE"/>
        </w:rPr>
      </w:pPr>
      <w:bookmarkStart w:id="41" w:name="_Toc242523761"/>
      <w:r w:rsidRPr="006E4F17">
        <w:rPr>
          <w:lang w:val="es-PE"/>
        </w:rPr>
        <w:t>8. Anexos</w:t>
      </w:r>
      <w:bookmarkEnd w:id="41"/>
    </w:p>
    <w:p w14:paraId="3BBEF64D" w14:textId="77777777" w:rsidR="00D25E9A" w:rsidRPr="006E4F17" w:rsidRDefault="0017498B">
      <w:pPr>
        <w:pStyle w:val="Ttulo2"/>
        <w:rPr>
          <w:lang w:val="es-PE"/>
        </w:rPr>
      </w:pPr>
      <w:bookmarkStart w:id="42" w:name="_Toc242523762"/>
      <w:r w:rsidRPr="006E4F17">
        <w:rPr>
          <w:lang w:val="es-PE"/>
        </w:rPr>
        <w:t>8.1. Archivos de prueba automatizados referenciados</w:t>
      </w:r>
      <w:bookmarkEnd w:id="42"/>
    </w:p>
    <w:tbl>
      <w:tblPr>
        <w:tblStyle w:val="Tablaconcuadrcula"/>
        <w:tblW w:w="0" w:type="auto"/>
        <w:jc w:val="center"/>
        <w:tblLook w:val="04A0" w:firstRow="1" w:lastRow="0" w:firstColumn="1" w:lastColumn="0" w:noHBand="0" w:noVBand="1"/>
      </w:tblPr>
      <w:tblGrid>
        <w:gridCol w:w="1247"/>
        <w:gridCol w:w="6236"/>
        <w:gridCol w:w="1871"/>
      </w:tblGrid>
      <w:tr w:rsidR="00D25E9A" w14:paraId="528B2512" w14:textId="77777777">
        <w:trPr>
          <w:jc w:val="center"/>
        </w:trPr>
        <w:tc>
          <w:tcPr>
            <w:tcW w:w="1247" w:type="dxa"/>
            <w:shd w:val="clear" w:color="auto" w:fill="1F2A44"/>
          </w:tcPr>
          <w:p w14:paraId="27FBC1F7" w14:textId="77777777" w:rsidR="00D25E9A" w:rsidRDefault="0017498B">
            <w:r>
              <w:rPr>
                <w:b/>
                <w:color w:val="FFFFFF"/>
                <w:sz w:val="18"/>
              </w:rPr>
              <w:t>Caso</w:t>
            </w:r>
          </w:p>
        </w:tc>
        <w:tc>
          <w:tcPr>
            <w:tcW w:w="6236" w:type="dxa"/>
            <w:shd w:val="clear" w:color="auto" w:fill="1F2A44"/>
          </w:tcPr>
          <w:p w14:paraId="004CD9FB" w14:textId="77777777" w:rsidR="00D25E9A" w:rsidRDefault="0017498B">
            <w:proofErr w:type="spellStart"/>
            <w:r>
              <w:rPr>
                <w:b/>
                <w:color w:val="FFFFFF"/>
                <w:sz w:val="18"/>
              </w:rPr>
              <w:t>Archivo</w:t>
            </w:r>
            <w:proofErr w:type="spellEnd"/>
            <w:r>
              <w:rPr>
                <w:b/>
                <w:color w:val="FFFFFF"/>
                <w:sz w:val="18"/>
              </w:rPr>
              <w:t xml:space="preserve"> de </w:t>
            </w:r>
            <w:proofErr w:type="spellStart"/>
            <w:r>
              <w:rPr>
                <w:b/>
                <w:color w:val="FFFFFF"/>
                <w:sz w:val="18"/>
              </w:rPr>
              <w:t>prueba</w:t>
            </w:r>
            <w:proofErr w:type="spellEnd"/>
          </w:p>
        </w:tc>
        <w:tc>
          <w:tcPr>
            <w:tcW w:w="1871" w:type="dxa"/>
            <w:shd w:val="clear" w:color="auto" w:fill="1F2A44"/>
          </w:tcPr>
          <w:p w14:paraId="1F531CF8" w14:textId="77777777" w:rsidR="00D25E9A" w:rsidRDefault="0017498B">
            <w:r>
              <w:rPr>
                <w:b/>
                <w:color w:val="FFFFFF"/>
                <w:sz w:val="18"/>
              </w:rPr>
              <w:t>Tipo</w:t>
            </w:r>
          </w:p>
        </w:tc>
      </w:tr>
      <w:tr w:rsidR="00D25E9A" w14:paraId="19C1C440" w14:textId="77777777">
        <w:trPr>
          <w:jc w:val="center"/>
        </w:trPr>
        <w:tc>
          <w:tcPr>
            <w:tcW w:w="1247" w:type="dxa"/>
          </w:tcPr>
          <w:p w14:paraId="3F19F6A3" w14:textId="77777777" w:rsidR="00D25E9A" w:rsidRDefault="0017498B">
            <w:r>
              <w:rPr>
                <w:sz w:val="18"/>
              </w:rPr>
              <w:t>CP-001</w:t>
            </w:r>
          </w:p>
        </w:tc>
        <w:tc>
          <w:tcPr>
            <w:tcW w:w="6236" w:type="dxa"/>
          </w:tcPr>
          <w:p w14:paraId="62178F8C" w14:textId="77777777" w:rsidR="00D25E9A" w:rsidRDefault="0017498B">
            <w:r>
              <w:rPr>
                <w:sz w:val="18"/>
              </w:rPr>
              <w:t>backend/tests/unit/controllers/</w:t>
            </w:r>
            <w:proofErr w:type="spellStart"/>
            <w:r>
              <w:rPr>
                <w:sz w:val="18"/>
              </w:rPr>
              <w:t>authController.test.ts</w:t>
            </w:r>
            <w:proofErr w:type="spellEnd"/>
          </w:p>
        </w:tc>
        <w:tc>
          <w:tcPr>
            <w:tcW w:w="1871" w:type="dxa"/>
          </w:tcPr>
          <w:p w14:paraId="3CEAE0E0" w14:textId="77777777" w:rsidR="00D25E9A" w:rsidRDefault="0017498B">
            <w:proofErr w:type="spellStart"/>
            <w:r>
              <w:rPr>
                <w:sz w:val="18"/>
              </w:rPr>
              <w:t>Unitaria</w:t>
            </w:r>
            <w:proofErr w:type="spellEnd"/>
          </w:p>
        </w:tc>
      </w:tr>
      <w:tr w:rsidR="00D25E9A" w14:paraId="62401A48" w14:textId="77777777">
        <w:trPr>
          <w:jc w:val="center"/>
        </w:trPr>
        <w:tc>
          <w:tcPr>
            <w:tcW w:w="1247" w:type="dxa"/>
          </w:tcPr>
          <w:p w14:paraId="39927AAE" w14:textId="77777777" w:rsidR="00D25E9A" w:rsidRDefault="0017498B">
            <w:r>
              <w:rPr>
                <w:sz w:val="18"/>
              </w:rPr>
              <w:t>CP-001</w:t>
            </w:r>
          </w:p>
        </w:tc>
        <w:tc>
          <w:tcPr>
            <w:tcW w:w="6236" w:type="dxa"/>
          </w:tcPr>
          <w:p w14:paraId="43793E3A" w14:textId="77777777" w:rsidR="00D25E9A" w:rsidRDefault="0017498B">
            <w:r>
              <w:rPr>
                <w:sz w:val="18"/>
              </w:rPr>
              <w:t>backend/tests/unit/validators/</w:t>
            </w:r>
            <w:proofErr w:type="spellStart"/>
            <w:r>
              <w:rPr>
                <w:sz w:val="18"/>
              </w:rPr>
              <w:t>authValidators.test.ts</w:t>
            </w:r>
            <w:proofErr w:type="spellEnd"/>
          </w:p>
        </w:tc>
        <w:tc>
          <w:tcPr>
            <w:tcW w:w="1871" w:type="dxa"/>
          </w:tcPr>
          <w:p w14:paraId="1D5508D2" w14:textId="77777777" w:rsidR="00D25E9A" w:rsidRDefault="0017498B">
            <w:proofErr w:type="spellStart"/>
            <w:r>
              <w:rPr>
                <w:sz w:val="18"/>
              </w:rPr>
              <w:t>Unitaria</w:t>
            </w:r>
            <w:proofErr w:type="spellEnd"/>
          </w:p>
        </w:tc>
      </w:tr>
      <w:tr w:rsidR="00D25E9A" w14:paraId="19C17ED2" w14:textId="77777777">
        <w:trPr>
          <w:jc w:val="center"/>
        </w:trPr>
        <w:tc>
          <w:tcPr>
            <w:tcW w:w="1247" w:type="dxa"/>
          </w:tcPr>
          <w:p w14:paraId="503D2C9F" w14:textId="77777777" w:rsidR="00D25E9A" w:rsidRDefault="0017498B">
            <w:r>
              <w:rPr>
                <w:sz w:val="18"/>
              </w:rPr>
              <w:t>CP-001</w:t>
            </w:r>
          </w:p>
        </w:tc>
        <w:tc>
          <w:tcPr>
            <w:tcW w:w="6236" w:type="dxa"/>
          </w:tcPr>
          <w:p w14:paraId="55E5C240" w14:textId="77777777" w:rsidR="00D25E9A" w:rsidRDefault="0017498B">
            <w:r>
              <w:rPr>
                <w:sz w:val="18"/>
              </w:rPr>
              <w:t>backend/tests/unit/middleware/</w:t>
            </w:r>
            <w:proofErr w:type="spellStart"/>
            <w:r>
              <w:rPr>
                <w:sz w:val="18"/>
              </w:rPr>
              <w:t>auth.test.ts</w:t>
            </w:r>
            <w:proofErr w:type="spellEnd"/>
          </w:p>
        </w:tc>
        <w:tc>
          <w:tcPr>
            <w:tcW w:w="1871" w:type="dxa"/>
          </w:tcPr>
          <w:p w14:paraId="6A5A0011" w14:textId="77777777" w:rsidR="00D25E9A" w:rsidRDefault="0017498B">
            <w:proofErr w:type="spellStart"/>
            <w:r>
              <w:rPr>
                <w:sz w:val="18"/>
              </w:rPr>
              <w:t>Unitaria</w:t>
            </w:r>
            <w:proofErr w:type="spellEnd"/>
          </w:p>
        </w:tc>
      </w:tr>
      <w:tr w:rsidR="00D25E9A" w14:paraId="2BBAAB1A" w14:textId="77777777">
        <w:trPr>
          <w:jc w:val="center"/>
        </w:trPr>
        <w:tc>
          <w:tcPr>
            <w:tcW w:w="1247" w:type="dxa"/>
          </w:tcPr>
          <w:p w14:paraId="2F2AEE52" w14:textId="77777777" w:rsidR="00D25E9A" w:rsidRDefault="0017498B">
            <w:r>
              <w:rPr>
                <w:sz w:val="18"/>
              </w:rPr>
              <w:t>CP-001</w:t>
            </w:r>
          </w:p>
        </w:tc>
        <w:tc>
          <w:tcPr>
            <w:tcW w:w="6236" w:type="dxa"/>
          </w:tcPr>
          <w:p w14:paraId="1D0583D4" w14:textId="77777777" w:rsidR="00D25E9A" w:rsidRDefault="0017498B">
            <w:r>
              <w:rPr>
                <w:sz w:val="18"/>
              </w:rPr>
              <w:t>backend/tests/integration/</w:t>
            </w:r>
            <w:proofErr w:type="spellStart"/>
            <w:r>
              <w:rPr>
                <w:sz w:val="18"/>
              </w:rPr>
              <w:t>auth.integration.test.ts</w:t>
            </w:r>
            <w:proofErr w:type="spellEnd"/>
          </w:p>
        </w:tc>
        <w:tc>
          <w:tcPr>
            <w:tcW w:w="1871" w:type="dxa"/>
          </w:tcPr>
          <w:p w14:paraId="779F0CCA" w14:textId="77777777" w:rsidR="00D25E9A" w:rsidRDefault="0017498B">
            <w:proofErr w:type="spellStart"/>
            <w:r>
              <w:rPr>
                <w:sz w:val="18"/>
              </w:rPr>
              <w:t>Integración</w:t>
            </w:r>
            <w:proofErr w:type="spellEnd"/>
          </w:p>
        </w:tc>
      </w:tr>
      <w:tr w:rsidR="00D25E9A" w14:paraId="42406C05" w14:textId="77777777">
        <w:trPr>
          <w:jc w:val="center"/>
        </w:trPr>
        <w:tc>
          <w:tcPr>
            <w:tcW w:w="1247" w:type="dxa"/>
          </w:tcPr>
          <w:p w14:paraId="3342D8BE" w14:textId="77777777" w:rsidR="00D25E9A" w:rsidRDefault="0017498B">
            <w:r>
              <w:rPr>
                <w:sz w:val="18"/>
              </w:rPr>
              <w:t>CP-004</w:t>
            </w:r>
          </w:p>
        </w:tc>
        <w:tc>
          <w:tcPr>
            <w:tcW w:w="6236" w:type="dxa"/>
          </w:tcPr>
          <w:p w14:paraId="2681B1C3" w14:textId="77777777" w:rsidR="00D25E9A" w:rsidRDefault="0017498B">
            <w:r>
              <w:rPr>
                <w:sz w:val="18"/>
              </w:rPr>
              <w:t>backend/tests/unit/services/</w:t>
            </w:r>
            <w:proofErr w:type="spellStart"/>
            <w:r>
              <w:rPr>
                <w:sz w:val="18"/>
              </w:rPr>
              <w:t>emergencyService.test.ts</w:t>
            </w:r>
            <w:proofErr w:type="spellEnd"/>
          </w:p>
        </w:tc>
        <w:tc>
          <w:tcPr>
            <w:tcW w:w="1871" w:type="dxa"/>
          </w:tcPr>
          <w:p w14:paraId="588D5D48" w14:textId="77777777" w:rsidR="00D25E9A" w:rsidRDefault="0017498B">
            <w:proofErr w:type="spellStart"/>
            <w:r>
              <w:rPr>
                <w:sz w:val="18"/>
              </w:rPr>
              <w:t>Unitaria</w:t>
            </w:r>
            <w:proofErr w:type="spellEnd"/>
          </w:p>
        </w:tc>
      </w:tr>
      <w:tr w:rsidR="00D25E9A" w14:paraId="53FCF415" w14:textId="77777777">
        <w:trPr>
          <w:jc w:val="center"/>
        </w:trPr>
        <w:tc>
          <w:tcPr>
            <w:tcW w:w="1247" w:type="dxa"/>
          </w:tcPr>
          <w:p w14:paraId="3C7CE5FE" w14:textId="77777777" w:rsidR="00D25E9A" w:rsidRDefault="0017498B">
            <w:r>
              <w:rPr>
                <w:sz w:val="18"/>
              </w:rPr>
              <w:t>CP-004</w:t>
            </w:r>
          </w:p>
        </w:tc>
        <w:tc>
          <w:tcPr>
            <w:tcW w:w="6236" w:type="dxa"/>
          </w:tcPr>
          <w:p w14:paraId="1E900383" w14:textId="77777777" w:rsidR="00D25E9A" w:rsidRDefault="0017498B">
            <w:r>
              <w:rPr>
                <w:sz w:val="18"/>
              </w:rPr>
              <w:t>backend/tests/unit/controllers/</w:t>
            </w:r>
            <w:proofErr w:type="spellStart"/>
            <w:r>
              <w:rPr>
                <w:sz w:val="18"/>
              </w:rPr>
              <w:t>emergencyController.test.ts</w:t>
            </w:r>
            <w:proofErr w:type="spellEnd"/>
          </w:p>
        </w:tc>
        <w:tc>
          <w:tcPr>
            <w:tcW w:w="1871" w:type="dxa"/>
          </w:tcPr>
          <w:p w14:paraId="15E381F3" w14:textId="77777777" w:rsidR="00D25E9A" w:rsidRDefault="0017498B">
            <w:proofErr w:type="spellStart"/>
            <w:r>
              <w:rPr>
                <w:sz w:val="18"/>
              </w:rPr>
              <w:t>Unitaria</w:t>
            </w:r>
            <w:proofErr w:type="spellEnd"/>
          </w:p>
        </w:tc>
      </w:tr>
      <w:tr w:rsidR="00D25E9A" w14:paraId="7D75CD6C" w14:textId="77777777">
        <w:trPr>
          <w:jc w:val="center"/>
        </w:trPr>
        <w:tc>
          <w:tcPr>
            <w:tcW w:w="1247" w:type="dxa"/>
          </w:tcPr>
          <w:p w14:paraId="2A2CBB4C" w14:textId="77777777" w:rsidR="00D25E9A" w:rsidRDefault="0017498B">
            <w:r>
              <w:rPr>
                <w:sz w:val="18"/>
              </w:rPr>
              <w:t>CP-004</w:t>
            </w:r>
          </w:p>
        </w:tc>
        <w:tc>
          <w:tcPr>
            <w:tcW w:w="6236" w:type="dxa"/>
          </w:tcPr>
          <w:p w14:paraId="111A1B25" w14:textId="77777777" w:rsidR="00D25E9A" w:rsidRDefault="0017498B">
            <w:r>
              <w:rPr>
                <w:sz w:val="18"/>
              </w:rPr>
              <w:t>backend/tests/integration/</w:t>
            </w:r>
            <w:proofErr w:type="spellStart"/>
            <w:r>
              <w:rPr>
                <w:sz w:val="18"/>
              </w:rPr>
              <w:t>emergency.integration.test.ts</w:t>
            </w:r>
            <w:proofErr w:type="spellEnd"/>
          </w:p>
        </w:tc>
        <w:tc>
          <w:tcPr>
            <w:tcW w:w="1871" w:type="dxa"/>
          </w:tcPr>
          <w:p w14:paraId="31900753" w14:textId="77777777" w:rsidR="00D25E9A" w:rsidRDefault="0017498B">
            <w:proofErr w:type="spellStart"/>
            <w:r>
              <w:rPr>
                <w:sz w:val="18"/>
              </w:rPr>
              <w:t>Integración</w:t>
            </w:r>
            <w:proofErr w:type="spellEnd"/>
          </w:p>
        </w:tc>
      </w:tr>
      <w:tr w:rsidR="00D25E9A" w14:paraId="35CAD5B0" w14:textId="77777777">
        <w:trPr>
          <w:jc w:val="center"/>
        </w:trPr>
        <w:tc>
          <w:tcPr>
            <w:tcW w:w="1247" w:type="dxa"/>
          </w:tcPr>
          <w:p w14:paraId="2B569302" w14:textId="77777777" w:rsidR="00D25E9A" w:rsidRDefault="0017498B">
            <w:r>
              <w:rPr>
                <w:sz w:val="18"/>
              </w:rPr>
              <w:t>CP-004</w:t>
            </w:r>
          </w:p>
        </w:tc>
        <w:tc>
          <w:tcPr>
            <w:tcW w:w="6236" w:type="dxa"/>
          </w:tcPr>
          <w:p w14:paraId="3352876C" w14:textId="77777777" w:rsidR="00D25E9A" w:rsidRDefault="0017498B">
            <w:r>
              <w:rPr>
                <w:sz w:val="18"/>
              </w:rPr>
              <w:t>backend/tests/e2e/emergency.e2e.test.ts</w:t>
            </w:r>
          </w:p>
        </w:tc>
        <w:tc>
          <w:tcPr>
            <w:tcW w:w="1871" w:type="dxa"/>
          </w:tcPr>
          <w:p w14:paraId="00220FF5" w14:textId="77777777" w:rsidR="00D25E9A" w:rsidRDefault="0017498B">
            <w:r>
              <w:rPr>
                <w:sz w:val="18"/>
              </w:rPr>
              <w:t>E2E</w:t>
            </w:r>
          </w:p>
        </w:tc>
      </w:tr>
      <w:tr w:rsidR="00D25E9A" w14:paraId="226789C0" w14:textId="77777777">
        <w:trPr>
          <w:jc w:val="center"/>
        </w:trPr>
        <w:tc>
          <w:tcPr>
            <w:tcW w:w="1247" w:type="dxa"/>
          </w:tcPr>
          <w:p w14:paraId="417496CF" w14:textId="77777777" w:rsidR="00D25E9A" w:rsidRDefault="0017498B">
            <w:r>
              <w:rPr>
                <w:sz w:val="18"/>
              </w:rPr>
              <w:t>CP-007</w:t>
            </w:r>
          </w:p>
        </w:tc>
        <w:tc>
          <w:tcPr>
            <w:tcW w:w="6236" w:type="dxa"/>
          </w:tcPr>
          <w:p w14:paraId="30CA4B35" w14:textId="77777777" w:rsidR="00D25E9A" w:rsidRDefault="0017498B">
            <w:r>
              <w:rPr>
                <w:sz w:val="18"/>
              </w:rPr>
              <w:t>backend/tests/unit/services/</w:t>
            </w:r>
            <w:proofErr w:type="spellStart"/>
            <w:r>
              <w:rPr>
                <w:sz w:val="18"/>
              </w:rPr>
              <w:t>aiAnalysisReviewService.test.ts</w:t>
            </w:r>
            <w:proofErr w:type="spellEnd"/>
          </w:p>
        </w:tc>
        <w:tc>
          <w:tcPr>
            <w:tcW w:w="1871" w:type="dxa"/>
          </w:tcPr>
          <w:p w14:paraId="5BB3F915" w14:textId="77777777" w:rsidR="00D25E9A" w:rsidRDefault="0017498B">
            <w:proofErr w:type="spellStart"/>
            <w:r>
              <w:rPr>
                <w:sz w:val="18"/>
              </w:rPr>
              <w:t>Unitaria</w:t>
            </w:r>
            <w:proofErr w:type="spellEnd"/>
          </w:p>
        </w:tc>
      </w:tr>
      <w:tr w:rsidR="00D25E9A" w14:paraId="3C187955" w14:textId="77777777">
        <w:trPr>
          <w:jc w:val="center"/>
        </w:trPr>
        <w:tc>
          <w:tcPr>
            <w:tcW w:w="1247" w:type="dxa"/>
          </w:tcPr>
          <w:p w14:paraId="791C4C89" w14:textId="77777777" w:rsidR="00D25E9A" w:rsidRDefault="0017498B">
            <w:r>
              <w:rPr>
                <w:sz w:val="18"/>
              </w:rPr>
              <w:t>CP-007</w:t>
            </w:r>
          </w:p>
        </w:tc>
        <w:tc>
          <w:tcPr>
            <w:tcW w:w="6236" w:type="dxa"/>
          </w:tcPr>
          <w:p w14:paraId="4DB1100A" w14:textId="77777777" w:rsidR="00D25E9A" w:rsidRDefault="0017498B">
            <w:r>
              <w:rPr>
                <w:sz w:val="18"/>
              </w:rPr>
              <w:t>backend/tests/integration/</w:t>
            </w:r>
            <w:proofErr w:type="spellStart"/>
            <w:r>
              <w:rPr>
                <w:sz w:val="18"/>
              </w:rPr>
              <w:t>aiAnalysisReview.integration.test.ts</w:t>
            </w:r>
            <w:proofErr w:type="spellEnd"/>
          </w:p>
        </w:tc>
        <w:tc>
          <w:tcPr>
            <w:tcW w:w="1871" w:type="dxa"/>
          </w:tcPr>
          <w:p w14:paraId="1CC13B9B" w14:textId="77777777" w:rsidR="00D25E9A" w:rsidRDefault="0017498B">
            <w:proofErr w:type="spellStart"/>
            <w:r>
              <w:rPr>
                <w:sz w:val="18"/>
              </w:rPr>
              <w:t>Integración</w:t>
            </w:r>
            <w:proofErr w:type="spellEnd"/>
          </w:p>
        </w:tc>
      </w:tr>
      <w:tr w:rsidR="00D25E9A" w14:paraId="308D7562" w14:textId="77777777">
        <w:trPr>
          <w:jc w:val="center"/>
        </w:trPr>
        <w:tc>
          <w:tcPr>
            <w:tcW w:w="1247" w:type="dxa"/>
          </w:tcPr>
          <w:p w14:paraId="11F38B6C" w14:textId="77777777" w:rsidR="00D25E9A" w:rsidRDefault="0017498B">
            <w:r>
              <w:rPr>
                <w:sz w:val="18"/>
              </w:rPr>
              <w:t>CP-009</w:t>
            </w:r>
          </w:p>
        </w:tc>
        <w:tc>
          <w:tcPr>
            <w:tcW w:w="6236" w:type="dxa"/>
          </w:tcPr>
          <w:p w14:paraId="47386408" w14:textId="77777777" w:rsidR="00D25E9A" w:rsidRDefault="0017498B">
            <w:r>
              <w:rPr>
                <w:sz w:val="18"/>
              </w:rPr>
              <w:t>backend/tests/unit/services/</w:t>
            </w:r>
            <w:proofErr w:type="spellStart"/>
            <w:r>
              <w:rPr>
                <w:sz w:val="18"/>
              </w:rPr>
              <w:t>alertService.test.ts</w:t>
            </w:r>
            <w:proofErr w:type="spellEnd"/>
          </w:p>
        </w:tc>
        <w:tc>
          <w:tcPr>
            <w:tcW w:w="1871" w:type="dxa"/>
          </w:tcPr>
          <w:p w14:paraId="596270C7" w14:textId="77777777" w:rsidR="00D25E9A" w:rsidRDefault="0017498B">
            <w:proofErr w:type="spellStart"/>
            <w:r>
              <w:rPr>
                <w:sz w:val="18"/>
              </w:rPr>
              <w:t>Unitaria</w:t>
            </w:r>
            <w:proofErr w:type="spellEnd"/>
          </w:p>
        </w:tc>
      </w:tr>
      <w:tr w:rsidR="00D25E9A" w14:paraId="22C9B7CF" w14:textId="77777777">
        <w:trPr>
          <w:jc w:val="center"/>
        </w:trPr>
        <w:tc>
          <w:tcPr>
            <w:tcW w:w="1247" w:type="dxa"/>
          </w:tcPr>
          <w:p w14:paraId="3DDD0A71" w14:textId="77777777" w:rsidR="00D25E9A" w:rsidRDefault="0017498B">
            <w:r>
              <w:rPr>
                <w:sz w:val="18"/>
              </w:rPr>
              <w:t>CP-009</w:t>
            </w:r>
          </w:p>
        </w:tc>
        <w:tc>
          <w:tcPr>
            <w:tcW w:w="6236" w:type="dxa"/>
          </w:tcPr>
          <w:p w14:paraId="63E662B9" w14:textId="77777777" w:rsidR="00D25E9A" w:rsidRDefault="0017498B">
            <w:r>
              <w:rPr>
                <w:sz w:val="18"/>
              </w:rPr>
              <w:t>backend/tests/e2e/alerts.e2e.test.ts</w:t>
            </w:r>
          </w:p>
        </w:tc>
        <w:tc>
          <w:tcPr>
            <w:tcW w:w="1871" w:type="dxa"/>
          </w:tcPr>
          <w:p w14:paraId="18662C99" w14:textId="77777777" w:rsidR="00D25E9A" w:rsidRDefault="0017498B">
            <w:r>
              <w:rPr>
                <w:sz w:val="18"/>
              </w:rPr>
              <w:t>E2E</w:t>
            </w:r>
          </w:p>
        </w:tc>
      </w:tr>
    </w:tbl>
    <w:p w14:paraId="2F9D4BF4" w14:textId="77777777" w:rsidR="00D25E9A" w:rsidRDefault="00D25E9A"/>
    <w:p w14:paraId="40779B9E" w14:textId="77777777" w:rsidR="00D25E9A" w:rsidRDefault="0017498B">
      <w:pPr>
        <w:pStyle w:val="Ttulo2"/>
      </w:pPr>
      <w:bookmarkStart w:id="43" w:name="_Toc242523763"/>
      <w:r>
        <w:t xml:space="preserve">8.2. </w:t>
      </w:r>
      <w:proofErr w:type="spellStart"/>
      <w:r>
        <w:t>Documentos</w:t>
      </w:r>
      <w:proofErr w:type="spellEnd"/>
      <w:r>
        <w:t xml:space="preserve"> de </w:t>
      </w:r>
      <w:proofErr w:type="spellStart"/>
      <w:r>
        <w:t>trazabilidad</w:t>
      </w:r>
      <w:proofErr w:type="spellEnd"/>
      <w:r>
        <w:t xml:space="preserve"> </w:t>
      </w:r>
      <w:proofErr w:type="spellStart"/>
      <w:r>
        <w:t>relacionados</w:t>
      </w:r>
      <w:bookmarkEnd w:id="43"/>
      <w:proofErr w:type="spellEnd"/>
    </w:p>
    <w:p w14:paraId="4799DD48" w14:textId="77777777" w:rsidR="00D25E9A" w:rsidRPr="006E4F17" w:rsidRDefault="0017498B">
      <w:pPr>
        <w:rPr>
          <w:lang w:val="es-PE"/>
        </w:rPr>
      </w:pPr>
      <w:r w:rsidRPr="006E4F17">
        <w:rPr>
          <w:lang w:val="es-PE"/>
        </w:rPr>
        <w:t xml:space="preserve">Las especificaciones formales de los cuatro casos de prueba (precondiciones, pasos y postcondiciones de diseño) se encuentran en Documentation/pruebas/especificaciones/: Especificacion_CP-001_Registro_Autenticacion.docx, Especificacion_CP-004_Motor_Reglas_Emergencia.docx, Especificacion_CP-007_Panel_Doctor_Revision.docx y Especificacion_CP-009_Generacion_Alertas.docx. El catálogo completo de casos de prueba del proyecto se encuentra en Documentation/pruebas/Catalogo_de_Pruebas_RespiCare.xlsx, la Matriz de Trazabilidad en </w:t>
      </w:r>
      <w:r w:rsidRPr="006E4F17">
        <w:rPr>
          <w:lang w:val="es-PE"/>
        </w:rPr>
        <w:lastRenderedPageBreak/>
        <w:t>Documentation/trazabilidad/Matriz_Trazabilidad_RespiCare.xlsx, y el plan de pruebas general en Documentation/pruebas/Plan_de_Pruebas_de_Software_RespiCare.docx.</w:t>
      </w:r>
    </w:p>
    <w:p w14:paraId="74CAE7AC" w14:textId="77777777" w:rsidR="00D25E9A" w:rsidRDefault="0017498B">
      <w:pPr>
        <w:pStyle w:val="Ttulo2"/>
      </w:pPr>
      <w:bookmarkStart w:id="44" w:name="_Toc242523764"/>
      <w:r>
        <w:t xml:space="preserve">8.3. </w:t>
      </w:r>
      <w:proofErr w:type="spellStart"/>
      <w:r>
        <w:t>Entorno</w:t>
      </w:r>
      <w:proofErr w:type="spellEnd"/>
      <w:r>
        <w:t xml:space="preserve"> de </w:t>
      </w:r>
      <w:proofErr w:type="spellStart"/>
      <w:r>
        <w:t>ejecución</w:t>
      </w:r>
      <w:proofErr w:type="spellEnd"/>
      <w:r>
        <w:t xml:space="preserve"> </w:t>
      </w:r>
      <w:proofErr w:type="spellStart"/>
      <w:r>
        <w:t>común</w:t>
      </w:r>
      <w:bookmarkEnd w:id="44"/>
      <w:proofErr w:type="spellEnd"/>
    </w:p>
    <w:tbl>
      <w:tblPr>
        <w:tblStyle w:val="Tablaconcuadrcula"/>
        <w:tblW w:w="0" w:type="auto"/>
        <w:jc w:val="center"/>
        <w:tblLook w:val="04A0" w:firstRow="1" w:lastRow="0" w:firstColumn="1" w:lastColumn="0" w:noHBand="0" w:noVBand="1"/>
      </w:tblPr>
      <w:tblGrid>
        <w:gridCol w:w="2835"/>
        <w:gridCol w:w="6520"/>
      </w:tblGrid>
      <w:tr w:rsidR="00D25E9A" w14:paraId="0750B60F" w14:textId="77777777">
        <w:trPr>
          <w:jc w:val="center"/>
        </w:trPr>
        <w:tc>
          <w:tcPr>
            <w:tcW w:w="2835" w:type="dxa"/>
            <w:shd w:val="clear" w:color="auto" w:fill="1F2A44"/>
          </w:tcPr>
          <w:p w14:paraId="2726AD7E" w14:textId="77777777" w:rsidR="00D25E9A" w:rsidRDefault="0017498B">
            <w:proofErr w:type="spellStart"/>
            <w:r>
              <w:rPr>
                <w:b/>
                <w:color w:val="FFFFFF"/>
                <w:sz w:val="18"/>
              </w:rPr>
              <w:t>Componente</w:t>
            </w:r>
            <w:proofErr w:type="spellEnd"/>
          </w:p>
        </w:tc>
        <w:tc>
          <w:tcPr>
            <w:tcW w:w="6520" w:type="dxa"/>
            <w:shd w:val="clear" w:color="auto" w:fill="1F2A44"/>
          </w:tcPr>
          <w:p w14:paraId="11DA85EE" w14:textId="77777777" w:rsidR="00D25E9A" w:rsidRDefault="0017498B">
            <w:proofErr w:type="spellStart"/>
            <w:r>
              <w:rPr>
                <w:b/>
                <w:color w:val="FFFFFF"/>
                <w:sz w:val="18"/>
              </w:rPr>
              <w:t>Detalle</w:t>
            </w:r>
            <w:proofErr w:type="spellEnd"/>
          </w:p>
        </w:tc>
      </w:tr>
      <w:tr w:rsidR="00D25E9A" w:rsidRPr="006E4F17" w14:paraId="2C8DE98D" w14:textId="77777777">
        <w:trPr>
          <w:jc w:val="center"/>
        </w:trPr>
        <w:tc>
          <w:tcPr>
            <w:tcW w:w="2835" w:type="dxa"/>
          </w:tcPr>
          <w:p w14:paraId="3E651293" w14:textId="77777777" w:rsidR="00D25E9A" w:rsidRDefault="0017498B">
            <w:proofErr w:type="spellStart"/>
            <w:r>
              <w:rPr>
                <w:sz w:val="18"/>
              </w:rPr>
              <w:t>Repositorio</w:t>
            </w:r>
            <w:proofErr w:type="spellEnd"/>
          </w:p>
        </w:tc>
        <w:tc>
          <w:tcPr>
            <w:tcW w:w="6520" w:type="dxa"/>
          </w:tcPr>
          <w:p w14:paraId="468662ED" w14:textId="77777777" w:rsidR="00D25E9A" w:rsidRPr="006E4F17" w:rsidRDefault="0017498B">
            <w:pPr>
              <w:rPr>
                <w:lang w:val="es-PE"/>
              </w:rPr>
            </w:pPr>
            <w:r w:rsidRPr="006E4F17">
              <w:rPr>
                <w:sz w:val="18"/>
                <w:lang w:val="es-PE"/>
              </w:rPr>
              <w:t>Sistema-Web-y-Móvil-para-la-detección-de-enfermedades-respiratorias-en-Tacna-en-2026</w:t>
            </w:r>
          </w:p>
        </w:tc>
      </w:tr>
      <w:tr w:rsidR="00D25E9A" w14:paraId="403A6C5B" w14:textId="77777777">
        <w:trPr>
          <w:jc w:val="center"/>
        </w:trPr>
        <w:tc>
          <w:tcPr>
            <w:tcW w:w="2835" w:type="dxa"/>
          </w:tcPr>
          <w:p w14:paraId="5B459CB0" w14:textId="77777777" w:rsidR="00D25E9A" w:rsidRDefault="0017498B">
            <w:r>
              <w:rPr>
                <w:sz w:val="18"/>
              </w:rPr>
              <w:t xml:space="preserve">Rama de </w:t>
            </w:r>
            <w:proofErr w:type="spellStart"/>
            <w:r>
              <w:rPr>
                <w:sz w:val="18"/>
              </w:rPr>
              <w:t>trabajo</w:t>
            </w:r>
            <w:proofErr w:type="spellEnd"/>
          </w:p>
        </w:tc>
        <w:tc>
          <w:tcPr>
            <w:tcW w:w="6520" w:type="dxa"/>
          </w:tcPr>
          <w:p w14:paraId="1898FD4F" w14:textId="77777777" w:rsidR="00D25E9A" w:rsidRDefault="0017498B">
            <w:proofErr w:type="spellStart"/>
            <w:r>
              <w:rPr>
                <w:sz w:val="18"/>
              </w:rPr>
              <w:t>fabian</w:t>
            </w:r>
            <w:proofErr w:type="spellEnd"/>
          </w:p>
        </w:tc>
      </w:tr>
      <w:tr w:rsidR="00D25E9A" w:rsidRPr="006E4F17" w14:paraId="1F432108" w14:textId="77777777">
        <w:trPr>
          <w:jc w:val="center"/>
        </w:trPr>
        <w:tc>
          <w:tcPr>
            <w:tcW w:w="2835" w:type="dxa"/>
          </w:tcPr>
          <w:p w14:paraId="1C5BC2CA" w14:textId="77777777" w:rsidR="00D25E9A" w:rsidRDefault="0017498B">
            <w:r>
              <w:rPr>
                <w:sz w:val="18"/>
              </w:rPr>
              <w:t>Node.js</w:t>
            </w:r>
          </w:p>
        </w:tc>
        <w:tc>
          <w:tcPr>
            <w:tcW w:w="6520" w:type="dxa"/>
          </w:tcPr>
          <w:p w14:paraId="074C9029" w14:textId="77777777" w:rsidR="00D25E9A" w:rsidRPr="006E4F17" w:rsidRDefault="0017498B">
            <w:pPr>
              <w:rPr>
                <w:lang w:val="es-PE"/>
              </w:rPr>
            </w:pPr>
            <w:r w:rsidRPr="006E4F17">
              <w:rPr>
                <w:sz w:val="18"/>
                <w:lang w:val="es-PE"/>
              </w:rPr>
              <w:t>v20.20.2 (requerido por compatibilidad de bindings nativos de Sentry)</w:t>
            </w:r>
          </w:p>
        </w:tc>
      </w:tr>
      <w:tr w:rsidR="00D25E9A" w14:paraId="611D89A8" w14:textId="77777777">
        <w:trPr>
          <w:jc w:val="center"/>
        </w:trPr>
        <w:tc>
          <w:tcPr>
            <w:tcW w:w="2835" w:type="dxa"/>
          </w:tcPr>
          <w:p w14:paraId="6D56E2DB" w14:textId="77777777" w:rsidR="00D25E9A" w:rsidRDefault="0017498B">
            <w:r>
              <w:rPr>
                <w:sz w:val="18"/>
              </w:rPr>
              <w:t xml:space="preserve">MongoDB de </w:t>
            </w:r>
            <w:proofErr w:type="spellStart"/>
            <w:r>
              <w:rPr>
                <w:sz w:val="18"/>
              </w:rPr>
              <w:t>desarrollo</w:t>
            </w:r>
            <w:proofErr w:type="spellEnd"/>
          </w:p>
        </w:tc>
        <w:tc>
          <w:tcPr>
            <w:tcW w:w="6520" w:type="dxa"/>
          </w:tcPr>
          <w:p w14:paraId="3949D92E" w14:textId="77777777" w:rsidR="00D25E9A" w:rsidRDefault="0017498B">
            <w:proofErr w:type="spellStart"/>
            <w:r>
              <w:rPr>
                <w:sz w:val="18"/>
              </w:rPr>
              <w:t>Contenedor</w:t>
            </w:r>
            <w:proofErr w:type="spellEnd"/>
            <w:r>
              <w:rPr>
                <w:sz w:val="18"/>
              </w:rPr>
              <w:t xml:space="preserve"> </w:t>
            </w:r>
            <w:proofErr w:type="spellStart"/>
            <w:r>
              <w:rPr>
                <w:sz w:val="18"/>
              </w:rPr>
              <w:t>respicare</w:t>
            </w:r>
            <w:proofErr w:type="spellEnd"/>
            <w:r>
              <w:rPr>
                <w:sz w:val="18"/>
              </w:rPr>
              <w:t>-</w:t>
            </w:r>
            <w:proofErr w:type="spellStart"/>
            <w:r>
              <w:rPr>
                <w:sz w:val="18"/>
              </w:rPr>
              <w:t>mongodb</w:t>
            </w:r>
            <w:proofErr w:type="spellEnd"/>
            <w:r>
              <w:rPr>
                <w:sz w:val="18"/>
              </w:rPr>
              <w:t xml:space="preserve">-dev, </w:t>
            </w:r>
            <w:proofErr w:type="spellStart"/>
            <w:r>
              <w:rPr>
                <w:sz w:val="18"/>
              </w:rPr>
              <w:t>puerto</w:t>
            </w:r>
            <w:proofErr w:type="spellEnd"/>
            <w:r>
              <w:rPr>
                <w:sz w:val="18"/>
              </w:rPr>
              <w:t xml:space="preserve"> 27018</w:t>
            </w:r>
          </w:p>
        </w:tc>
      </w:tr>
      <w:tr w:rsidR="00D25E9A" w:rsidRPr="006E4F17" w14:paraId="5CE4EA96" w14:textId="77777777">
        <w:trPr>
          <w:jc w:val="center"/>
        </w:trPr>
        <w:tc>
          <w:tcPr>
            <w:tcW w:w="2835" w:type="dxa"/>
          </w:tcPr>
          <w:p w14:paraId="4536EAF7" w14:textId="77777777" w:rsidR="00D25E9A" w:rsidRDefault="0017498B">
            <w:r>
              <w:rPr>
                <w:sz w:val="18"/>
              </w:rPr>
              <w:t xml:space="preserve">Redis de </w:t>
            </w:r>
            <w:proofErr w:type="spellStart"/>
            <w:r>
              <w:rPr>
                <w:sz w:val="18"/>
              </w:rPr>
              <w:t>desarrollo</w:t>
            </w:r>
            <w:proofErr w:type="spellEnd"/>
          </w:p>
        </w:tc>
        <w:tc>
          <w:tcPr>
            <w:tcW w:w="6520" w:type="dxa"/>
          </w:tcPr>
          <w:p w14:paraId="66E0E603" w14:textId="77777777" w:rsidR="00D25E9A" w:rsidRPr="006E4F17" w:rsidRDefault="0017498B">
            <w:pPr>
              <w:rPr>
                <w:lang w:val="es-PE"/>
              </w:rPr>
            </w:pPr>
            <w:r w:rsidRPr="006E4F17">
              <w:rPr>
                <w:sz w:val="18"/>
                <w:lang w:val="es-PE"/>
              </w:rPr>
              <w:t>Contenedor respicare-redis-dev, puerto 6379</w:t>
            </w:r>
          </w:p>
        </w:tc>
      </w:tr>
      <w:tr w:rsidR="00D25E9A" w14:paraId="3D26ECA1" w14:textId="77777777">
        <w:trPr>
          <w:jc w:val="center"/>
        </w:trPr>
        <w:tc>
          <w:tcPr>
            <w:tcW w:w="2835" w:type="dxa"/>
          </w:tcPr>
          <w:p w14:paraId="5508731A" w14:textId="77777777" w:rsidR="00D25E9A" w:rsidRDefault="0017498B">
            <w:r>
              <w:rPr>
                <w:sz w:val="18"/>
              </w:rPr>
              <w:t>Backend</w:t>
            </w:r>
          </w:p>
        </w:tc>
        <w:tc>
          <w:tcPr>
            <w:tcW w:w="6520" w:type="dxa"/>
          </w:tcPr>
          <w:p w14:paraId="40349AE4" w14:textId="77777777" w:rsidR="00D25E9A" w:rsidRDefault="0017498B">
            <w:proofErr w:type="spellStart"/>
            <w:r>
              <w:rPr>
                <w:sz w:val="18"/>
              </w:rPr>
              <w:t>npm</w:t>
            </w:r>
            <w:proofErr w:type="spellEnd"/>
            <w:r>
              <w:rPr>
                <w:sz w:val="18"/>
              </w:rPr>
              <w:t xml:space="preserve"> run dev, http://localhost:3001</w:t>
            </w:r>
          </w:p>
        </w:tc>
      </w:tr>
      <w:tr w:rsidR="00D25E9A" w14:paraId="11A4A9C6" w14:textId="77777777">
        <w:trPr>
          <w:jc w:val="center"/>
        </w:trPr>
        <w:tc>
          <w:tcPr>
            <w:tcW w:w="2835" w:type="dxa"/>
          </w:tcPr>
          <w:p w14:paraId="1950A120" w14:textId="77777777" w:rsidR="00D25E9A" w:rsidRDefault="0017498B">
            <w:r>
              <w:rPr>
                <w:sz w:val="18"/>
              </w:rPr>
              <w:t>Frontend web</w:t>
            </w:r>
          </w:p>
        </w:tc>
        <w:tc>
          <w:tcPr>
            <w:tcW w:w="6520" w:type="dxa"/>
          </w:tcPr>
          <w:p w14:paraId="45420AC9" w14:textId="77777777" w:rsidR="00D25E9A" w:rsidRDefault="0017498B">
            <w:r>
              <w:rPr>
                <w:sz w:val="18"/>
              </w:rPr>
              <w:t>http://localhost:3000</w:t>
            </w:r>
          </w:p>
        </w:tc>
      </w:tr>
      <w:tr w:rsidR="00D25E9A" w14:paraId="4B067A3F" w14:textId="77777777">
        <w:trPr>
          <w:jc w:val="center"/>
        </w:trPr>
        <w:tc>
          <w:tcPr>
            <w:tcW w:w="2835" w:type="dxa"/>
          </w:tcPr>
          <w:p w14:paraId="7511C1DB" w14:textId="77777777" w:rsidR="00D25E9A" w:rsidRDefault="0017498B">
            <w:proofErr w:type="spellStart"/>
            <w:r>
              <w:rPr>
                <w:sz w:val="18"/>
              </w:rPr>
              <w:t>Fecha</w:t>
            </w:r>
            <w:proofErr w:type="spellEnd"/>
            <w:r>
              <w:rPr>
                <w:sz w:val="18"/>
              </w:rPr>
              <w:t xml:space="preserve"> de </w:t>
            </w:r>
            <w:proofErr w:type="spellStart"/>
            <w:r>
              <w:rPr>
                <w:sz w:val="18"/>
              </w:rPr>
              <w:t>ejecución</w:t>
            </w:r>
            <w:proofErr w:type="spellEnd"/>
          </w:p>
        </w:tc>
        <w:tc>
          <w:tcPr>
            <w:tcW w:w="6520" w:type="dxa"/>
          </w:tcPr>
          <w:p w14:paraId="4546DFDA" w14:textId="77777777" w:rsidR="00D25E9A" w:rsidRDefault="0017498B">
            <w:r>
              <w:rPr>
                <w:sz w:val="18"/>
              </w:rPr>
              <w:t>08/10/2026 – 10/10/2026</w:t>
            </w:r>
          </w:p>
        </w:tc>
      </w:tr>
    </w:tbl>
    <w:p w14:paraId="528CAABD" w14:textId="77777777" w:rsidR="00D25E9A" w:rsidRDefault="00D25E9A"/>
    <w:sectPr w:rsidR="00D25E9A"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627395678">
    <w:abstractNumId w:val="8"/>
  </w:num>
  <w:num w:numId="2" w16cid:durableId="672949810">
    <w:abstractNumId w:val="6"/>
  </w:num>
  <w:num w:numId="3" w16cid:durableId="2133596753">
    <w:abstractNumId w:val="5"/>
  </w:num>
  <w:num w:numId="4" w16cid:durableId="765929987">
    <w:abstractNumId w:val="4"/>
  </w:num>
  <w:num w:numId="5" w16cid:durableId="1333752697">
    <w:abstractNumId w:val="7"/>
  </w:num>
  <w:num w:numId="6" w16cid:durableId="1862157459">
    <w:abstractNumId w:val="3"/>
  </w:num>
  <w:num w:numId="7" w16cid:durableId="1385987423">
    <w:abstractNumId w:val="2"/>
  </w:num>
  <w:num w:numId="8" w16cid:durableId="210309903">
    <w:abstractNumId w:val="1"/>
  </w:num>
  <w:num w:numId="9" w16cid:durableId="83237376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4"/>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498B"/>
    <w:rsid w:val="0029639D"/>
    <w:rsid w:val="00326F90"/>
    <w:rsid w:val="004833FD"/>
    <w:rsid w:val="006E4F17"/>
    <w:rsid w:val="009241BE"/>
    <w:rsid w:val="00AA1D8D"/>
    <w:rsid w:val="00B47730"/>
    <w:rsid w:val="00CB0664"/>
    <w:rsid w:val="00D25E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1E9905"/>
  <w14:defaultImageDpi w14:val="300"/>
  <w15:docId w15:val="{2EABBF5A-A115-804B-8205-461AB4315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4833FD"/>
    <w:pPr>
      <w:spacing w:after="100"/>
    </w:pPr>
  </w:style>
  <w:style w:type="paragraph" w:styleId="TDC2">
    <w:name w:val="toc 2"/>
    <w:basedOn w:val="Normal"/>
    <w:next w:val="Normal"/>
    <w:autoRedefine/>
    <w:uiPriority w:val="39"/>
    <w:unhideWhenUsed/>
    <w:rsid w:val="004833FD"/>
    <w:pPr>
      <w:spacing w:after="100"/>
      <w:ind w:left="220"/>
    </w:pPr>
  </w:style>
  <w:style w:type="paragraph" w:styleId="TDC3">
    <w:name w:val="toc 3"/>
    <w:basedOn w:val="Normal"/>
    <w:next w:val="Normal"/>
    <w:autoRedefine/>
    <w:uiPriority w:val="39"/>
    <w:unhideWhenUsed/>
    <w:rsid w:val="004833FD"/>
    <w:pPr>
      <w:spacing w:after="100"/>
      <w:ind w:left="440"/>
    </w:pPr>
  </w:style>
  <w:style w:type="character" w:styleId="Hipervnculo">
    <w:name w:val="Hyperlink"/>
    <w:basedOn w:val="Fuentedeprrafopredeter"/>
    <w:uiPriority w:val="99"/>
    <w:unhideWhenUsed/>
    <w:rsid w:val="004833F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29</Pages>
  <Words>7043</Words>
  <Characters>38740</Characters>
  <Application>Microsoft Office Word</Application>
  <DocSecurity>0</DocSecurity>
  <Lines>322</Lines>
  <Paragraphs>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45692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César Fabián CHÁVEZ LINARES</cp:lastModifiedBy>
  <cp:revision>3</cp:revision>
  <dcterms:created xsi:type="dcterms:W3CDTF">2013-12-23T23:15:00Z</dcterms:created>
  <dcterms:modified xsi:type="dcterms:W3CDTF">2026-10-10T17:19:00Z</dcterms:modified>
  <cp:category/>
</cp:coreProperties>
</file>