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83CA8" w14:textId="170F64E2" w:rsidR="00E861C9" w:rsidRPr="004F5CE5" w:rsidRDefault="0456AB53" w:rsidP="0456AB53">
      <w:pPr>
        <w:jc w:val="center"/>
        <w:rPr>
          <w:lang w:val="es-PE"/>
        </w:rPr>
      </w:pPr>
      <w:bookmarkStart w:id="0" w:name="_GoBack"/>
      <w:bookmarkEnd w:id="0"/>
      <w:r>
        <w:rPr>
          <w:b/>
        </w:rPr>
        <w:t>PLAN DE ITERACIÓN</w:t>
        <w:br/>
      </w:r>
      <w:r>
        <w:rPr>
          <w:b/>
        </w:rPr>
        <w:t>Sprint 9: Refinamiento y Preparación para Producción</w:t>
      </w:r>
    </w:p>
    <w:p w14:paraId="672A6659" w14:textId="77777777" w:rsidR="00E861C9" w:rsidRPr="004F5CE5" w:rsidRDefault="00E861C9">
      <w:pPr>
        <w:rPr>
          <w:lang w:val="es-PE"/>
        </w:rPr>
      </w:pPr>
    </w:p>
    <w:p w14:paraId="0A37501D" w14:textId="77777777" w:rsidR="00E861C9" w:rsidRPr="004F5CE5" w:rsidRDefault="00E861C9">
      <w:pPr>
        <w:rPr>
          <w:lang w:val="es-PE"/>
        </w:rPr>
      </w:pPr>
    </w:p>
    <w:p w14:paraId="5DAB6C7B" w14:textId="77777777" w:rsidR="00E861C9" w:rsidRPr="004F5CE5" w:rsidRDefault="00E861C9">
      <w:pPr>
        <w:rPr>
          <w:lang w:val="es-PE"/>
        </w:rPr>
      </w:pPr>
    </w:p>
    <w:p w14:paraId="02EB378F" w14:textId="77777777" w:rsidR="00E861C9" w:rsidRPr="004F5CE5" w:rsidRDefault="00E861C9">
      <w:pPr>
        <w:rPr>
          <w:lang w:val="es-PE"/>
        </w:rPr>
      </w:pPr>
    </w:p>
    <w:p w14:paraId="6A05A809" w14:textId="77777777" w:rsidR="00E861C9" w:rsidRPr="004F5CE5" w:rsidRDefault="00E861C9">
      <w:pPr>
        <w:rPr>
          <w:lang w:val="es-PE"/>
        </w:rPr>
      </w:pPr>
    </w:p>
    <w:p w14:paraId="5A39BBE3" w14:textId="77777777" w:rsidR="00E861C9" w:rsidRPr="004F5CE5" w:rsidRDefault="00E861C9">
      <w:pPr>
        <w:rPr>
          <w:lang w:val="es-PE"/>
        </w:rPr>
      </w:pPr>
    </w:p>
    <w:p w14:paraId="14217106" w14:textId="77777777" w:rsidR="00E861C9" w:rsidRPr="004F5CE5" w:rsidRDefault="004F5CE5">
      <w:pPr>
        <w:jc w:val="center"/>
        <w:rPr>
          <w:lang w:val="es-PE"/>
        </w:rPr>
      </w:pPr>
      <w:r>
        <w:rPr>
          <w:b w:val="0"/>
        </w:rPr>
        <w:t>Sprint 9 de 13 (Sprint 0 a Sprint 12) — RespiCare</w:t>
        <w:br/>
      </w:r>
      <w:r>
        <w:rPr>
          <w:b w:val="0"/>
        </w:rPr>
        <w:t>Sistema Web y Móvil para la detección de enfermedades respiratorias en Tacna</w:t>
      </w:r>
    </w:p>
    <w:p w14:paraId="41C8F396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br w:type="page"/>
      </w:r>
    </w:p>
    <w:p w14:paraId="2B5E67B9" w14:textId="77777777" w:rsidR="00E861C9" w:rsidRDefault="004F5CE5">
      <w:pPr>
        <w:pStyle w:val="Ttulo1"/>
      </w:pPr>
      <w: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2E31EB68" w14:textId="77777777">
        <w:tc>
          <w:tcPr>
            <w:tcW w:w="2436" w:type="dxa"/>
          </w:tcPr>
          <w:p w14:paraId="745F5C4E" w14:textId="77777777" w:rsidR="00E861C9" w:rsidRDefault="004F5CE5">
            <w:r>
              <w:t>Versión</w:t>
            </w:r>
          </w:p>
        </w:tc>
        <w:tc>
          <w:tcPr>
            <w:tcW w:w="2436" w:type="dxa"/>
          </w:tcPr>
          <w:p w14:paraId="48FF8E3E" w14:textId="77777777" w:rsidR="00E861C9" w:rsidRDefault="004F5CE5">
            <w:r>
              <w:t>Fecha</w:t>
            </w:r>
          </w:p>
        </w:tc>
        <w:tc>
          <w:tcPr>
            <w:tcW w:w="2436" w:type="dxa"/>
          </w:tcPr>
          <w:p w14:paraId="4C320DDC" w14:textId="77777777" w:rsidR="00E861C9" w:rsidRDefault="004F5CE5">
            <w:r>
              <w:t>Autor</w:t>
            </w:r>
          </w:p>
        </w:tc>
        <w:tc>
          <w:tcPr>
            <w:tcW w:w="2436" w:type="dxa"/>
          </w:tcPr>
          <w:p w14:paraId="7CF7CAE3" w14:textId="77777777" w:rsidR="00E861C9" w:rsidRDefault="004F5CE5">
            <w:r>
              <w:t>Descripción</w:t>
            </w:r>
          </w:p>
        </w:tc>
      </w:tr>
      <w:tr w:rsidR="00E861C9" w14:paraId="72A3D3EC" w14:textId="77777777">
        <w:tc>
          <w:tcPr>
            <w:tcW w:w="2436" w:type="dxa"/>
          </w:tcPr>
          <w:p>
            <w:r>
              <w:t>v1.0</w:t>
            </w:r>
          </w:p>
        </w:tc>
        <w:tc>
          <w:tcPr>
            <w:tcW w:w="2436" w:type="dxa"/>
          </w:tcPr>
          <w:p>
            <w:r>
              <w:t>11/09/2026</w:t>
            </w:r>
          </w:p>
        </w:tc>
        <w:tc>
          <w:tcPr>
            <w:tcW w:w="2436" w:type="dxa"/>
          </w:tcPr>
          <w:p>
            <w:r>
              <w:t>Cesar Fabian Chavez Linares</w:t>
            </w:r>
          </w:p>
        </w:tc>
        <w:tc>
          <w:tcPr>
            <w:tcW w:w="2436" w:type="dxa"/>
          </w:tcPr>
          <w:p>
            <w:r>
              <w:t>Plan de Iteración — Sprint 9: Refinamiento y Preparación para Producción</w:t>
            </w:r>
          </w:p>
        </w:tc>
      </w:tr>
    </w:tbl>
    <w:p w14:paraId="34DE2794" w14:textId="77777777" w:rsidR="00E861C9" w:rsidRDefault="004F5CE5">
      <w:pPr>
        <w:pStyle w:val="Ttulo2"/>
      </w:pPr>
      <w:r>
        <w:t>1. Información General</w:t>
      </w:r>
    </w:p>
    <w:p w14:paraId="6D8C5013" w14:textId="77777777" w:rsidR="00E861C9" w:rsidRPr="004F5CE5" w:rsidRDefault="004F5CE5">
      <w:pPr>
        <w:rPr>
          <w:lang w:val="es-PE"/>
        </w:rPr>
      </w:pPr>
      <w:r>
        <w:rPr>
          <w:b w:val="0"/>
        </w:rPr>
        <w:t>Datos generales del Sprint 9 de 13 del proyecto RespiCare.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FE3EBE8" w14:textId="77777777" w:rsidR="00E861C9" w:rsidRDefault="004F5CE5">
            <w:r>
              <w:t>Laboratorio</w:t>
            </w:r>
          </w:p>
        </w:tc>
        <w:tc>
          <w:tcPr>
            <w:tcW w:w="4873" w:type="dxa"/>
          </w:tcPr>
          <w:p>
            <w:r>
              <w:t>Construcción de Software I — Proyecto RespiCare</w:t>
            </w:r>
          </w:p>
        </w:tc>
      </w:tr>
      <w:tr w:rsidR="00E861C9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13FA53C" w14:textId="77777777" w:rsidR="00E861C9" w:rsidRDefault="004F5CE5">
            <w:r>
              <w:t>Iteración</w:t>
            </w:r>
          </w:p>
        </w:tc>
        <w:tc>
          <w:tcPr>
            <w:tcW w:w="4873" w:type="dxa"/>
          </w:tcPr>
          <w:p>
            <w:r>
              <w:t>Sprint 9: Refinamiento y Preparación para Producción</w:t>
            </w:r>
          </w:p>
        </w:tc>
      </w:tr>
      <w:tr w:rsidR="00E861C9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3989DB8" w14:textId="77777777" w:rsidR="00E861C9" w:rsidRDefault="004F5CE5">
            <w:r>
              <w:t>Fecha Inicio</w:t>
            </w:r>
          </w:p>
        </w:tc>
        <w:tc>
          <w:tcPr>
            <w:tcW w:w="4873" w:type="dxa"/>
          </w:tcPr>
          <w:p>
            <w:r>
              <w:t>Semana 19</w:t>
            </w:r>
          </w:p>
        </w:tc>
      </w:tr>
      <w:tr w:rsidR="00E861C9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5153D5E" w14:textId="77777777" w:rsidR="00E861C9" w:rsidRDefault="004F5CE5">
            <w:r>
              <w:t>Fecha Fin</w:t>
            </w:r>
          </w:p>
        </w:tc>
        <w:tc>
          <w:tcPr>
            <w:tcW w:w="4873" w:type="dxa"/>
          </w:tcPr>
          <w:p>
            <w:r>
              <w:t>Semana 20</w:t>
            </w:r>
          </w:p>
        </w:tc>
      </w:tr>
      <w:tr w:rsidR="00E861C9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5848397" w14:textId="77777777" w:rsidR="00E861C9" w:rsidRDefault="004F5CE5">
            <w:r>
              <w:t>Líder</w:t>
            </w:r>
          </w:p>
        </w:tc>
        <w:tc>
          <w:tcPr>
            <w:tcW w:w="4873" w:type="dxa"/>
          </w:tcPr>
          <w:p>
            <w:r>
              <w:t>Cesar Fabian Chavez Linares</w:t>
            </w:r>
          </w:p>
        </w:tc>
      </w:tr>
      <w:tr w:rsidR="00E861C9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77184D" w14:textId="77777777" w:rsidR="00E861C9" w:rsidRDefault="004F5CE5">
            <w:r>
              <w:t>Equipo</w:t>
            </w:r>
          </w:p>
        </w:tc>
        <w:tc>
          <w:tcPr>
            <w:tcW w:w="4873" w:type="dxa"/>
          </w:tcPr>
          <w:p>
            <w:r>
              <w:t>Product Owner, Scrum Master, 2 Backend Developers (Node.js/TypeScript), 1 Frontend Developer (React), 1-2 AI/ML Engineers (Python/FastAPI), 1 DevOps Engineer (Docker/CI-CD)</w:t>
            </w:r>
          </w:p>
        </w:tc>
      </w:tr>
    </w:tbl>
    <w:p w14:paraId="374F4B19" w14:textId="77777777" w:rsidR="00E861C9" w:rsidRDefault="004F5CE5">
      <w:pPr>
        <w:pStyle w:val="Ttulo2"/>
      </w:pPr>
      <w:r>
        <w:t>2. Objetivo de la Iteración</w:t>
      </w:r>
    </w:p>
    <w:p w14:paraId="4CEE48E6" w14:textId="77777777" w:rsidR="00E861C9" w:rsidRPr="004F5CE5" w:rsidRDefault="004F5CE5">
      <w:pPr>
        <w:rPr>
          <w:lang w:val="es-PE"/>
        </w:rPr>
      </w:pPr>
      <w:r>
        <w:rPr>
          <w:b w:val="0"/>
        </w:rPr>
        <w:t>Optimizar el rendimiento del sistema, completar la documentación técnica y dejar el proyecto listo para el despliegue en producción.</w:t>
      </w:r>
    </w:p>
    <w:p w14:paraId="0EB503C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3. Alcance</w:t>
      </w:r>
    </w:p>
    <w:p w14:paraId="6BDE8F6A" w14:textId="77777777" w:rsidR="00E861C9" w:rsidRPr="004F5CE5" w:rsidRDefault="004F5CE5">
      <w:pPr>
        <w:rPr>
          <w:lang w:val="es-PE"/>
        </w:rPr>
      </w:pPr>
      <w:r>
        <w:rPr>
          <w:b w:val="0"/>
        </w:rPr>
        <w:t>Incluye:</w:t>
        <w:br/>
      </w:r>
      <w:r>
        <w:rPr>
          <w:b w:val="0"/>
        </w:rPr>
        <w:t>• Optimización de rendimiento</w:t>
        <w:br/>
      </w:r>
      <w:r>
        <w:rPr>
          <w:b w:val="0"/>
        </w:rPr>
        <w:t>• Documentación completa (READMEs, TESTING_STRATEGY, ROADMAPs actualizados)</w:t>
        <w:br/>
      </w:r>
      <w:r>
        <w:rPr>
          <w:b w:val="0"/>
        </w:rPr>
        <w:t>• Testing exhaustivo (web y mobile, objetivo &gt;80% cobertura)</w:t>
        <w:br/>
      </w:r>
      <w:r>
        <w:rPr>
          <w:b w:val="0"/>
        </w:rPr>
        <w:t>• Preparación para producción (verificación CI/CD, auditoría de despliegues)</w:t>
      </w:r>
    </w:p>
    <w:p w14:paraId="10128306" w14:textId="77777777" w:rsidR="00E861C9" w:rsidRPr="004F5CE5" w:rsidRDefault="004F5CE5">
      <w:pPr>
        <w:rPr>
          <w:lang w:val="es-PE"/>
        </w:rPr>
      </w:pPr>
      <w:r>
        <w:rPr>
          <w:b w:val="0"/>
        </w:rPr>
        <w:t>Excluye:</w:t>
        <w:br/>
      </w:r>
      <w:r>
        <w:rPr>
          <w:b w:val="0"/>
        </w:rPr>
        <w:t>• Entregables de otras iteraciones (Sprint 8 y anteriores ya cerrados; Sprint 10 y posteriores aún no iniciados).</w:t>
      </w:r>
    </w:p>
    <w:p w14:paraId="50997786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4. Entregables Esperados</w:t>
      </w:r>
    </w:p>
    <w:p w14:paraId="5067D480" w14:textId="77777777" w:rsidR="00E861C9" w:rsidRPr="004F5CE5" w:rsidRDefault="004F5CE5">
      <w:pPr>
        <w:rPr>
          <w:lang w:val="es-PE"/>
        </w:rPr>
      </w:pPr>
      <w:r>
        <w:rPr>
          <w:b w:val="0"/>
        </w:rPr>
        <w:t>Entregables verificables comprometidos para el Sprint 9: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EBFB68" w14:textId="77777777" w:rsidR="00E861C9" w:rsidRDefault="004F5CE5">
            <w:r>
              <w:t>Entregable</w:t>
            </w:r>
          </w:p>
        </w:tc>
        <w:tc>
          <w:tcPr>
            <w:tcW w:w="3249" w:type="dxa"/>
          </w:tcPr>
          <w:p w14:paraId="6BBD90DA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3249" w:type="dxa"/>
          </w:tcPr>
          <w:p w14:paraId="69FAFA3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Aceptado</w:t>
            </w:r>
          </w:p>
        </w:tc>
      </w:tr>
      <w:tr w:rsidR="00E861C9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Optimización de rendimiento</w:t>
            </w:r>
          </w:p>
        </w:tc>
        <w:tc>
          <w:tcPr>
            <w:tcW w:w="3249" w:type="dxa"/>
          </w:tcPr>
          <w:p>
            <w:r>
              <w:t>Optimización de rendimiento</w:t>
            </w:r>
          </w:p>
        </w:tc>
        <w:tc>
          <w:tcPr>
            <w:tcW w:w="3249" w:type="dxa"/>
          </w:tcPr>
          <w:p>
            <w:r>
              <w:t>Sí</w:t>
            </w:r>
          </w:p>
        </w:tc>
      </w:tr>
      <w:tr w:rsidR="00E861C9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 xml:space="preserve">Documentación completa (READMEs, TESTING_STRATEGY, ROADMAPs </w:t>
            </w:r>
          </w:p>
        </w:tc>
        <w:tc>
          <w:tcPr>
            <w:tcW w:w="3249" w:type="dxa"/>
          </w:tcPr>
          <w:p>
            <w:r>
              <w:t>Documentación completa (READMEs, TESTING_STRATEGY, ROADMAPs actualizados)</w:t>
            </w:r>
          </w:p>
        </w:tc>
        <w:tc>
          <w:tcPr>
            <w:tcW w:w="3249" w:type="dxa"/>
          </w:tcPr>
          <w:p>
            <w:r>
              <w:t>Sí</w:t>
            </w:r>
          </w:p>
        </w:tc>
      </w:tr>
      <w:tr w:rsidR="00E861C9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Testing exhaustivo (web y mobile, objetivo &gt;80% cobertura)</w:t>
            </w:r>
          </w:p>
        </w:tc>
        <w:tc>
          <w:tcPr>
            <w:tcW w:w="3249" w:type="dxa"/>
          </w:tcPr>
          <w:p>
            <w:r>
              <w:t>Testing exhaustivo (web y mobile, objetivo &gt;80% cobertura)</w:t>
            </w:r>
          </w:p>
        </w:tc>
        <w:tc>
          <w:tcPr>
            <w:tcW w:w="3249" w:type="dxa"/>
          </w:tcPr>
          <w:p>
            <w:r>
              <w:t>Sí</w:t>
            </w:r>
          </w:p>
        </w:tc>
      </w:tr>
      <w:tr w:rsidR="00E861C9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Preparación para producción (verificación CI/CD, auditoría d</w:t>
            </w:r>
          </w:p>
        </w:tc>
        <w:tc>
          <w:tcPr>
            <w:tcW w:w="3249" w:type="dxa"/>
          </w:tcPr>
          <w:p>
            <w:r>
              <w:t>Preparación para producción (verificación CI/CD, auditoría de despliegues)</w:t>
            </w:r>
          </w:p>
        </w:tc>
        <w:tc>
          <w:tcPr>
            <w:tcW w:w="3249" w:type="dxa"/>
          </w:tcPr>
          <w:p>
            <w:r>
              <w:t>Sí</w:t>
            </w:r>
          </w:p>
        </w:tc>
      </w:tr>
    </w:tbl>
    <w:p w14:paraId="1B69BE56" w14:textId="77777777" w:rsidR="00E861C9" w:rsidRDefault="004F5CE5">
      <w:pPr>
        <w:pStyle w:val="Ttulo2"/>
      </w:pPr>
      <w:r>
        <w:t>5. Cronograma y Actividades</w:t>
      </w:r>
    </w:p>
    <w:p w14:paraId="14EAE788" w14:textId="77777777" w:rsidR="00E861C9" w:rsidRPr="004F5CE5" w:rsidRDefault="004F5CE5">
      <w:pPr>
        <w:rPr>
          <w:lang w:val="es-PE"/>
        </w:rPr>
      </w:pPr>
      <w:r>
        <w:rPr>
          <w:b w:val="0"/>
        </w:rPr>
        <w:t>Ceremonias y actividades del Sprint 9 (Semana 19 a Semana 20):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0A970367" w14:textId="77777777" w:rsidR="00E861C9" w:rsidRDefault="004F5CE5">
            <w:r>
              <w:t>ID</w:t>
            </w:r>
          </w:p>
        </w:tc>
        <w:tc>
          <w:tcPr>
            <w:tcW w:w="1624" w:type="dxa"/>
          </w:tcPr>
          <w:p w14:paraId="710559D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</w:t>
            </w:r>
          </w:p>
        </w:tc>
        <w:tc>
          <w:tcPr>
            <w:tcW w:w="1624" w:type="dxa"/>
          </w:tcPr>
          <w:p w14:paraId="399F6A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624" w:type="dxa"/>
          </w:tcPr>
          <w:p w14:paraId="6ACD55B7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Inicio</w:t>
            </w:r>
          </w:p>
        </w:tc>
        <w:tc>
          <w:tcPr>
            <w:tcW w:w="1624" w:type="dxa"/>
          </w:tcPr>
          <w:p w14:paraId="3B7207B6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</w:t>
            </w:r>
          </w:p>
        </w:tc>
        <w:tc>
          <w:tcPr>
            <w:tcW w:w="1624" w:type="dxa"/>
          </w:tcPr>
          <w:p w14:paraId="6D36326F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A1</w:t>
            </w:r>
          </w:p>
        </w:tc>
        <w:tc>
          <w:tcPr>
            <w:tcW w:w="1624" w:type="dxa"/>
          </w:tcPr>
          <w:p>
            <w:r>
              <w:t>Sprint Planning</w:t>
            </w:r>
          </w:p>
        </w:tc>
        <w:tc>
          <w:tcPr>
            <w:tcW w:w="1624" w:type="dxa"/>
          </w:tcPr>
          <w:p>
            <w:r>
              <w:t>Scrum Master + equipo</w:t>
            </w:r>
          </w:p>
        </w:tc>
        <w:tc>
          <w:tcPr>
            <w:tcW w:w="1624" w:type="dxa"/>
          </w:tcPr>
          <w:p>
            <w:r>
              <w:t>Semana 19</w:t>
            </w:r>
          </w:p>
        </w:tc>
        <w:tc>
          <w:tcPr>
            <w:tcW w:w="1624" w:type="dxa"/>
          </w:tcPr>
          <w:p>
            <w:r>
              <w:t>Semana 19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A2</w:t>
            </w:r>
          </w:p>
        </w:tc>
        <w:tc>
          <w:tcPr>
            <w:tcW w:w="1624" w:type="dxa"/>
          </w:tcPr>
          <w:p>
            <w:r>
              <w:t>Desarrollo e implementación</w:t>
            </w:r>
          </w:p>
        </w:tc>
        <w:tc>
          <w:tcPr>
            <w:tcW w:w="1624" w:type="dxa"/>
          </w:tcPr>
          <w:p>
            <w:r>
              <w:t>Equipo de desarrollo</w:t>
            </w:r>
          </w:p>
        </w:tc>
        <w:tc>
          <w:tcPr>
            <w:tcW w:w="1624" w:type="dxa"/>
          </w:tcPr>
          <w:p>
            <w:r>
              <w:t>Semana 19</w:t>
            </w:r>
          </w:p>
        </w:tc>
        <w:tc>
          <w:tcPr>
            <w:tcW w:w="1624" w:type="dxa"/>
          </w:tcPr>
          <w:p>
            <w:r>
              <w:t>Semana 20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A3</w:t>
            </w:r>
          </w:p>
        </w:tc>
        <w:tc>
          <w:tcPr>
            <w:tcW w:w="1624" w:type="dxa"/>
          </w:tcPr>
          <w:p>
            <w:r>
              <w:t>Code review y testing</w:t>
            </w:r>
          </w:p>
        </w:tc>
        <w:tc>
          <w:tcPr>
            <w:tcW w:w="1624" w:type="dxa"/>
          </w:tcPr>
          <w:p>
            <w:r>
              <w:t>Equipo de desarrollo</w:t>
            </w:r>
          </w:p>
        </w:tc>
        <w:tc>
          <w:tcPr>
            <w:tcW w:w="1624" w:type="dxa"/>
          </w:tcPr>
          <w:p>
            <w:r>
              <w:t>Semana 20</w:t>
            </w:r>
          </w:p>
        </w:tc>
        <w:tc>
          <w:tcPr>
            <w:tcW w:w="1624" w:type="dxa"/>
          </w:tcPr>
          <w:p>
            <w:r>
              <w:t>Semana 20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A4</w:t>
            </w:r>
          </w:p>
        </w:tc>
        <w:tc>
          <w:tcPr>
            <w:tcW w:w="1624" w:type="dxa"/>
          </w:tcPr>
          <w:p>
            <w:r>
              <w:t>Sprint Review (Demo)</w:t>
            </w:r>
          </w:p>
        </w:tc>
        <w:tc>
          <w:tcPr>
            <w:tcW w:w="1624" w:type="dxa"/>
          </w:tcPr>
          <w:p>
            <w:r>
              <w:t>Product Owner + equipo</w:t>
            </w:r>
          </w:p>
        </w:tc>
        <w:tc>
          <w:tcPr>
            <w:tcW w:w="1624" w:type="dxa"/>
          </w:tcPr>
          <w:p>
            <w:r>
              <w:t>Semana 20</w:t>
            </w:r>
          </w:p>
        </w:tc>
        <w:tc>
          <w:tcPr>
            <w:tcW w:w="1624" w:type="dxa"/>
          </w:tcPr>
          <w:p>
            <w:r>
              <w:t>Semana 20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A5</w:t>
            </w:r>
          </w:p>
        </w:tc>
        <w:tc>
          <w:tcPr>
            <w:tcW w:w="1624" w:type="dxa"/>
          </w:tcPr>
          <w:p>
            <w:r>
              <w:t>Retrospectiva</w:t>
            </w:r>
          </w:p>
        </w:tc>
        <w:tc>
          <w:tcPr>
            <w:tcW w:w="1624" w:type="dxa"/>
          </w:tcPr>
          <w:p>
            <w:r>
              <w:t>Scrum Master + equipo</w:t>
            </w:r>
          </w:p>
        </w:tc>
        <w:tc>
          <w:tcPr>
            <w:tcW w:w="1624" w:type="dxa"/>
          </w:tcPr>
          <w:p>
            <w:r>
              <w:t>Semana 20</w:t>
            </w:r>
          </w:p>
        </w:tc>
        <w:tc>
          <w:tcPr>
            <w:tcW w:w="1624" w:type="dxa"/>
          </w:tcPr>
          <w:p>
            <w:r>
              <w:t>Semana 20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</w:tbl>
    <w:p w14:paraId="7DC9B35A" w14:textId="77777777" w:rsidR="00E861C9" w:rsidRDefault="004F5CE5">
      <w:pPr>
        <w:pStyle w:val="Ttulo2"/>
      </w:pPr>
      <w:r>
        <w:t>6. Recursos Requeridos</w:t>
      </w:r>
    </w:p>
    <w:p w14:paraId="72BA4ACD" w14:textId="77777777" w:rsidR="00E861C9" w:rsidRPr="004F5CE5" w:rsidRDefault="004F5CE5">
      <w:pPr>
        <w:rPr>
          <w:lang w:val="es-PE"/>
        </w:rPr>
      </w:pPr>
      <w:r>
        <w:rPr>
          <w:b w:val="0"/>
        </w:rPr>
        <w:t>Personal, infraestructura y software utilizados en este Sprint:</w:t>
      </w:r>
    </w:p>
    <w:p w14:paraId="526992DC" w14:textId="77777777" w:rsidR="00E861C9" w:rsidRPr="004F5CE5" w:rsidRDefault="004F5CE5">
      <w:pPr>
        <w:rPr>
          <w:lang w:val="es-PE"/>
        </w:rPr>
      </w:pPr>
      <w:r>
        <w:rPr>
          <w:b w:val="0"/>
        </w:rPr>
        <w:t>Equipo: Product Owner, Scrum Master, 2 Backend Developers (Node.js/TypeScript), 1 Frontend Developer (React), 1-2 AI/ML Engineers (Python/FastAPI), 1 DevOps Engineer (Docker/CI-CD)</w:t>
        <w:br/>
      </w:r>
      <w:r>
        <w:rPr>
          <w:b w:val="0"/>
        </w:rPr>
        <w:t>Infraestructura: Docker/Docker Compose, MongoDB, Redis, GitHub Actions (CI/CD)</w:t>
        <w:br/>
      </w:r>
      <w:r>
        <w:rPr>
          <w:b w:val="0"/>
        </w:rPr>
        <w:t>Software: Node.js/TypeScript, React, Python/FastAPI (según corresponda al sprint)</w:t>
      </w:r>
    </w:p>
    <w:p w14:paraId="652E0539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7. Riesgos y Mitigaciones</w:t>
      </w:r>
    </w:p>
    <w:p w14:paraId="3D8C7F22" w14:textId="77777777" w:rsidR="00E861C9" w:rsidRPr="004F5CE5" w:rsidRDefault="004F5CE5">
      <w:pPr>
        <w:rPr>
          <w:lang w:val="es-PE"/>
        </w:rPr>
      </w:pPr>
      <w:r>
        <w:rPr>
          <w:b w:val="0"/>
        </w:rPr>
        <w:t>Riesgos identificados y gestionados durante el Sprint 9: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FA7FAD" w14:textId="77777777" w:rsidR="00E861C9" w:rsidRDefault="004F5CE5">
            <w:r>
              <w:t>Riesgo</w:t>
            </w:r>
          </w:p>
        </w:tc>
        <w:tc>
          <w:tcPr>
            <w:tcW w:w="3249" w:type="dxa"/>
          </w:tcPr>
          <w:p w14:paraId="08EC555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3249" w:type="dxa"/>
          </w:tcPr>
          <w:p w14:paraId="7C7683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Mitigación</w:t>
            </w:r>
          </w:p>
        </w:tc>
      </w:tr>
      <w:tr w:rsidR="00E861C9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Deuda técnica acumulada durante las Fases 2 y 3 sin visibilidad</w:t>
            </w:r>
          </w:p>
        </w:tc>
        <w:tc>
          <w:tcPr>
            <w:tcW w:w="3249" w:type="dxa"/>
          </w:tcPr>
          <w:p>
            <w:r>
              <w:t>Medio</w:t>
            </w:r>
          </w:p>
        </w:tc>
        <w:tc>
          <w:tcPr>
            <w:tcW w:w="3249" w:type="dxa"/>
          </w:tcPr>
          <w:p>
            <w:r>
              <w:t>Sprint dedicado íntegramente a refinamiento, sin nuevas features, y auditoría de cobertura</w:t>
            </w:r>
          </w:p>
        </w:tc>
      </w:tr>
    </w:tbl>
    <w:p w14:paraId="47AECC3B" w14:textId="77777777" w:rsidR="00E861C9" w:rsidRDefault="004F5CE5">
      <w:pPr>
        <w:pStyle w:val="Ttulo2"/>
      </w:pPr>
      <w:r>
        <w:t>8. Criterios de Aceptación</w:t>
      </w:r>
    </w:p>
    <w:p w14:paraId="5A804BEF" w14:textId="77777777" w:rsidR="00E861C9" w:rsidRPr="004F5CE5" w:rsidRDefault="004F5CE5">
      <w:pPr>
        <w:rPr>
          <w:lang w:val="es-PE"/>
        </w:rPr>
      </w:pPr>
      <w:r>
        <w:rPr>
          <w:b w:val="0"/>
        </w:rPr>
        <w:t>El Sprint 9 se considera exitoso cuando se cumple lo siguiente:</w:t>
      </w:r>
    </w:p>
    <w:p w14:paraId="696BB4C5" w14:textId="77777777" w:rsidR="00E861C9" w:rsidRPr="004F5CE5" w:rsidRDefault="004F5CE5">
      <w:pPr>
        <w:rPr>
          <w:lang w:val="es-PE"/>
        </w:rPr>
      </w:pPr>
      <w:r>
        <w:rPr>
          <w:b w:val="0"/>
        </w:rPr>
        <w:t>• Código implementado según estándares y aprobado en code review por al menos 2 peers</w:t>
      </w:r>
    </w:p>
    <w:p>
      <w:r>
        <w:t>• Tests unitarios y de integración escritos y en verde (cobertura &gt;80%)</w:t>
      </w:r>
    </w:p>
    <w:p>
      <w:r>
        <w:t>• Sin regresiones ni bugs críticos introducidos</w:t>
      </w:r>
    </w:p>
    <w:p>
      <w:r>
        <w:t>• Documentación actualizada (README, Swagger, comentarios en código complejo)</w:t>
      </w:r>
    </w:p>
    <w:p>
      <w:r>
        <w:t>• Build pasa en CI/CD, imágenes Docker actualizadas y health checks OK</w:t>
      </w:r>
    </w:p>
    <w:p w14:paraId="651EC3A7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9. Evidencias</w:t>
      </w:r>
    </w:p>
    <w:p w14:paraId="590F292D" w14:textId="77777777" w:rsidR="00E861C9" w:rsidRPr="004F5CE5" w:rsidRDefault="004F5CE5">
      <w:pPr>
        <w:rPr>
          <w:lang w:val="es-PE"/>
        </w:rPr>
      </w:pPr>
      <w:r>
        <w:rPr>
          <w:b w:val="0"/>
        </w:rPr>
        <w:t>Fuentes documentales y de código verificadas para este Sprint: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D90D95" w14:textId="77777777" w:rsidR="00E861C9" w:rsidRDefault="004F5CE5">
            <w:r>
              <w:t>Evidencia</w:t>
            </w:r>
          </w:p>
        </w:tc>
        <w:tc>
          <w:tcPr>
            <w:tcW w:w="3249" w:type="dxa"/>
          </w:tcPr>
          <w:p w14:paraId="39AEFA8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  <w:tc>
          <w:tcPr>
            <w:tcW w:w="3249" w:type="dxa"/>
          </w:tcPr>
          <w:p w14:paraId="0154257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</w:tr>
      <w:tr w:rsidR="00E861C9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Sección "Sprint 9: Refinamiento y Preparación para Producción" documentada</w:t>
            </w:r>
          </w:p>
        </w:tc>
        <w:tc>
          <w:tcPr>
            <w:tcW w:w="3249" w:type="dxa"/>
          </w:tcPr>
          <w:p>
            <w:r>
              <w:t>Documentation/METODOLOGIA_AGIL_PROYECTO.md</w:t>
            </w:r>
          </w:p>
        </w:tc>
        <w:tc>
          <w:tcPr>
            <w:tcW w:w="3249" w:type="dxa"/>
          </w:tcPr>
          <w:p>
            <w:r>
              <w:t>Cesar Fabian Chavez Linares</w:t>
            </w:r>
          </w:p>
        </w:tc>
      </w:tr>
      <w:tr w:rsidR="00E861C9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Fuente y verificación de código real</w:t>
            </w:r>
          </w:p>
        </w:tc>
        <w:tc>
          <w:tcPr>
            <w:tcW w:w="3249" w:type="dxa"/>
          </w:tcPr>
          <w:p>
            <w:r>
              <w:t>Sección "Fase 4: Refinamiento (Sprint 9)" de METODOLOGIA_AGIL_PROYECTO.md</w:t>
            </w:r>
          </w:p>
        </w:tc>
        <w:tc>
          <w:tcPr>
            <w:tcW w:w="3249" w:type="dxa"/>
          </w:tcPr>
          <w:p>
            <w:r>
              <w:t>Cesar Fabian Chavez Linares</w:t>
            </w:r>
          </w:p>
        </w:tc>
      </w:tr>
    </w:tbl>
    <w:p w14:paraId="2612D538" w14:textId="77777777" w:rsidR="00E861C9" w:rsidRDefault="004F5CE5">
      <w:pPr>
        <w:pStyle w:val="Ttulo2"/>
      </w:pPr>
      <w:r>
        <w:t>10. Indicadores de Éxito</w:t>
      </w:r>
    </w:p>
    <w:p w14:paraId="2BC42E62" w14:textId="77777777" w:rsidR="00E861C9" w:rsidRPr="004F5CE5" w:rsidRDefault="004F5CE5">
      <w:pPr>
        <w:rPr>
          <w:lang w:val="es-PE"/>
        </w:rPr>
      </w:pPr>
      <w:r>
        <w:rPr>
          <w:b w:val="0"/>
        </w:rPr>
        <w:t>Métricas que evidencian el resultado del Sprint 9: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02E67DE" w14:textId="77777777" w:rsidR="00E861C9" w:rsidRDefault="004F5CE5">
            <w:r>
              <w:t>Indicador</w:t>
            </w:r>
          </w:p>
        </w:tc>
        <w:tc>
          <w:tcPr>
            <w:tcW w:w="2436" w:type="dxa"/>
          </w:tcPr>
          <w:p w14:paraId="65EAF75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  <w:tc>
          <w:tcPr>
            <w:tcW w:w="2436" w:type="dxa"/>
          </w:tcPr>
          <w:p w14:paraId="2EA4B71C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  <w:tc>
          <w:tcPr>
            <w:tcW w:w="2436" w:type="dxa"/>
          </w:tcPr>
          <w:p w14:paraId="3BA1502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Entregables completados</w:t>
            </w:r>
          </w:p>
        </w:tc>
        <w:tc>
          <w:tcPr>
            <w:tcW w:w="2436" w:type="dxa"/>
          </w:tcPr>
          <w:p>
            <w:r>
              <w:t>4/4</w:t>
            </w:r>
          </w:p>
        </w:tc>
        <w:tc>
          <w:tcPr>
            <w:tcW w:w="2436" w:type="dxa"/>
          </w:tcPr>
          <w:p>
            <w:r>
              <w:t>4/4 (100%)</w:t>
            </w:r>
          </w:p>
        </w:tc>
        <w:tc>
          <w:tcPr>
            <w:tcW w:w="2436" w:type="dxa"/>
          </w:tcPr>
          <w:p>
            <w:r>
              <w:t>✅ Cumplido</w:t>
            </w:r>
          </w:p>
        </w:tc>
      </w:tr>
      <w:tr w:rsidR="00E861C9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Definition of Done</w:t>
            </w:r>
          </w:p>
        </w:tc>
        <w:tc>
          <w:tcPr>
            <w:tcW w:w="2436" w:type="dxa"/>
          </w:tcPr>
          <w:p>
            <w:r>
              <w:t>Todos los criterios de DoD cumplidos</w:t>
            </w:r>
          </w:p>
        </w:tc>
        <w:tc>
          <w:tcPr>
            <w:tcW w:w="2436" w:type="dxa"/>
          </w:tcPr>
          <w:p>
            <w:r>
              <w:t>Cumplido</w:t>
            </w:r>
          </w:p>
        </w:tc>
        <w:tc>
          <w:tcPr>
            <w:tcW w:w="2436" w:type="dxa"/>
          </w:tcPr>
          <w:p>
            <w:r>
              <w:t>✅ Cumplido</w:t>
            </w:r>
          </w:p>
        </w:tc>
      </w:tr>
    </w:tbl>
    <w:p w14:paraId="062226C7" w14:textId="77777777" w:rsidR="00E861C9" w:rsidRDefault="004F5CE5">
      <w:pPr>
        <w:pStyle w:val="Ttulo2"/>
      </w:pPr>
      <w:r>
        <w:t>11. Seguimiento y Control</w:t>
      </w:r>
    </w:p>
    <w:p w14:paraId="370B9337" w14:textId="77777777" w:rsidR="00E861C9" w:rsidRPr="004F5CE5" w:rsidRDefault="004F5CE5">
      <w:pPr>
        <w:rPr>
          <w:lang w:val="es-PE"/>
        </w:rPr>
      </w:pPr>
      <w:r>
        <w:rPr>
          <w:b w:val="0"/>
        </w:rPr>
        <w:t>Ceremonias Scrum realizadas durante el Sprint según METODOLOGIA_AGIL_PROYECTO.md: Daily Standups (15 min, diarios), Sprint Review (demo del incremento) y Retrospectiva (formato Start-Stop-Continue) al cierre del Sprint.</w:t>
      </w:r>
    </w:p>
    <w:p w14:paraId="1F72FD2F" w14:textId="77777777" w:rsidR="00E861C9" w:rsidRPr="004F5CE5" w:rsidRDefault="004F5CE5">
      <w:pPr>
        <w:rPr>
          <w:lang w:val="es-PE"/>
        </w:rPr>
      </w:pPr>
      <w:r>
        <w:rPr>
          <w:b w:val="0"/>
        </w:rPr>
        <w:t>Sin impedimentos críticos reportados que afectaran el cierre del Sprint 9 según la documentación del proyecto.</w:t>
      </w:r>
    </w:p>
    <w:p w14:paraId="00F7821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12. Lecciones Aprendidas y Cierre</w:t>
      </w:r>
    </w:p>
    <w:p w14:paraId="1CCFF6A6" w14:textId="77777777" w:rsidR="00E861C9" w:rsidRPr="004F5CE5" w:rsidRDefault="004F5CE5">
      <w:pPr>
        <w:rPr>
          <w:lang w:val="es-PE"/>
        </w:rPr>
      </w:pPr>
      <w:r>
        <w:rPr>
          <w:b w:val="0"/>
        </w:rPr>
        <w:t>Cierre del Sprint 9 y aprendizajes incorporados a las siguientes iteraciones:</w:t>
      </w:r>
    </w:p>
    <w:p w14:paraId="2B8F0D9C" w14:textId="77777777" w:rsidR="00E861C9" w:rsidRPr="004F5CE5" w:rsidRDefault="004F5CE5">
      <w:pPr>
        <w:rPr>
          <w:lang w:val="es-PE"/>
        </w:rPr>
      </w:pPr>
      <w:r>
        <w:rPr>
          <w:b w:val="0"/>
        </w:rPr>
        <w:t>Aprendizajes documentados en la sección "Resultados y Lecciones Aprendidas" de METODOLOGIA_AGIL_PROYECTO.md, aplicados de forma acumulativa en el Sprint 10</w:t>
      </w:r>
    </w:p>
    <w:sectPr w:rsidR="00E861C9" w:rsidRPr="004F5CE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EDUARDO VALCARCEL ALVARADO</dc:creator>
  <cp:keywords/>
  <dc:description>UPT-2026</dc:description>
  <cp:lastModifiedBy>HP</cp:lastModifiedBy>
  <cp:revision>3</cp:revision>
  <dcterms:created xsi:type="dcterms:W3CDTF">2026-09-09T02:23:00Z</dcterms:created>
  <dcterms:modified xsi:type="dcterms:W3CDTF">2026-09-09T02:26:00Z</dcterms:modified>
  <cp:category/>
</cp:coreProperties>
</file>