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FAFD" w14:textId="77777777" w:rsidR="0016027A" w:rsidRDefault="0016027A" w:rsidP="0016027A">
      <w:pPr>
        <w:jc w:val="center"/>
        <w:rPr>
          <w:rFonts w:ascii="Arial" w:eastAsia="Arial" w:hAnsi="Arial" w:cs="Arial"/>
          <w:b/>
          <w:color w:val="000000"/>
          <w:sz w:val="36"/>
          <w:szCs w:val="36"/>
        </w:rPr>
      </w:pPr>
      <w:r>
        <w:rPr>
          <w:rFonts w:ascii="Arial" w:eastAsia="Arial" w:hAnsi="Arial" w:cs="Arial"/>
          <w:b/>
          <w:noProof/>
          <w:color w:val="000000"/>
          <w:sz w:val="36"/>
          <w:szCs w:val="36"/>
        </w:rPr>
        <w:drawing>
          <wp:inline distT="0" distB="0" distL="0" distR="0" wp14:anchorId="134C291D" wp14:editId="6BD1FE7F">
            <wp:extent cx="999140" cy="1343105"/>
            <wp:effectExtent l="0" t="0" r="0" b="0"/>
            <wp:docPr id="14"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7"/>
                    <a:srcRect/>
                    <a:stretch>
                      <a:fillRect/>
                    </a:stretch>
                  </pic:blipFill>
                  <pic:spPr>
                    <a:xfrm>
                      <a:off x="0" y="0"/>
                      <a:ext cx="999140" cy="1343105"/>
                    </a:xfrm>
                    <a:prstGeom prst="rect">
                      <a:avLst/>
                    </a:prstGeom>
                    <a:ln/>
                  </pic:spPr>
                </pic:pic>
              </a:graphicData>
            </a:graphic>
          </wp:inline>
        </w:drawing>
      </w:r>
    </w:p>
    <w:p w14:paraId="29CA8830" w14:textId="77777777" w:rsidR="0016027A" w:rsidRDefault="0016027A" w:rsidP="0016027A">
      <w:pPr>
        <w:jc w:val="center"/>
        <w:rPr>
          <w:rFonts w:ascii="Arial" w:eastAsia="Arial" w:hAnsi="Arial" w:cs="Arial"/>
          <w:b/>
          <w:color w:val="000000"/>
          <w:sz w:val="36"/>
          <w:szCs w:val="36"/>
        </w:rPr>
      </w:pPr>
    </w:p>
    <w:p w14:paraId="59D76FD4" w14:textId="77777777" w:rsidR="0016027A" w:rsidRDefault="0016027A" w:rsidP="0016027A">
      <w:pPr>
        <w:jc w:val="center"/>
        <w:rPr>
          <w:rFonts w:ascii="Arial" w:eastAsia="Arial" w:hAnsi="Arial" w:cs="Arial"/>
          <w:b/>
          <w:color w:val="000000"/>
          <w:sz w:val="36"/>
          <w:szCs w:val="36"/>
        </w:rPr>
      </w:pPr>
      <w:r>
        <w:rPr>
          <w:rFonts w:ascii="Arial" w:eastAsia="Arial" w:hAnsi="Arial" w:cs="Arial"/>
          <w:b/>
          <w:color w:val="000000"/>
          <w:sz w:val="36"/>
          <w:szCs w:val="36"/>
        </w:rPr>
        <w:t>UNIVERSIDAD PRIVADA DE TACNA</w:t>
      </w:r>
    </w:p>
    <w:p w14:paraId="38EA026A" w14:textId="77777777" w:rsidR="0016027A" w:rsidRDefault="0016027A" w:rsidP="0016027A">
      <w:pPr>
        <w:jc w:val="center"/>
        <w:rPr>
          <w:rFonts w:ascii="Arial" w:eastAsia="Arial" w:hAnsi="Arial" w:cs="Arial"/>
          <w:b/>
          <w:color w:val="000000"/>
          <w:sz w:val="36"/>
          <w:szCs w:val="36"/>
        </w:rPr>
      </w:pPr>
    </w:p>
    <w:p w14:paraId="046B73A7" w14:textId="77777777" w:rsidR="0016027A" w:rsidRDefault="0016027A" w:rsidP="0016027A">
      <w:pPr>
        <w:jc w:val="center"/>
        <w:rPr>
          <w:rFonts w:ascii="Arial" w:eastAsia="Arial" w:hAnsi="Arial" w:cs="Arial"/>
          <w:b/>
          <w:color w:val="000000"/>
          <w:sz w:val="32"/>
          <w:szCs w:val="32"/>
        </w:rPr>
      </w:pPr>
      <w:r>
        <w:rPr>
          <w:rFonts w:ascii="Arial" w:eastAsia="Arial" w:hAnsi="Arial" w:cs="Arial"/>
          <w:b/>
          <w:color w:val="000000"/>
          <w:sz w:val="32"/>
          <w:szCs w:val="32"/>
        </w:rPr>
        <w:t xml:space="preserve">FACULTAD DE </w:t>
      </w:r>
      <w:r>
        <w:rPr>
          <w:rFonts w:ascii="Arial" w:eastAsia="Arial" w:hAnsi="Arial" w:cs="Arial"/>
          <w:b/>
          <w:sz w:val="32"/>
          <w:szCs w:val="32"/>
        </w:rPr>
        <w:t>INGENIERÍA</w:t>
      </w:r>
    </w:p>
    <w:p w14:paraId="29408AA9" w14:textId="77777777" w:rsidR="0016027A" w:rsidRDefault="0016027A" w:rsidP="0016027A">
      <w:pPr>
        <w:jc w:val="center"/>
        <w:rPr>
          <w:rFonts w:ascii="Arial" w:eastAsia="Arial" w:hAnsi="Arial" w:cs="Arial"/>
          <w:b/>
          <w:i/>
          <w:color w:val="5B9BD5"/>
          <w:sz w:val="16"/>
          <w:szCs w:val="16"/>
        </w:rPr>
      </w:pPr>
    </w:p>
    <w:p w14:paraId="2C1449B1" w14:textId="77777777" w:rsidR="0016027A" w:rsidRDefault="0016027A" w:rsidP="0016027A">
      <w:pPr>
        <w:jc w:val="center"/>
        <w:rPr>
          <w:rFonts w:ascii="Arial" w:eastAsia="Arial" w:hAnsi="Arial" w:cs="Arial"/>
          <w:b/>
          <w:color w:val="000000"/>
          <w:sz w:val="32"/>
          <w:szCs w:val="32"/>
        </w:rPr>
      </w:pPr>
      <w:r>
        <w:rPr>
          <w:rFonts w:ascii="Arial" w:eastAsia="Arial" w:hAnsi="Arial" w:cs="Arial"/>
          <w:b/>
          <w:color w:val="000000"/>
          <w:sz w:val="32"/>
          <w:szCs w:val="32"/>
        </w:rPr>
        <w:t>Escuela Profesional de Ingeniería de Sistemas</w:t>
      </w:r>
    </w:p>
    <w:p w14:paraId="215BCC0B" w14:textId="77777777" w:rsidR="0016027A" w:rsidRDefault="0016027A" w:rsidP="0016027A">
      <w:pPr>
        <w:jc w:val="center"/>
        <w:rPr>
          <w:rFonts w:ascii="Arial" w:eastAsia="Arial" w:hAnsi="Arial" w:cs="Arial"/>
          <w:b/>
          <w:color w:val="000000"/>
          <w:sz w:val="36"/>
          <w:szCs w:val="36"/>
        </w:rPr>
      </w:pPr>
    </w:p>
    <w:p w14:paraId="59AF7313" w14:textId="77777777" w:rsidR="0016027A" w:rsidRDefault="0016027A" w:rsidP="0016027A">
      <w:pPr>
        <w:jc w:val="center"/>
        <w:rPr>
          <w:rFonts w:ascii="Arial" w:eastAsia="Arial" w:hAnsi="Arial" w:cs="Arial"/>
          <w:color w:val="000000"/>
          <w:sz w:val="24"/>
          <w:szCs w:val="24"/>
        </w:rPr>
      </w:pPr>
    </w:p>
    <w:p w14:paraId="3ADE78C5" w14:textId="77777777" w:rsidR="0016027A" w:rsidRDefault="0016027A" w:rsidP="0016027A">
      <w:pPr>
        <w:jc w:val="center"/>
        <w:rPr>
          <w:rFonts w:ascii="Arial" w:eastAsia="Arial" w:hAnsi="Arial" w:cs="Arial"/>
          <w:b/>
          <w:color w:val="000000"/>
          <w:sz w:val="36"/>
          <w:szCs w:val="36"/>
        </w:rPr>
      </w:pPr>
      <w:r>
        <w:rPr>
          <w:rFonts w:ascii="Arial" w:eastAsia="Arial" w:hAnsi="Arial" w:cs="Arial"/>
          <w:b/>
          <w:color w:val="000000"/>
          <w:sz w:val="36"/>
          <w:szCs w:val="36"/>
        </w:rPr>
        <w:t xml:space="preserve"> Proyecto </w:t>
      </w:r>
      <w:r>
        <w:rPr>
          <w:rFonts w:ascii="Arial" w:eastAsia="Arial" w:hAnsi="Arial" w:cs="Arial"/>
          <w:b/>
          <w:sz w:val="36"/>
          <w:szCs w:val="36"/>
        </w:rPr>
        <w:t>“Sistema Web y Móvil para la detección de enfermedades respiratorias en Tacna en 2026”</w:t>
      </w:r>
    </w:p>
    <w:p w14:paraId="03CBE161" w14:textId="77777777" w:rsidR="0016027A" w:rsidRDefault="0016027A" w:rsidP="0016027A">
      <w:pPr>
        <w:jc w:val="center"/>
        <w:rPr>
          <w:rFonts w:ascii="Arial" w:eastAsia="Arial" w:hAnsi="Arial" w:cs="Arial"/>
          <w:b/>
          <w:color w:val="000000"/>
          <w:sz w:val="36"/>
          <w:szCs w:val="36"/>
        </w:rPr>
      </w:pPr>
    </w:p>
    <w:p w14:paraId="3F92087A" w14:textId="77777777" w:rsidR="0016027A" w:rsidRDefault="0016027A" w:rsidP="0016027A">
      <w:pPr>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sz w:val="32"/>
          <w:szCs w:val="32"/>
        </w:rPr>
        <w:t>Construcción de Software I</w:t>
      </w:r>
    </w:p>
    <w:p w14:paraId="605BF9AC" w14:textId="77777777" w:rsidR="0016027A" w:rsidRDefault="0016027A" w:rsidP="0016027A">
      <w:pPr>
        <w:jc w:val="center"/>
        <w:rPr>
          <w:rFonts w:ascii="Arial" w:eastAsia="Arial" w:hAnsi="Arial" w:cs="Arial"/>
          <w:b/>
          <w:color w:val="5B9BD5"/>
          <w:sz w:val="16"/>
          <w:szCs w:val="16"/>
        </w:rPr>
      </w:pPr>
    </w:p>
    <w:p w14:paraId="43863505" w14:textId="77777777" w:rsidR="0016027A" w:rsidRDefault="0016027A" w:rsidP="0016027A">
      <w:pPr>
        <w:jc w:val="center"/>
        <w:rPr>
          <w:rFonts w:ascii="Arial" w:eastAsia="Arial" w:hAnsi="Arial" w:cs="Arial"/>
          <w:b/>
          <w:color w:val="5B9BD5"/>
          <w:sz w:val="16"/>
          <w:szCs w:val="16"/>
        </w:rPr>
      </w:pPr>
    </w:p>
    <w:p w14:paraId="0EACCC1F" w14:textId="77777777" w:rsidR="0016027A" w:rsidRDefault="0016027A" w:rsidP="0016027A">
      <w:pPr>
        <w:jc w:val="center"/>
        <w:rPr>
          <w:rFonts w:ascii="Arial" w:eastAsia="Arial" w:hAnsi="Arial" w:cs="Arial"/>
          <w:i/>
          <w:sz w:val="32"/>
          <w:szCs w:val="32"/>
        </w:rPr>
      </w:pPr>
      <w:r>
        <w:rPr>
          <w:rFonts w:ascii="Arial" w:eastAsia="Arial" w:hAnsi="Arial" w:cs="Arial"/>
          <w:sz w:val="32"/>
          <w:szCs w:val="32"/>
        </w:rPr>
        <w:t>Docente: Alberto Flor Rodríguez</w:t>
      </w:r>
    </w:p>
    <w:p w14:paraId="161F89CC" w14:textId="77777777" w:rsidR="0016027A" w:rsidRDefault="0016027A" w:rsidP="0016027A">
      <w:pPr>
        <w:jc w:val="center"/>
        <w:rPr>
          <w:rFonts w:ascii="Arial" w:eastAsia="Arial" w:hAnsi="Arial" w:cs="Arial"/>
          <w:sz w:val="32"/>
          <w:szCs w:val="32"/>
        </w:rPr>
      </w:pPr>
    </w:p>
    <w:p w14:paraId="52F603FE" w14:textId="77777777" w:rsidR="0016027A" w:rsidRDefault="0016027A" w:rsidP="0016027A">
      <w:pPr>
        <w:jc w:val="center"/>
        <w:rPr>
          <w:rFonts w:ascii="Arial" w:eastAsia="Arial" w:hAnsi="Arial" w:cs="Arial"/>
          <w:b/>
          <w:color w:val="5B9BD5"/>
          <w:sz w:val="16"/>
          <w:szCs w:val="16"/>
        </w:rPr>
      </w:pPr>
    </w:p>
    <w:p w14:paraId="4303F98B" w14:textId="77777777" w:rsidR="0016027A" w:rsidRDefault="0016027A" w:rsidP="0016027A">
      <w:pPr>
        <w:rPr>
          <w:rFonts w:ascii="Arial" w:eastAsia="Arial" w:hAnsi="Arial" w:cs="Arial"/>
          <w:sz w:val="32"/>
          <w:szCs w:val="32"/>
        </w:rPr>
      </w:pPr>
      <w:r>
        <w:rPr>
          <w:rFonts w:ascii="Arial" w:eastAsia="Arial" w:hAnsi="Arial" w:cs="Arial"/>
          <w:sz w:val="32"/>
          <w:szCs w:val="32"/>
        </w:rPr>
        <w:t>Integrantes:</w:t>
      </w:r>
    </w:p>
    <w:p w14:paraId="0A893446" w14:textId="77777777" w:rsidR="0016027A" w:rsidRDefault="0016027A" w:rsidP="0016027A">
      <w:pPr>
        <w:rPr>
          <w:rFonts w:ascii="Arial" w:eastAsia="Arial" w:hAnsi="Arial" w:cs="Arial"/>
          <w:color w:val="5B9BD5"/>
          <w:sz w:val="16"/>
          <w:szCs w:val="16"/>
        </w:rPr>
      </w:pPr>
    </w:p>
    <w:p w14:paraId="4CA70EB0" w14:textId="77777777" w:rsidR="0016027A" w:rsidRDefault="0016027A" w:rsidP="0016027A">
      <w:pPr>
        <w:rPr>
          <w:rFonts w:ascii="Arial" w:eastAsia="Arial" w:hAnsi="Arial" w:cs="Arial"/>
          <w:b/>
          <w:i/>
          <w:sz w:val="28"/>
          <w:szCs w:val="28"/>
        </w:rPr>
      </w:pPr>
      <w:r>
        <w:rPr>
          <w:rFonts w:ascii="Arial" w:eastAsia="Arial" w:hAnsi="Arial" w:cs="Arial"/>
          <w:b/>
          <w:i/>
          <w:sz w:val="28"/>
          <w:szCs w:val="28"/>
        </w:rPr>
        <w:t>Chávez Linares, Cesar Fabian</w:t>
      </w:r>
      <w:r>
        <w:rPr>
          <w:rFonts w:ascii="Arial" w:eastAsia="Arial" w:hAnsi="Arial" w:cs="Arial"/>
          <w:b/>
          <w:i/>
          <w:sz w:val="28"/>
          <w:szCs w:val="28"/>
        </w:rPr>
        <w:tab/>
      </w:r>
      <w:r>
        <w:rPr>
          <w:rFonts w:ascii="Arial" w:eastAsia="Arial" w:hAnsi="Arial" w:cs="Arial"/>
          <w:b/>
          <w:i/>
          <w:sz w:val="28"/>
          <w:szCs w:val="28"/>
        </w:rPr>
        <w:tab/>
      </w:r>
      <w:r>
        <w:rPr>
          <w:rFonts w:ascii="Arial" w:eastAsia="Arial" w:hAnsi="Arial" w:cs="Arial"/>
          <w:b/>
          <w:i/>
          <w:sz w:val="28"/>
          <w:szCs w:val="28"/>
        </w:rPr>
        <w:tab/>
        <w:t>(2019063854)</w:t>
      </w:r>
    </w:p>
    <w:p w14:paraId="3FEB44B0" w14:textId="77777777" w:rsidR="0016027A" w:rsidRDefault="0016027A" w:rsidP="0016027A">
      <w:pPr>
        <w:jc w:val="center"/>
        <w:rPr>
          <w:rFonts w:ascii="Arial" w:eastAsia="Arial" w:hAnsi="Arial" w:cs="Arial"/>
          <w:sz w:val="32"/>
          <w:szCs w:val="32"/>
        </w:rPr>
      </w:pPr>
    </w:p>
    <w:p w14:paraId="3FB6EA1B" w14:textId="77777777" w:rsidR="0016027A" w:rsidRDefault="0016027A" w:rsidP="0016027A">
      <w:pPr>
        <w:jc w:val="center"/>
        <w:rPr>
          <w:rFonts w:ascii="Arial" w:eastAsia="Arial" w:hAnsi="Arial" w:cs="Arial"/>
          <w:sz w:val="32"/>
          <w:szCs w:val="32"/>
        </w:rPr>
      </w:pPr>
    </w:p>
    <w:p w14:paraId="673FE34D" w14:textId="77777777" w:rsidR="0016027A" w:rsidRDefault="0016027A" w:rsidP="0016027A">
      <w:pPr>
        <w:jc w:val="center"/>
        <w:rPr>
          <w:rFonts w:ascii="Arial" w:eastAsia="Arial" w:hAnsi="Arial" w:cs="Arial"/>
          <w:sz w:val="32"/>
          <w:szCs w:val="32"/>
        </w:rPr>
      </w:pPr>
    </w:p>
    <w:p w14:paraId="18FFE47B" w14:textId="77777777" w:rsidR="0016027A" w:rsidRDefault="0016027A" w:rsidP="0016027A">
      <w:pPr>
        <w:jc w:val="center"/>
        <w:rPr>
          <w:rFonts w:ascii="Arial" w:eastAsia="Arial" w:hAnsi="Arial" w:cs="Arial"/>
          <w:sz w:val="32"/>
          <w:szCs w:val="32"/>
        </w:rPr>
      </w:pPr>
    </w:p>
    <w:p w14:paraId="2BECFE8E" w14:textId="77777777" w:rsidR="0016027A" w:rsidRDefault="0016027A" w:rsidP="0016027A">
      <w:pPr>
        <w:jc w:val="center"/>
        <w:rPr>
          <w:rFonts w:ascii="Arial" w:eastAsia="Arial" w:hAnsi="Arial" w:cs="Arial"/>
          <w:sz w:val="32"/>
          <w:szCs w:val="32"/>
        </w:rPr>
      </w:pPr>
    </w:p>
    <w:p w14:paraId="3DEE4615" w14:textId="77777777" w:rsidR="0016027A" w:rsidRDefault="0016027A" w:rsidP="0016027A">
      <w:pPr>
        <w:jc w:val="center"/>
        <w:rPr>
          <w:rFonts w:ascii="Arial" w:eastAsia="Arial" w:hAnsi="Arial" w:cs="Arial"/>
          <w:b/>
          <w:sz w:val="32"/>
          <w:szCs w:val="32"/>
        </w:rPr>
      </w:pPr>
      <w:r>
        <w:rPr>
          <w:rFonts w:ascii="Arial" w:eastAsia="Arial" w:hAnsi="Arial" w:cs="Arial"/>
          <w:b/>
          <w:sz w:val="32"/>
          <w:szCs w:val="32"/>
        </w:rPr>
        <w:t>Tacna – Perú</w:t>
      </w:r>
    </w:p>
    <w:p w14:paraId="79036BD1" w14:textId="77777777" w:rsidR="0016027A" w:rsidRDefault="0016027A" w:rsidP="0016027A">
      <w:pPr>
        <w:jc w:val="center"/>
        <w:rPr>
          <w:sz w:val="24"/>
          <w:szCs w:val="24"/>
        </w:rPr>
      </w:pPr>
      <w:r>
        <w:rPr>
          <w:rFonts w:ascii="Arial" w:eastAsia="Arial" w:hAnsi="Arial" w:cs="Arial"/>
          <w:b/>
          <w:sz w:val="24"/>
          <w:szCs w:val="24"/>
        </w:rPr>
        <w:t>2026</w:t>
      </w:r>
    </w:p>
    <w:p w14:paraId="1D7DA31F" w14:textId="77777777" w:rsidR="00E53FE6" w:rsidRDefault="00000000">
      <w:r>
        <w:br w:type="page"/>
      </w:r>
    </w:p>
    <w:p w14:paraId="47579D4C" w14:textId="77777777" w:rsidR="0016027A" w:rsidRDefault="0016027A" w:rsidP="0016027A">
      <w:pPr>
        <w:widowControl w:val="0"/>
        <w:jc w:val="right"/>
        <w:rPr>
          <w:i/>
          <w:iCs/>
          <w:color w:val="555555"/>
          <w:sz w:val="20"/>
          <w:szCs w:val="20"/>
        </w:rPr>
      </w:pPr>
    </w:p>
    <w:p w14:paraId="61D5B9A3" w14:textId="77777777" w:rsidR="0016027A" w:rsidRDefault="0016027A" w:rsidP="0016027A">
      <w:pPr>
        <w:widowControl w:val="0"/>
        <w:jc w:val="right"/>
        <w:rPr>
          <w:i/>
          <w:iCs/>
          <w:color w:val="555555"/>
          <w:sz w:val="20"/>
          <w:szCs w:val="20"/>
        </w:rPr>
      </w:pPr>
    </w:p>
    <w:p w14:paraId="244FD6B0" w14:textId="77777777" w:rsidR="0016027A" w:rsidRDefault="0016027A" w:rsidP="0016027A">
      <w:pPr>
        <w:widowControl w:val="0"/>
        <w:jc w:val="right"/>
        <w:rPr>
          <w:i/>
          <w:iCs/>
          <w:color w:val="555555"/>
          <w:sz w:val="20"/>
          <w:szCs w:val="20"/>
        </w:rPr>
      </w:pPr>
    </w:p>
    <w:p w14:paraId="64CD4A28" w14:textId="77777777" w:rsidR="0016027A" w:rsidRDefault="0016027A" w:rsidP="0016027A">
      <w:pPr>
        <w:widowControl w:val="0"/>
        <w:jc w:val="right"/>
        <w:rPr>
          <w:i/>
          <w:iCs/>
          <w:color w:val="555555"/>
          <w:sz w:val="20"/>
          <w:szCs w:val="20"/>
        </w:rPr>
      </w:pPr>
    </w:p>
    <w:p w14:paraId="2CD0E6C4" w14:textId="77777777" w:rsidR="0016027A" w:rsidRDefault="0016027A" w:rsidP="0016027A">
      <w:pPr>
        <w:widowControl w:val="0"/>
        <w:jc w:val="right"/>
        <w:rPr>
          <w:i/>
          <w:iCs/>
          <w:color w:val="555555"/>
          <w:sz w:val="20"/>
          <w:szCs w:val="20"/>
        </w:rPr>
      </w:pPr>
    </w:p>
    <w:p w14:paraId="3D9D317C" w14:textId="77777777" w:rsidR="0016027A" w:rsidRDefault="0016027A" w:rsidP="0016027A">
      <w:pPr>
        <w:widowControl w:val="0"/>
        <w:jc w:val="right"/>
        <w:rPr>
          <w:i/>
          <w:iCs/>
          <w:color w:val="555555"/>
          <w:sz w:val="20"/>
          <w:szCs w:val="20"/>
        </w:rPr>
      </w:pPr>
    </w:p>
    <w:p w14:paraId="1BCE4D6B" w14:textId="77777777" w:rsidR="0016027A" w:rsidRDefault="0016027A" w:rsidP="0016027A">
      <w:pPr>
        <w:widowControl w:val="0"/>
        <w:jc w:val="right"/>
        <w:rPr>
          <w:i/>
          <w:iCs/>
          <w:color w:val="555555"/>
          <w:sz w:val="20"/>
          <w:szCs w:val="20"/>
        </w:rPr>
      </w:pPr>
    </w:p>
    <w:p w14:paraId="4E7CB20E" w14:textId="77777777" w:rsidR="0016027A" w:rsidRDefault="0016027A" w:rsidP="0016027A">
      <w:pPr>
        <w:widowControl w:val="0"/>
        <w:jc w:val="right"/>
        <w:rPr>
          <w:i/>
          <w:iCs/>
          <w:color w:val="555555"/>
          <w:sz w:val="20"/>
          <w:szCs w:val="20"/>
        </w:rPr>
      </w:pPr>
    </w:p>
    <w:p w14:paraId="27C76026" w14:textId="77777777" w:rsidR="0016027A" w:rsidRDefault="0016027A" w:rsidP="0016027A">
      <w:pPr>
        <w:widowControl w:val="0"/>
        <w:jc w:val="right"/>
        <w:rPr>
          <w:i/>
          <w:iCs/>
          <w:color w:val="555555"/>
          <w:sz w:val="20"/>
          <w:szCs w:val="20"/>
        </w:rPr>
      </w:pPr>
    </w:p>
    <w:p w14:paraId="3984E8F3" w14:textId="77777777" w:rsidR="0016027A" w:rsidRDefault="0016027A" w:rsidP="0016027A">
      <w:pPr>
        <w:widowControl w:val="0"/>
        <w:jc w:val="right"/>
        <w:rPr>
          <w:i/>
          <w:iCs/>
          <w:color w:val="555555"/>
          <w:sz w:val="20"/>
          <w:szCs w:val="20"/>
        </w:rPr>
      </w:pPr>
    </w:p>
    <w:p w14:paraId="2B583C17" w14:textId="77777777" w:rsidR="0016027A" w:rsidRDefault="0016027A" w:rsidP="0016027A">
      <w:pPr>
        <w:widowControl w:val="0"/>
        <w:jc w:val="right"/>
        <w:rPr>
          <w:i/>
          <w:iCs/>
          <w:color w:val="555555"/>
          <w:sz w:val="20"/>
          <w:szCs w:val="20"/>
        </w:rPr>
      </w:pPr>
    </w:p>
    <w:p w14:paraId="4B28CFDB" w14:textId="77777777" w:rsidR="0016027A" w:rsidRDefault="0016027A" w:rsidP="0016027A">
      <w:pPr>
        <w:widowControl w:val="0"/>
        <w:jc w:val="right"/>
        <w:rPr>
          <w:i/>
          <w:iCs/>
          <w:color w:val="555555"/>
          <w:sz w:val="20"/>
          <w:szCs w:val="20"/>
        </w:rPr>
      </w:pPr>
    </w:p>
    <w:p w14:paraId="54ED5801" w14:textId="77777777" w:rsidR="0016027A" w:rsidRDefault="0016027A" w:rsidP="0016027A">
      <w:pPr>
        <w:widowControl w:val="0"/>
        <w:jc w:val="right"/>
        <w:rPr>
          <w:i/>
          <w:iCs/>
          <w:color w:val="555555"/>
          <w:sz w:val="20"/>
          <w:szCs w:val="20"/>
        </w:rPr>
      </w:pPr>
    </w:p>
    <w:p w14:paraId="6F029ED5" w14:textId="77777777" w:rsidR="0016027A" w:rsidRDefault="0016027A" w:rsidP="0016027A">
      <w:pPr>
        <w:widowControl w:val="0"/>
        <w:jc w:val="right"/>
        <w:rPr>
          <w:i/>
          <w:iCs/>
          <w:color w:val="555555"/>
          <w:sz w:val="20"/>
          <w:szCs w:val="20"/>
        </w:rPr>
      </w:pPr>
    </w:p>
    <w:p w14:paraId="1EB456C2" w14:textId="77777777" w:rsidR="0016027A" w:rsidRDefault="0016027A" w:rsidP="0016027A">
      <w:pPr>
        <w:widowControl w:val="0"/>
        <w:jc w:val="right"/>
        <w:rPr>
          <w:i/>
          <w:iCs/>
          <w:color w:val="555555"/>
          <w:sz w:val="20"/>
          <w:szCs w:val="20"/>
        </w:rPr>
      </w:pPr>
    </w:p>
    <w:p w14:paraId="17F33F52" w14:textId="77777777" w:rsidR="0016027A" w:rsidRDefault="0016027A" w:rsidP="0016027A">
      <w:pPr>
        <w:widowControl w:val="0"/>
        <w:jc w:val="right"/>
        <w:rPr>
          <w:i/>
          <w:iCs/>
          <w:color w:val="555555"/>
          <w:sz w:val="20"/>
          <w:szCs w:val="20"/>
        </w:rPr>
      </w:pPr>
    </w:p>
    <w:p w14:paraId="0F7FE820" w14:textId="77777777" w:rsidR="0016027A" w:rsidRDefault="0016027A" w:rsidP="0016027A">
      <w:pPr>
        <w:widowControl w:val="0"/>
        <w:jc w:val="right"/>
        <w:rPr>
          <w:i/>
          <w:iCs/>
          <w:color w:val="555555"/>
          <w:sz w:val="20"/>
          <w:szCs w:val="20"/>
        </w:rPr>
      </w:pPr>
    </w:p>
    <w:p w14:paraId="3C065617" w14:textId="77777777" w:rsidR="0016027A" w:rsidRDefault="0016027A" w:rsidP="0016027A">
      <w:pPr>
        <w:widowControl w:val="0"/>
        <w:jc w:val="right"/>
        <w:rPr>
          <w:i/>
          <w:iCs/>
          <w:color w:val="555555"/>
          <w:sz w:val="20"/>
          <w:szCs w:val="20"/>
        </w:rPr>
      </w:pPr>
    </w:p>
    <w:p w14:paraId="53BC91F7" w14:textId="77777777" w:rsidR="0016027A" w:rsidRDefault="0016027A" w:rsidP="0016027A">
      <w:pPr>
        <w:widowControl w:val="0"/>
        <w:jc w:val="right"/>
        <w:rPr>
          <w:i/>
          <w:iCs/>
          <w:color w:val="555555"/>
          <w:sz w:val="20"/>
          <w:szCs w:val="20"/>
        </w:rPr>
      </w:pPr>
    </w:p>
    <w:p w14:paraId="08B5AE61" w14:textId="77777777" w:rsidR="0016027A" w:rsidRDefault="0016027A" w:rsidP="0016027A">
      <w:pPr>
        <w:widowControl w:val="0"/>
        <w:jc w:val="right"/>
        <w:rPr>
          <w:i/>
          <w:iCs/>
          <w:color w:val="555555"/>
          <w:sz w:val="20"/>
          <w:szCs w:val="20"/>
        </w:rPr>
      </w:pPr>
    </w:p>
    <w:p w14:paraId="477B5A63" w14:textId="77777777" w:rsidR="0016027A" w:rsidRDefault="0016027A" w:rsidP="0016027A">
      <w:pPr>
        <w:widowControl w:val="0"/>
        <w:jc w:val="right"/>
        <w:rPr>
          <w:i/>
          <w:iCs/>
          <w:color w:val="555555"/>
          <w:sz w:val="20"/>
          <w:szCs w:val="20"/>
        </w:rPr>
      </w:pPr>
    </w:p>
    <w:p w14:paraId="68464495" w14:textId="77777777" w:rsidR="0016027A" w:rsidRDefault="0016027A" w:rsidP="0016027A">
      <w:pPr>
        <w:widowControl w:val="0"/>
        <w:jc w:val="right"/>
        <w:rPr>
          <w:i/>
          <w:iCs/>
          <w:color w:val="555555"/>
          <w:sz w:val="20"/>
          <w:szCs w:val="20"/>
        </w:rPr>
      </w:pPr>
    </w:p>
    <w:p w14:paraId="6433CDE8" w14:textId="624766F9" w:rsidR="0016027A" w:rsidRPr="0016027A" w:rsidRDefault="0016027A" w:rsidP="0016027A">
      <w:pPr>
        <w:widowControl w:val="0"/>
        <w:jc w:val="right"/>
        <w:rPr>
          <w:rFonts w:ascii="Times New Roman" w:eastAsia="Times New Roman" w:hAnsi="Times New Roman" w:cs="Times New Roman"/>
          <w:b/>
          <w:i/>
          <w:color w:val="auto"/>
          <w:sz w:val="36"/>
          <w:szCs w:val="36"/>
        </w:rPr>
      </w:pPr>
      <w:r w:rsidRPr="0016027A">
        <w:rPr>
          <w:rFonts w:ascii="Times New Roman" w:eastAsia="Times New Roman" w:hAnsi="Times New Roman" w:cs="Times New Roman"/>
          <w:b/>
          <w:i/>
          <w:color w:val="auto"/>
          <w:sz w:val="36"/>
          <w:szCs w:val="36"/>
        </w:rPr>
        <w:t>“Sistema Web y Móvil para la detección de enfermedades respiratorias en Tacna en 2026”</w:t>
      </w:r>
    </w:p>
    <w:p w14:paraId="326F35B1" w14:textId="77777777" w:rsidR="0016027A" w:rsidRPr="0016027A" w:rsidRDefault="0016027A" w:rsidP="0016027A">
      <w:pPr>
        <w:spacing w:after="160" w:line="259" w:lineRule="auto"/>
        <w:rPr>
          <w:color w:val="auto"/>
        </w:rPr>
      </w:pPr>
    </w:p>
    <w:p w14:paraId="6F6B9D2B" w14:textId="32C6B61A" w:rsidR="0016027A" w:rsidRPr="0016027A" w:rsidRDefault="0016027A" w:rsidP="0016027A">
      <w:pPr>
        <w:widowControl w:val="0"/>
        <w:jc w:val="right"/>
        <w:rPr>
          <w:rFonts w:ascii="Times New Roman" w:eastAsia="Times New Roman" w:hAnsi="Times New Roman" w:cs="Times New Roman"/>
          <w:b/>
          <w:color w:val="000000"/>
          <w:sz w:val="36"/>
          <w:szCs w:val="36"/>
        </w:rPr>
      </w:pPr>
      <w:bookmarkStart w:id="0" w:name="_heading=h.ys0rz5hbiouq" w:colFirst="0" w:colLast="0"/>
      <w:bookmarkEnd w:id="0"/>
      <w:r>
        <w:rPr>
          <w:rFonts w:ascii="Times New Roman" w:eastAsia="Times New Roman" w:hAnsi="Times New Roman" w:cs="Times New Roman"/>
          <w:b/>
          <w:color w:val="000000"/>
          <w:sz w:val="36"/>
          <w:szCs w:val="36"/>
        </w:rPr>
        <w:t>Informe de Proyecto – Metodología Ágil SCRUM</w:t>
      </w:r>
    </w:p>
    <w:p w14:paraId="0E795A9C" w14:textId="77777777" w:rsidR="0016027A" w:rsidRPr="0016027A" w:rsidRDefault="0016027A" w:rsidP="0016027A">
      <w:pPr>
        <w:widowControl w:val="0"/>
        <w:jc w:val="right"/>
        <w:rPr>
          <w:rFonts w:ascii="Times New Roman" w:eastAsia="Times New Roman" w:hAnsi="Times New Roman" w:cs="Times New Roman"/>
          <w:b/>
          <w:color w:val="000000"/>
          <w:sz w:val="36"/>
          <w:szCs w:val="36"/>
        </w:rPr>
      </w:pPr>
    </w:p>
    <w:p w14:paraId="6095BA02" w14:textId="34879B28" w:rsidR="0016027A" w:rsidRPr="0016027A" w:rsidRDefault="0016027A" w:rsidP="0016027A">
      <w:pPr>
        <w:widowControl w:val="0"/>
        <w:jc w:val="right"/>
        <w:rPr>
          <w:rFonts w:ascii="Times New Roman" w:eastAsia="Times New Roman" w:hAnsi="Times New Roman" w:cs="Times New Roman"/>
          <w:b/>
          <w:color w:val="000000"/>
          <w:sz w:val="28"/>
          <w:szCs w:val="28"/>
        </w:rPr>
      </w:pPr>
      <w:r w:rsidRPr="0016027A">
        <w:rPr>
          <w:rFonts w:ascii="Times New Roman" w:eastAsia="Times New Roman" w:hAnsi="Times New Roman" w:cs="Times New Roman"/>
          <w:b/>
          <w:color w:val="000000"/>
          <w:sz w:val="28"/>
          <w:szCs w:val="28"/>
        </w:rPr>
        <w:t xml:space="preserve">Versión </w:t>
      </w:r>
      <w:r>
        <w:rPr>
          <w:rFonts w:ascii="Times New Roman" w:eastAsia="Times New Roman" w:hAnsi="Times New Roman" w:cs="Times New Roman"/>
          <w:b/>
          <w:color w:val="000000"/>
          <w:sz w:val="28"/>
          <w:szCs w:val="28"/>
        </w:rPr>
        <w:t>2</w:t>
      </w:r>
      <w:r w:rsidRPr="0016027A">
        <w:rPr>
          <w:rFonts w:ascii="Times New Roman" w:eastAsia="Times New Roman" w:hAnsi="Times New Roman" w:cs="Times New Roman"/>
          <w:b/>
          <w:color w:val="000000"/>
          <w:sz w:val="28"/>
          <w:szCs w:val="28"/>
        </w:rPr>
        <w:t>.0</w:t>
      </w:r>
    </w:p>
    <w:p w14:paraId="2C9ED3E5" w14:textId="77777777" w:rsidR="0016027A" w:rsidRDefault="0016027A">
      <w:pPr>
        <w:spacing w:after="200"/>
        <w:jc w:val="center"/>
      </w:pPr>
    </w:p>
    <w:p w14:paraId="2E56B29E" w14:textId="77777777" w:rsidR="0016027A" w:rsidRDefault="0016027A">
      <w:pPr>
        <w:rPr>
          <w:b/>
          <w:bCs/>
          <w:color w:val="1F3864"/>
          <w:sz w:val="25"/>
          <w:szCs w:val="25"/>
        </w:rPr>
      </w:pPr>
      <w:r>
        <w:rPr>
          <w:color w:val="1F3864"/>
        </w:rPr>
        <w:br w:type="page"/>
      </w:r>
    </w:p>
    <w:p w14:paraId="34E36A5E" w14:textId="6AC1F812" w:rsidR="00E53FE6" w:rsidRDefault="00000000">
      <w:pPr>
        <w:pStyle w:val="Ttulo2"/>
        <w:spacing w:before="120" w:after="120"/>
      </w:pPr>
      <w:r>
        <w:rPr>
          <w:color w:val="1F3864"/>
        </w:rPr>
        <w:lastRenderedPageBreak/>
        <w:t>CONTROL DE CAMBIOS</w:t>
      </w:r>
    </w:p>
    <w:tbl>
      <w:tblPr>
        <w:tblW w:w="93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850"/>
        <w:gridCol w:w="1250"/>
        <w:gridCol w:w="1250"/>
        <w:gridCol w:w="1250"/>
        <w:gridCol w:w="1400"/>
        <w:gridCol w:w="3360"/>
      </w:tblGrid>
      <w:tr w:rsidR="00E53FE6" w14:paraId="13A356B8" w14:textId="77777777">
        <w:tblPrEx>
          <w:tblCellMar>
            <w:top w:w="0" w:type="dxa"/>
            <w:bottom w:w="0" w:type="dxa"/>
          </w:tblCellMar>
        </w:tblPrEx>
        <w:trPr>
          <w:tblHeader/>
        </w:trPr>
        <w:tc>
          <w:tcPr>
            <w:tcW w:w="850" w:type="dxa"/>
            <w:shd w:val="clear" w:color="auto" w:fill="1F3864"/>
            <w:tcMar>
              <w:top w:w="50" w:type="dxa"/>
              <w:left w:w="80" w:type="dxa"/>
              <w:bottom w:w="50" w:type="dxa"/>
              <w:right w:w="80" w:type="dxa"/>
            </w:tcMar>
            <w:vAlign w:val="center"/>
          </w:tcPr>
          <w:p w14:paraId="13746B9F" w14:textId="77777777" w:rsidR="00E53FE6" w:rsidRDefault="00000000">
            <w:pPr>
              <w:spacing w:line="248" w:lineRule="auto"/>
              <w:jc w:val="center"/>
            </w:pPr>
            <w:r>
              <w:rPr>
                <w:b/>
                <w:bCs/>
                <w:color w:val="FFFFFF"/>
                <w:sz w:val="19"/>
                <w:szCs w:val="19"/>
              </w:rPr>
              <w:t>Versión</w:t>
            </w:r>
          </w:p>
        </w:tc>
        <w:tc>
          <w:tcPr>
            <w:tcW w:w="1250" w:type="dxa"/>
            <w:shd w:val="clear" w:color="auto" w:fill="1F3864"/>
            <w:tcMar>
              <w:top w:w="50" w:type="dxa"/>
              <w:left w:w="80" w:type="dxa"/>
              <w:bottom w:w="50" w:type="dxa"/>
              <w:right w:w="80" w:type="dxa"/>
            </w:tcMar>
            <w:vAlign w:val="center"/>
          </w:tcPr>
          <w:p w14:paraId="74517392" w14:textId="77777777" w:rsidR="00E53FE6" w:rsidRDefault="00000000">
            <w:pPr>
              <w:spacing w:line="248" w:lineRule="auto"/>
              <w:jc w:val="center"/>
            </w:pPr>
            <w:r>
              <w:rPr>
                <w:b/>
                <w:bCs/>
                <w:color w:val="FFFFFF"/>
                <w:sz w:val="19"/>
                <w:szCs w:val="19"/>
              </w:rPr>
              <w:t>Elaborada por</w:t>
            </w:r>
          </w:p>
        </w:tc>
        <w:tc>
          <w:tcPr>
            <w:tcW w:w="1250" w:type="dxa"/>
            <w:shd w:val="clear" w:color="auto" w:fill="1F3864"/>
            <w:tcMar>
              <w:top w:w="50" w:type="dxa"/>
              <w:left w:w="80" w:type="dxa"/>
              <w:bottom w:w="50" w:type="dxa"/>
              <w:right w:w="80" w:type="dxa"/>
            </w:tcMar>
            <w:vAlign w:val="center"/>
          </w:tcPr>
          <w:p w14:paraId="73CBACCF" w14:textId="77777777" w:rsidR="00E53FE6" w:rsidRDefault="00000000">
            <w:pPr>
              <w:spacing w:line="248" w:lineRule="auto"/>
              <w:jc w:val="center"/>
            </w:pPr>
            <w:r>
              <w:rPr>
                <w:b/>
                <w:bCs/>
                <w:color w:val="FFFFFF"/>
                <w:sz w:val="19"/>
                <w:szCs w:val="19"/>
              </w:rPr>
              <w:t>Revisada por</w:t>
            </w:r>
          </w:p>
        </w:tc>
        <w:tc>
          <w:tcPr>
            <w:tcW w:w="1250" w:type="dxa"/>
            <w:shd w:val="clear" w:color="auto" w:fill="1F3864"/>
            <w:tcMar>
              <w:top w:w="50" w:type="dxa"/>
              <w:left w:w="80" w:type="dxa"/>
              <w:bottom w:w="50" w:type="dxa"/>
              <w:right w:w="80" w:type="dxa"/>
            </w:tcMar>
            <w:vAlign w:val="center"/>
          </w:tcPr>
          <w:p w14:paraId="67B17C4E" w14:textId="77777777" w:rsidR="00E53FE6" w:rsidRDefault="00000000">
            <w:pPr>
              <w:spacing w:line="248" w:lineRule="auto"/>
              <w:jc w:val="center"/>
            </w:pPr>
            <w:r>
              <w:rPr>
                <w:b/>
                <w:bCs/>
                <w:color w:val="FFFFFF"/>
                <w:sz w:val="19"/>
                <w:szCs w:val="19"/>
              </w:rPr>
              <w:t>Aprobada por</w:t>
            </w:r>
          </w:p>
        </w:tc>
        <w:tc>
          <w:tcPr>
            <w:tcW w:w="1400" w:type="dxa"/>
            <w:shd w:val="clear" w:color="auto" w:fill="1F3864"/>
            <w:tcMar>
              <w:top w:w="50" w:type="dxa"/>
              <w:left w:w="80" w:type="dxa"/>
              <w:bottom w:w="50" w:type="dxa"/>
              <w:right w:w="80" w:type="dxa"/>
            </w:tcMar>
            <w:vAlign w:val="center"/>
          </w:tcPr>
          <w:p w14:paraId="1EFAA6F6" w14:textId="77777777" w:rsidR="00E53FE6" w:rsidRDefault="00000000">
            <w:pPr>
              <w:spacing w:line="248" w:lineRule="auto"/>
              <w:jc w:val="center"/>
            </w:pPr>
            <w:r>
              <w:rPr>
                <w:b/>
                <w:bCs/>
                <w:color w:val="FFFFFF"/>
                <w:sz w:val="19"/>
                <w:szCs w:val="19"/>
              </w:rPr>
              <w:t>Fecha</w:t>
            </w:r>
          </w:p>
        </w:tc>
        <w:tc>
          <w:tcPr>
            <w:tcW w:w="3360" w:type="dxa"/>
            <w:shd w:val="clear" w:color="auto" w:fill="1F3864"/>
            <w:tcMar>
              <w:top w:w="50" w:type="dxa"/>
              <w:left w:w="80" w:type="dxa"/>
              <w:bottom w:w="50" w:type="dxa"/>
              <w:right w:w="80" w:type="dxa"/>
            </w:tcMar>
            <w:vAlign w:val="center"/>
          </w:tcPr>
          <w:p w14:paraId="10E3F10E" w14:textId="77777777" w:rsidR="00E53FE6" w:rsidRDefault="00000000">
            <w:pPr>
              <w:spacing w:line="248" w:lineRule="auto"/>
              <w:jc w:val="center"/>
            </w:pPr>
            <w:r>
              <w:rPr>
                <w:b/>
                <w:bCs/>
                <w:color w:val="FFFFFF"/>
                <w:sz w:val="19"/>
                <w:szCs w:val="19"/>
              </w:rPr>
              <w:t>Motivo</w:t>
            </w:r>
          </w:p>
        </w:tc>
      </w:tr>
      <w:tr w:rsidR="00E53FE6" w14:paraId="19472283" w14:textId="77777777">
        <w:tblPrEx>
          <w:tblCellMar>
            <w:top w:w="0" w:type="dxa"/>
            <w:bottom w:w="0" w:type="dxa"/>
          </w:tblCellMar>
        </w:tblPrEx>
        <w:tc>
          <w:tcPr>
            <w:tcW w:w="850" w:type="dxa"/>
            <w:shd w:val="clear" w:color="auto" w:fill="FFFFFF"/>
            <w:tcMar>
              <w:top w:w="50" w:type="dxa"/>
              <w:left w:w="80" w:type="dxa"/>
              <w:bottom w:w="50" w:type="dxa"/>
              <w:right w:w="80" w:type="dxa"/>
            </w:tcMar>
            <w:vAlign w:val="center"/>
          </w:tcPr>
          <w:p w14:paraId="7C427FE5" w14:textId="77777777" w:rsidR="00E53FE6" w:rsidRDefault="00000000">
            <w:pPr>
              <w:spacing w:line="248" w:lineRule="auto"/>
              <w:jc w:val="center"/>
            </w:pPr>
            <w:r>
              <w:rPr>
                <w:sz w:val="19"/>
                <w:szCs w:val="19"/>
              </w:rPr>
              <w:t>1.0</w:t>
            </w:r>
          </w:p>
        </w:tc>
        <w:tc>
          <w:tcPr>
            <w:tcW w:w="1250" w:type="dxa"/>
            <w:shd w:val="clear" w:color="auto" w:fill="FFFFFF"/>
            <w:tcMar>
              <w:top w:w="50" w:type="dxa"/>
              <w:left w:w="80" w:type="dxa"/>
              <w:bottom w:w="50" w:type="dxa"/>
              <w:right w:w="80" w:type="dxa"/>
            </w:tcMar>
            <w:vAlign w:val="center"/>
          </w:tcPr>
          <w:p w14:paraId="1E317718" w14:textId="77777777" w:rsidR="00E53FE6" w:rsidRDefault="00000000">
            <w:pPr>
              <w:spacing w:line="248" w:lineRule="auto"/>
              <w:jc w:val="center"/>
            </w:pPr>
            <w:r>
              <w:rPr>
                <w:sz w:val="19"/>
                <w:szCs w:val="19"/>
              </w:rPr>
              <w:t>CFCL</w:t>
            </w:r>
          </w:p>
        </w:tc>
        <w:tc>
          <w:tcPr>
            <w:tcW w:w="1250" w:type="dxa"/>
            <w:shd w:val="clear" w:color="auto" w:fill="FFFFFF"/>
            <w:tcMar>
              <w:top w:w="50" w:type="dxa"/>
              <w:left w:w="80" w:type="dxa"/>
              <w:bottom w:w="50" w:type="dxa"/>
              <w:right w:w="80" w:type="dxa"/>
            </w:tcMar>
            <w:vAlign w:val="center"/>
          </w:tcPr>
          <w:p w14:paraId="6AB293C8" w14:textId="77777777" w:rsidR="00E53FE6" w:rsidRDefault="00000000">
            <w:pPr>
              <w:spacing w:line="248" w:lineRule="auto"/>
              <w:jc w:val="center"/>
            </w:pPr>
            <w:r>
              <w:rPr>
                <w:sz w:val="19"/>
                <w:szCs w:val="19"/>
              </w:rPr>
              <w:t>AFR</w:t>
            </w:r>
          </w:p>
        </w:tc>
        <w:tc>
          <w:tcPr>
            <w:tcW w:w="1250" w:type="dxa"/>
            <w:shd w:val="clear" w:color="auto" w:fill="FFFFFF"/>
            <w:tcMar>
              <w:top w:w="50" w:type="dxa"/>
              <w:left w:w="80" w:type="dxa"/>
              <w:bottom w:w="50" w:type="dxa"/>
              <w:right w:w="80" w:type="dxa"/>
            </w:tcMar>
            <w:vAlign w:val="center"/>
          </w:tcPr>
          <w:p w14:paraId="5FDC451C" w14:textId="77777777" w:rsidR="00E53FE6" w:rsidRDefault="00000000">
            <w:pPr>
              <w:spacing w:line="248" w:lineRule="auto"/>
              <w:jc w:val="center"/>
            </w:pPr>
            <w:r>
              <w:rPr>
                <w:sz w:val="19"/>
                <w:szCs w:val="19"/>
              </w:rPr>
              <w:t>AFR</w:t>
            </w:r>
          </w:p>
        </w:tc>
        <w:tc>
          <w:tcPr>
            <w:tcW w:w="1400" w:type="dxa"/>
            <w:shd w:val="clear" w:color="auto" w:fill="FFFFFF"/>
            <w:tcMar>
              <w:top w:w="50" w:type="dxa"/>
              <w:left w:w="80" w:type="dxa"/>
              <w:bottom w:w="50" w:type="dxa"/>
              <w:right w:w="80" w:type="dxa"/>
            </w:tcMar>
            <w:vAlign w:val="center"/>
          </w:tcPr>
          <w:p w14:paraId="20541AC4" w14:textId="77777777" w:rsidR="00E53FE6" w:rsidRDefault="00000000">
            <w:pPr>
              <w:spacing w:line="248" w:lineRule="auto"/>
              <w:jc w:val="center"/>
            </w:pPr>
            <w:r>
              <w:rPr>
                <w:sz w:val="19"/>
                <w:szCs w:val="19"/>
              </w:rPr>
              <w:t>27/10/2025</w:t>
            </w:r>
          </w:p>
        </w:tc>
        <w:tc>
          <w:tcPr>
            <w:tcW w:w="3360" w:type="dxa"/>
            <w:shd w:val="clear" w:color="auto" w:fill="FFFFFF"/>
            <w:tcMar>
              <w:top w:w="50" w:type="dxa"/>
              <w:left w:w="80" w:type="dxa"/>
              <w:bottom w:w="50" w:type="dxa"/>
              <w:right w:w="80" w:type="dxa"/>
            </w:tcMar>
            <w:vAlign w:val="center"/>
          </w:tcPr>
          <w:p w14:paraId="559391A4" w14:textId="77777777" w:rsidR="00E53FE6" w:rsidRDefault="00000000">
            <w:pPr>
              <w:spacing w:line="248" w:lineRule="auto"/>
            </w:pPr>
            <w:r>
              <w:rPr>
                <w:sz w:val="19"/>
                <w:szCs w:val="19"/>
              </w:rPr>
              <w:t>Versión original (PLN)</w:t>
            </w:r>
          </w:p>
        </w:tc>
      </w:tr>
      <w:tr w:rsidR="00E53FE6" w14:paraId="610950E0" w14:textId="77777777">
        <w:tblPrEx>
          <w:tblCellMar>
            <w:top w:w="0" w:type="dxa"/>
            <w:bottom w:w="0" w:type="dxa"/>
          </w:tblCellMar>
        </w:tblPrEx>
        <w:tc>
          <w:tcPr>
            <w:tcW w:w="850" w:type="dxa"/>
            <w:shd w:val="clear" w:color="auto" w:fill="D6E4F0"/>
            <w:tcMar>
              <w:top w:w="50" w:type="dxa"/>
              <w:left w:w="80" w:type="dxa"/>
              <w:bottom w:w="50" w:type="dxa"/>
              <w:right w:w="80" w:type="dxa"/>
            </w:tcMar>
            <w:vAlign w:val="center"/>
          </w:tcPr>
          <w:p w14:paraId="5903BE93" w14:textId="77777777" w:rsidR="00E53FE6" w:rsidRDefault="00000000">
            <w:pPr>
              <w:spacing w:line="248" w:lineRule="auto"/>
              <w:jc w:val="center"/>
            </w:pPr>
            <w:r>
              <w:rPr>
                <w:sz w:val="19"/>
                <w:szCs w:val="19"/>
              </w:rPr>
              <w:t>2.0</w:t>
            </w:r>
          </w:p>
        </w:tc>
        <w:tc>
          <w:tcPr>
            <w:tcW w:w="1250" w:type="dxa"/>
            <w:shd w:val="clear" w:color="auto" w:fill="D6E4F0"/>
            <w:tcMar>
              <w:top w:w="50" w:type="dxa"/>
              <w:left w:w="80" w:type="dxa"/>
              <w:bottom w:w="50" w:type="dxa"/>
              <w:right w:w="80" w:type="dxa"/>
            </w:tcMar>
            <w:vAlign w:val="center"/>
          </w:tcPr>
          <w:p w14:paraId="7FB2F613" w14:textId="14D41AE8" w:rsidR="00E53FE6" w:rsidRDefault="00000000">
            <w:pPr>
              <w:spacing w:line="248" w:lineRule="auto"/>
              <w:jc w:val="center"/>
            </w:pPr>
            <w:r>
              <w:rPr>
                <w:sz w:val="19"/>
                <w:szCs w:val="19"/>
              </w:rPr>
              <w:t>CFCL</w:t>
            </w:r>
          </w:p>
        </w:tc>
        <w:tc>
          <w:tcPr>
            <w:tcW w:w="1250" w:type="dxa"/>
            <w:shd w:val="clear" w:color="auto" w:fill="D6E4F0"/>
            <w:tcMar>
              <w:top w:w="50" w:type="dxa"/>
              <w:left w:w="80" w:type="dxa"/>
              <w:bottom w:w="50" w:type="dxa"/>
              <w:right w:w="80" w:type="dxa"/>
            </w:tcMar>
            <w:vAlign w:val="center"/>
          </w:tcPr>
          <w:p w14:paraId="0F972D98" w14:textId="77777777" w:rsidR="00E53FE6" w:rsidRDefault="00000000">
            <w:pPr>
              <w:spacing w:line="248" w:lineRule="auto"/>
              <w:jc w:val="center"/>
            </w:pPr>
            <w:r>
              <w:rPr>
                <w:sz w:val="19"/>
                <w:szCs w:val="19"/>
              </w:rPr>
              <w:t>AFR</w:t>
            </w:r>
          </w:p>
        </w:tc>
        <w:tc>
          <w:tcPr>
            <w:tcW w:w="1250" w:type="dxa"/>
            <w:shd w:val="clear" w:color="auto" w:fill="D6E4F0"/>
            <w:tcMar>
              <w:top w:w="50" w:type="dxa"/>
              <w:left w:w="80" w:type="dxa"/>
              <w:bottom w:w="50" w:type="dxa"/>
              <w:right w:w="80" w:type="dxa"/>
            </w:tcMar>
            <w:vAlign w:val="center"/>
          </w:tcPr>
          <w:p w14:paraId="35BCC8E8" w14:textId="77777777" w:rsidR="00E53FE6" w:rsidRDefault="00000000">
            <w:pPr>
              <w:spacing w:line="248" w:lineRule="auto"/>
              <w:jc w:val="center"/>
            </w:pPr>
            <w:r>
              <w:rPr>
                <w:sz w:val="19"/>
                <w:szCs w:val="19"/>
              </w:rPr>
              <w:t>AFR</w:t>
            </w:r>
          </w:p>
        </w:tc>
        <w:tc>
          <w:tcPr>
            <w:tcW w:w="1400" w:type="dxa"/>
            <w:shd w:val="clear" w:color="auto" w:fill="D6E4F0"/>
            <w:tcMar>
              <w:top w:w="50" w:type="dxa"/>
              <w:left w:w="80" w:type="dxa"/>
              <w:bottom w:w="50" w:type="dxa"/>
              <w:right w:w="80" w:type="dxa"/>
            </w:tcMar>
            <w:vAlign w:val="center"/>
          </w:tcPr>
          <w:p w14:paraId="267437F6" w14:textId="77777777" w:rsidR="00E53FE6" w:rsidRDefault="00000000">
            <w:pPr>
              <w:spacing w:line="248" w:lineRule="auto"/>
              <w:jc w:val="center"/>
            </w:pPr>
            <w:r>
              <w:rPr>
                <w:sz w:val="19"/>
                <w:szCs w:val="19"/>
              </w:rPr>
              <w:t>Julio 2026</w:t>
            </w:r>
          </w:p>
        </w:tc>
        <w:tc>
          <w:tcPr>
            <w:tcW w:w="3360" w:type="dxa"/>
            <w:shd w:val="clear" w:color="auto" w:fill="D6E4F0"/>
            <w:tcMar>
              <w:top w:w="50" w:type="dxa"/>
              <w:left w:w="80" w:type="dxa"/>
              <w:bottom w:w="50" w:type="dxa"/>
              <w:right w:w="80" w:type="dxa"/>
            </w:tcMar>
            <w:vAlign w:val="center"/>
          </w:tcPr>
          <w:p w14:paraId="53939D60" w14:textId="77777777" w:rsidR="00E53FE6" w:rsidRDefault="00000000">
            <w:pPr>
              <w:spacing w:line="248" w:lineRule="auto"/>
            </w:pPr>
            <w:r>
              <w:rPr>
                <w:sz w:val="19"/>
                <w:szCs w:val="19"/>
              </w:rPr>
              <w:t>Actualización: modelos ML reales con datos clínicos reales, doble autoría y armonización de métricas con la serie documental</w:t>
            </w:r>
          </w:p>
        </w:tc>
      </w:tr>
    </w:tbl>
    <w:p w14:paraId="3D709BE2" w14:textId="4F0F1656" w:rsidR="00E53FE6" w:rsidRDefault="00E53FE6"/>
    <w:p w14:paraId="24190645" w14:textId="77777777" w:rsidR="00E53FE6" w:rsidRDefault="00000000">
      <w:pPr>
        <w:pStyle w:val="Ttulo1"/>
        <w:spacing w:before="0" w:after="120"/>
      </w:pPr>
      <w:r>
        <w:t>ÍNDICE GENERAL</w:t>
      </w:r>
    </w:p>
    <w:p w14:paraId="6F123E62" w14:textId="77777777" w:rsidR="00E53FE6" w:rsidRDefault="00E53FE6">
      <w:pPr>
        <w:spacing w:after="80"/>
      </w:pPr>
    </w:p>
    <w:p w14:paraId="29F03415" w14:textId="77777777" w:rsidR="00E53FE6" w:rsidRPr="0016027A" w:rsidRDefault="00000000">
      <w:pPr>
        <w:tabs>
          <w:tab w:val="right" w:leader="dot" w:pos="9360"/>
        </w:tabs>
        <w:spacing w:after="80" w:line="264" w:lineRule="auto"/>
        <w:rPr>
          <w:color w:val="auto"/>
        </w:rPr>
      </w:pPr>
      <w:r w:rsidRPr="0016027A">
        <w:rPr>
          <w:b/>
          <w:bCs/>
          <w:color w:val="auto"/>
        </w:rPr>
        <w:t>Objetivos</w:t>
      </w:r>
      <w:r w:rsidRPr="0016027A">
        <w:rPr>
          <w:b/>
          <w:bCs/>
          <w:color w:val="auto"/>
        </w:rPr>
        <w:tab/>
        <w:t>4</w:t>
      </w:r>
    </w:p>
    <w:p w14:paraId="7F0AD47B" w14:textId="77777777" w:rsidR="00E53FE6" w:rsidRPr="0016027A" w:rsidRDefault="00000000">
      <w:pPr>
        <w:tabs>
          <w:tab w:val="right" w:leader="dot" w:pos="9360"/>
        </w:tabs>
        <w:spacing w:after="80" w:line="264" w:lineRule="auto"/>
        <w:rPr>
          <w:color w:val="auto"/>
        </w:rPr>
      </w:pPr>
      <w:r w:rsidRPr="0016027A">
        <w:rPr>
          <w:b/>
          <w:bCs/>
          <w:color w:val="auto"/>
        </w:rPr>
        <w:t>1. Introducción</w:t>
      </w:r>
      <w:r w:rsidRPr="0016027A">
        <w:rPr>
          <w:b/>
          <w:bCs/>
          <w:color w:val="auto"/>
        </w:rPr>
        <w:tab/>
        <w:t>4</w:t>
      </w:r>
    </w:p>
    <w:p w14:paraId="5D865E21" w14:textId="77777777" w:rsidR="00E53FE6" w:rsidRPr="0016027A" w:rsidRDefault="00000000">
      <w:pPr>
        <w:tabs>
          <w:tab w:val="right" w:leader="dot" w:pos="9360"/>
        </w:tabs>
        <w:spacing w:after="80" w:line="264" w:lineRule="auto"/>
        <w:rPr>
          <w:color w:val="auto"/>
        </w:rPr>
      </w:pPr>
      <w:r w:rsidRPr="0016027A">
        <w:rPr>
          <w:b/>
          <w:bCs/>
          <w:color w:val="auto"/>
        </w:rPr>
        <w:t>2. Visión</w:t>
      </w:r>
      <w:r w:rsidRPr="0016027A">
        <w:rPr>
          <w:b/>
          <w:bCs/>
          <w:color w:val="auto"/>
        </w:rPr>
        <w:tab/>
        <w:t>5</w:t>
      </w:r>
    </w:p>
    <w:p w14:paraId="06D6041D" w14:textId="77777777" w:rsidR="00E53FE6" w:rsidRPr="0016027A" w:rsidRDefault="00000000">
      <w:pPr>
        <w:tabs>
          <w:tab w:val="right" w:leader="dot" w:pos="9360"/>
        </w:tabs>
        <w:spacing w:after="80" w:line="264" w:lineRule="auto"/>
        <w:rPr>
          <w:color w:val="auto"/>
        </w:rPr>
      </w:pPr>
      <w:r w:rsidRPr="0016027A">
        <w:rPr>
          <w:b/>
          <w:bCs/>
          <w:color w:val="auto"/>
        </w:rPr>
        <w:t>3. Organización y Roles</w:t>
      </w:r>
      <w:r w:rsidRPr="0016027A">
        <w:rPr>
          <w:b/>
          <w:bCs/>
          <w:color w:val="auto"/>
        </w:rPr>
        <w:tab/>
        <w:t>6</w:t>
      </w:r>
    </w:p>
    <w:p w14:paraId="5B688421" w14:textId="77777777" w:rsidR="00E53FE6" w:rsidRPr="0016027A" w:rsidRDefault="00000000">
      <w:pPr>
        <w:tabs>
          <w:tab w:val="right" w:leader="dot" w:pos="9360"/>
        </w:tabs>
        <w:spacing w:after="80" w:line="264" w:lineRule="auto"/>
        <w:rPr>
          <w:color w:val="auto"/>
        </w:rPr>
      </w:pPr>
      <w:r w:rsidRPr="0016027A">
        <w:rPr>
          <w:b/>
          <w:bCs/>
          <w:color w:val="auto"/>
        </w:rPr>
        <w:t>4. Definición de “Hecho” (</w:t>
      </w:r>
      <w:proofErr w:type="spellStart"/>
      <w:r w:rsidRPr="0016027A">
        <w:rPr>
          <w:b/>
          <w:bCs/>
          <w:color w:val="auto"/>
        </w:rPr>
        <w:t>DoD</w:t>
      </w:r>
      <w:proofErr w:type="spellEnd"/>
      <w:r w:rsidRPr="0016027A">
        <w:rPr>
          <w:b/>
          <w:bCs/>
          <w:color w:val="auto"/>
        </w:rPr>
        <w:t>)</w:t>
      </w:r>
      <w:r w:rsidRPr="0016027A">
        <w:rPr>
          <w:b/>
          <w:bCs/>
          <w:color w:val="auto"/>
        </w:rPr>
        <w:tab/>
        <w:t>6</w:t>
      </w:r>
    </w:p>
    <w:p w14:paraId="53A1DDA6" w14:textId="77777777" w:rsidR="00E53FE6" w:rsidRPr="0016027A" w:rsidRDefault="00000000">
      <w:pPr>
        <w:tabs>
          <w:tab w:val="right" w:leader="dot" w:pos="9360"/>
        </w:tabs>
        <w:spacing w:after="80" w:line="264" w:lineRule="auto"/>
        <w:rPr>
          <w:color w:val="auto"/>
        </w:rPr>
      </w:pPr>
      <w:r w:rsidRPr="0016027A">
        <w:rPr>
          <w:b/>
          <w:bCs/>
          <w:color w:val="auto"/>
        </w:rPr>
        <w:t>5. Backlog del Producto</w:t>
      </w:r>
      <w:r w:rsidRPr="0016027A">
        <w:rPr>
          <w:b/>
          <w:bCs/>
          <w:color w:val="auto"/>
        </w:rPr>
        <w:tab/>
        <w:t>8</w:t>
      </w:r>
    </w:p>
    <w:p w14:paraId="03C10638" w14:textId="77777777" w:rsidR="00E53FE6" w:rsidRPr="0016027A" w:rsidRDefault="00000000">
      <w:pPr>
        <w:tabs>
          <w:tab w:val="right" w:leader="dot" w:pos="9360"/>
        </w:tabs>
        <w:spacing w:after="80" w:line="264" w:lineRule="auto"/>
        <w:rPr>
          <w:color w:val="auto"/>
        </w:rPr>
      </w:pPr>
      <w:r w:rsidRPr="0016027A">
        <w:rPr>
          <w:b/>
          <w:bCs/>
          <w:color w:val="auto"/>
        </w:rPr>
        <w:t>6. Planificación de Sprints</w:t>
      </w:r>
      <w:r w:rsidRPr="0016027A">
        <w:rPr>
          <w:b/>
          <w:bCs/>
          <w:color w:val="auto"/>
        </w:rPr>
        <w:tab/>
        <w:t>9</w:t>
      </w:r>
    </w:p>
    <w:p w14:paraId="1F184ED0" w14:textId="77777777" w:rsidR="00E53FE6" w:rsidRPr="0016027A" w:rsidRDefault="00000000">
      <w:pPr>
        <w:tabs>
          <w:tab w:val="right" w:leader="dot" w:pos="9360"/>
        </w:tabs>
        <w:spacing w:after="80" w:line="264" w:lineRule="auto"/>
        <w:rPr>
          <w:color w:val="auto"/>
        </w:rPr>
      </w:pPr>
      <w:r w:rsidRPr="0016027A">
        <w:rPr>
          <w:b/>
          <w:bCs/>
          <w:color w:val="auto"/>
        </w:rPr>
        <w:t>7. Gestión de Impedimentos</w:t>
      </w:r>
      <w:r w:rsidRPr="0016027A">
        <w:rPr>
          <w:b/>
          <w:bCs/>
          <w:color w:val="auto"/>
        </w:rPr>
        <w:tab/>
        <w:t>12</w:t>
      </w:r>
    </w:p>
    <w:p w14:paraId="02944B72" w14:textId="77777777" w:rsidR="00E53FE6" w:rsidRPr="0016027A" w:rsidRDefault="00000000">
      <w:pPr>
        <w:tabs>
          <w:tab w:val="right" w:leader="dot" w:pos="9360"/>
        </w:tabs>
        <w:spacing w:after="80" w:line="264" w:lineRule="auto"/>
        <w:rPr>
          <w:color w:val="auto"/>
        </w:rPr>
      </w:pPr>
      <w:r w:rsidRPr="0016027A">
        <w:rPr>
          <w:b/>
          <w:bCs/>
          <w:color w:val="auto"/>
        </w:rPr>
        <w:t>8. Iteraciones</w:t>
      </w:r>
      <w:r w:rsidRPr="0016027A">
        <w:rPr>
          <w:b/>
          <w:bCs/>
          <w:color w:val="auto"/>
        </w:rPr>
        <w:tab/>
        <w:t>12</w:t>
      </w:r>
    </w:p>
    <w:p w14:paraId="0E1F0BA4" w14:textId="77777777" w:rsidR="00E53FE6" w:rsidRPr="0016027A" w:rsidRDefault="00000000">
      <w:pPr>
        <w:tabs>
          <w:tab w:val="right" w:leader="dot" w:pos="9360"/>
        </w:tabs>
        <w:spacing w:after="80" w:line="264" w:lineRule="auto"/>
        <w:rPr>
          <w:color w:val="auto"/>
        </w:rPr>
      </w:pPr>
      <w:r w:rsidRPr="0016027A">
        <w:rPr>
          <w:b/>
          <w:bCs/>
          <w:color w:val="auto"/>
        </w:rPr>
        <w:t>9. Métricas y Seguimiento de Progreso</w:t>
      </w:r>
      <w:r w:rsidRPr="0016027A">
        <w:rPr>
          <w:b/>
          <w:bCs/>
          <w:color w:val="auto"/>
        </w:rPr>
        <w:tab/>
        <w:t>13</w:t>
      </w:r>
    </w:p>
    <w:p w14:paraId="580E4109" w14:textId="77777777" w:rsidR="00E53FE6" w:rsidRPr="0016027A" w:rsidRDefault="00000000">
      <w:pPr>
        <w:tabs>
          <w:tab w:val="right" w:leader="dot" w:pos="9360"/>
        </w:tabs>
        <w:spacing w:after="80" w:line="264" w:lineRule="auto"/>
        <w:rPr>
          <w:color w:val="auto"/>
        </w:rPr>
      </w:pPr>
      <w:r w:rsidRPr="0016027A">
        <w:rPr>
          <w:b/>
          <w:bCs/>
          <w:color w:val="auto"/>
        </w:rPr>
        <w:t>10. Plan de Pruebas y Control de Calidad</w:t>
      </w:r>
      <w:r w:rsidRPr="0016027A">
        <w:rPr>
          <w:b/>
          <w:bCs/>
          <w:color w:val="auto"/>
        </w:rPr>
        <w:tab/>
        <w:t>15</w:t>
      </w:r>
    </w:p>
    <w:p w14:paraId="35E1D86D" w14:textId="77777777" w:rsidR="00E53FE6" w:rsidRPr="0016027A" w:rsidRDefault="00000000">
      <w:pPr>
        <w:tabs>
          <w:tab w:val="right" w:leader="dot" w:pos="9360"/>
        </w:tabs>
        <w:spacing w:after="80" w:line="264" w:lineRule="auto"/>
        <w:rPr>
          <w:color w:val="auto"/>
        </w:rPr>
      </w:pPr>
      <w:r w:rsidRPr="0016027A">
        <w:rPr>
          <w:b/>
          <w:bCs/>
          <w:color w:val="auto"/>
        </w:rPr>
        <w:t>11. Riesgos y Gestión de Cambios</w:t>
      </w:r>
      <w:r w:rsidRPr="0016027A">
        <w:rPr>
          <w:b/>
          <w:bCs/>
          <w:color w:val="auto"/>
        </w:rPr>
        <w:tab/>
        <w:t>17</w:t>
      </w:r>
    </w:p>
    <w:p w14:paraId="3438A57D" w14:textId="77777777" w:rsidR="00E53FE6" w:rsidRPr="0016027A" w:rsidRDefault="00000000">
      <w:pPr>
        <w:tabs>
          <w:tab w:val="right" w:leader="dot" w:pos="9360"/>
        </w:tabs>
        <w:spacing w:after="80" w:line="264" w:lineRule="auto"/>
        <w:rPr>
          <w:color w:val="auto"/>
        </w:rPr>
      </w:pPr>
      <w:r w:rsidRPr="0016027A">
        <w:rPr>
          <w:b/>
          <w:bCs/>
          <w:color w:val="auto"/>
        </w:rPr>
        <w:t>12. Conclusiones</w:t>
      </w:r>
      <w:r w:rsidRPr="0016027A">
        <w:rPr>
          <w:b/>
          <w:bCs/>
          <w:color w:val="auto"/>
        </w:rPr>
        <w:tab/>
        <w:t>19</w:t>
      </w:r>
    </w:p>
    <w:p w14:paraId="7C3188B8" w14:textId="77777777" w:rsidR="00E53FE6" w:rsidRDefault="00000000">
      <w:r>
        <w:br w:type="page"/>
      </w:r>
    </w:p>
    <w:p w14:paraId="1356F2A8" w14:textId="77777777" w:rsidR="00E53FE6" w:rsidRDefault="00000000">
      <w:pPr>
        <w:pStyle w:val="Ttulo1"/>
        <w:spacing w:before="0" w:after="120"/>
      </w:pPr>
      <w:r>
        <w:lastRenderedPageBreak/>
        <w:t>Objetivos</w:t>
      </w:r>
    </w:p>
    <w:p w14:paraId="09A7DB98" w14:textId="77777777" w:rsidR="00E53FE6" w:rsidRDefault="00000000">
      <w:pPr>
        <w:pStyle w:val="Prrafodelista"/>
        <w:numPr>
          <w:ilvl w:val="0"/>
          <w:numId w:val="2"/>
        </w:numPr>
        <w:spacing w:after="60" w:line="264" w:lineRule="auto"/>
        <w:jc w:val="both"/>
      </w:pPr>
      <w:r>
        <w:t>Documentar el desarrollo del proyecto RespiCare utilizando la metodología ágil SCRUM.</w:t>
      </w:r>
    </w:p>
    <w:p w14:paraId="07A0116A" w14:textId="77777777" w:rsidR="00E53FE6" w:rsidRDefault="00000000">
      <w:pPr>
        <w:pStyle w:val="Prrafodelista"/>
        <w:numPr>
          <w:ilvl w:val="0"/>
          <w:numId w:val="2"/>
        </w:numPr>
        <w:spacing w:after="60" w:line="264" w:lineRule="auto"/>
        <w:jc w:val="both"/>
      </w:pPr>
      <w:r>
        <w:t>Proveer una guía que registre la organización del equipo, el backlog, la planificación de sprints, las métricas y la gestión de cambios y riesgos.</w:t>
      </w:r>
    </w:p>
    <w:p w14:paraId="22C8D604" w14:textId="77777777" w:rsidR="00E53FE6" w:rsidRDefault="00000000">
      <w:pPr>
        <w:pStyle w:val="Prrafodelista"/>
        <w:numPr>
          <w:ilvl w:val="0"/>
          <w:numId w:val="2"/>
        </w:numPr>
        <w:spacing w:after="60" w:line="264" w:lineRule="auto"/>
        <w:jc w:val="both"/>
      </w:pPr>
      <w:r>
        <w:t>Garantizar la trazabilidad, la calidad y el cumplimiento de los requisitos a lo largo de la ejecución del proyecto.</w:t>
      </w:r>
    </w:p>
    <w:p w14:paraId="0DC72E60" w14:textId="77777777" w:rsidR="00E53FE6" w:rsidRDefault="00000000">
      <w:pPr>
        <w:pStyle w:val="Ttulo1"/>
        <w:spacing w:before="240" w:after="120"/>
      </w:pPr>
      <w:r>
        <w:t>1. Introducción</w:t>
      </w:r>
    </w:p>
    <w:p w14:paraId="2D4AC0F7" w14:textId="77777777" w:rsidR="00E53FE6" w:rsidRDefault="00000000">
      <w:pPr>
        <w:pStyle w:val="Ttulo2"/>
        <w:spacing w:after="120"/>
      </w:pPr>
      <w:r>
        <w:rPr>
          <w:color w:val="1F3864"/>
        </w:rPr>
        <w:t>1.1 Propósito del documento</w:t>
      </w:r>
    </w:p>
    <w:p w14:paraId="27D97E07" w14:textId="77777777" w:rsidR="00E53FE6" w:rsidRDefault="00000000">
      <w:pPr>
        <w:spacing w:after="120" w:line="276" w:lineRule="auto"/>
        <w:jc w:val="both"/>
      </w:pPr>
      <w:r>
        <w:t>El propósito de este documento es presentar el plan de desarrollo del proyecto RespiCare —Sistema Web y Móvil con Inteligencia Artificial para la Detección y Gestión de Enfermedades Respiratorias en Tacna— utilizando la metodología ágil SCRUM. Se detallan los objetivos, la visión del producto, la organización del equipo, el backlog, la planificación de sprints, la gestión de impedimentos y demás aspectos relevantes para la ejecución del proyecto.</w:t>
      </w:r>
    </w:p>
    <w:p w14:paraId="5DC49228" w14:textId="77777777" w:rsidR="00E53FE6" w:rsidRDefault="00000000">
      <w:pPr>
        <w:pStyle w:val="Ttulo2"/>
        <w:spacing w:after="120"/>
      </w:pPr>
      <w:r>
        <w:rPr>
          <w:color w:val="1F3864"/>
        </w:rPr>
        <w:t>1.2 Alcance del proyecto</w:t>
      </w:r>
    </w:p>
    <w:p w14:paraId="5927EA89" w14:textId="77777777" w:rsidR="00E53FE6" w:rsidRDefault="00000000">
      <w:pPr>
        <w:spacing w:after="120" w:line="276" w:lineRule="auto"/>
        <w:jc w:val="both"/>
      </w:pPr>
      <w:r>
        <w:t>El proyecto desarrolla un sistema web y móvil que permite la detección temprana de enfermedades respiratorias en la población de Tacna, mediante modelos de inteligencia artificial entrenados con datos clínicos reales. El alcance incluye el diseño, desarrollo, pruebas y despliegue del sistema, así como la capacitación de los usuarios finales.</w:t>
      </w:r>
    </w:p>
    <w:p w14:paraId="6B5D7A16" w14:textId="77777777" w:rsidR="00E53FE6" w:rsidRDefault="00000000">
      <w:pPr>
        <w:pStyle w:val="Ttulo2"/>
        <w:spacing w:after="120"/>
      </w:pPr>
      <w:r>
        <w:rPr>
          <w:color w:val="1F3864"/>
        </w:rPr>
        <w:t>1.3 Audiencia</w:t>
      </w:r>
    </w:p>
    <w:p w14:paraId="7C21828B" w14:textId="77777777" w:rsidR="00E53FE6" w:rsidRDefault="00000000">
      <w:pPr>
        <w:spacing w:after="120" w:line="276" w:lineRule="auto"/>
        <w:jc w:val="both"/>
      </w:pPr>
      <w:r>
        <w:t>Este documento está dirigido a los miembros del equipo de desarrollo, los interesados (</w:t>
      </w:r>
      <w:proofErr w:type="spellStart"/>
      <w:r>
        <w:t>stakeholders</w:t>
      </w:r>
      <w:proofErr w:type="spellEnd"/>
      <w:r>
        <w:t>) y cualquier persona interesada en el progreso y la implementación del proyecto.</w:t>
      </w:r>
    </w:p>
    <w:p w14:paraId="2C9A05B5" w14:textId="77777777" w:rsidR="00E53FE6" w:rsidRDefault="00000000">
      <w:pPr>
        <w:pStyle w:val="Ttulo2"/>
        <w:spacing w:after="120"/>
      </w:pPr>
      <w:r>
        <w:rPr>
          <w:color w:val="1F3864"/>
        </w:rPr>
        <w:t>1.4 Estructura del documento</w:t>
      </w:r>
    </w:p>
    <w:p w14:paraId="2BD9CA4B" w14:textId="77777777" w:rsidR="00E53FE6" w:rsidRDefault="00000000">
      <w:pPr>
        <w:spacing w:after="120" w:line="276" w:lineRule="auto"/>
        <w:jc w:val="both"/>
      </w:pPr>
      <w:r>
        <w:t>El documento se estructura en secciones que abordan la visión del producto, la organización y los roles, el backlog, la planificación de sprints, la gestión de impedimentos, las métricas y el seguimiento del progreso, el plan de pruebas, los riesgos y la gestión de cambios, y las conclusiones.</w:t>
      </w:r>
    </w:p>
    <w:p w14:paraId="5D327B68" w14:textId="77777777" w:rsidR="00E53FE6" w:rsidRDefault="00000000">
      <w:pPr>
        <w:pStyle w:val="Ttulo1"/>
        <w:spacing w:before="240" w:after="120"/>
      </w:pPr>
      <w:r>
        <w:t>2. Visión</w:t>
      </w:r>
    </w:p>
    <w:p w14:paraId="74B52EA7" w14:textId="77777777" w:rsidR="00E53FE6" w:rsidRDefault="00000000">
      <w:pPr>
        <w:pStyle w:val="Ttulo2"/>
        <w:spacing w:after="120"/>
      </w:pPr>
      <w:r>
        <w:rPr>
          <w:color w:val="1F3864"/>
        </w:rPr>
        <w:t>2.1 Resumen del producto</w:t>
      </w:r>
    </w:p>
    <w:p w14:paraId="65CBAFC1" w14:textId="77777777" w:rsidR="00E53FE6" w:rsidRDefault="00000000">
      <w:pPr>
        <w:spacing w:after="120" w:line="276" w:lineRule="auto"/>
        <w:jc w:val="both"/>
      </w:pPr>
      <w:r>
        <w:t>RespiCare es una plataforma accesible que permite a los usuarios registrar síntomas respiratorios (y opcionalmente un audio de tos) y recibir una evaluación preliminar con recomendaciones de salud, generada por modelos de inteligencia artificial y validada por reglas de coherencia médica, facilitando así una orientación más rápida y precisa.</w:t>
      </w:r>
    </w:p>
    <w:p w14:paraId="52227F51" w14:textId="77777777" w:rsidR="00E53FE6" w:rsidRDefault="00000000">
      <w:pPr>
        <w:pStyle w:val="Ttulo2"/>
        <w:spacing w:after="120"/>
      </w:pPr>
      <w:r>
        <w:rPr>
          <w:color w:val="1F3864"/>
        </w:rPr>
        <w:lastRenderedPageBreak/>
        <w:t>2.2 Principales características del producto</w:t>
      </w:r>
    </w:p>
    <w:p w14:paraId="107B181A" w14:textId="77777777" w:rsidR="00E53FE6" w:rsidRDefault="00000000">
      <w:pPr>
        <w:pStyle w:val="Prrafodelista"/>
        <w:numPr>
          <w:ilvl w:val="0"/>
          <w:numId w:val="2"/>
        </w:numPr>
        <w:spacing w:after="60" w:line="264" w:lineRule="auto"/>
        <w:jc w:val="both"/>
      </w:pPr>
      <w:r>
        <w:t>Registro y autenticación de usuarios con roles (paciente, médico, administrador).</w:t>
      </w:r>
    </w:p>
    <w:p w14:paraId="5D585078" w14:textId="77777777" w:rsidR="00E53FE6" w:rsidRDefault="00000000">
      <w:pPr>
        <w:pStyle w:val="Prrafodelista"/>
        <w:numPr>
          <w:ilvl w:val="0"/>
          <w:numId w:val="2"/>
        </w:numPr>
        <w:spacing w:after="60" w:line="264" w:lineRule="auto"/>
        <w:jc w:val="both"/>
      </w:pPr>
      <w:r>
        <w:t>Diagnóstico inteligente de síntomas mediante modelos de aprendizaje automático.</w:t>
      </w:r>
    </w:p>
    <w:p w14:paraId="2014002F" w14:textId="77777777" w:rsidR="00E53FE6" w:rsidRDefault="00000000">
      <w:pPr>
        <w:pStyle w:val="Prrafodelista"/>
        <w:numPr>
          <w:ilvl w:val="0"/>
          <w:numId w:val="2"/>
        </w:numPr>
        <w:spacing w:after="60" w:line="264" w:lineRule="auto"/>
        <w:jc w:val="both"/>
      </w:pPr>
      <w:r>
        <w:t>Análisis de tos por audio mediante una red neuronal convolucional (CNN).</w:t>
      </w:r>
    </w:p>
    <w:p w14:paraId="3A57D6D4" w14:textId="77777777" w:rsidR="00E53FE6" w:rsidRDefault="00000000">
      <w:pPr>
        <w:pStyle w:val="Prrafodelista"/>
        <w:numPr>
          <w:ilvl w:val="0"/>
          <w:numId w:val="2"/>
        </w:numPr>
        <w:spacing w:after="60" w:line="264" w:lineRule="auto"/>
        <w:jc w:val="both"/>
      </w:pPr>
      <w:r>
        <w:t>Explicabilidad de las predicciones mediante SHAP y validación de coherencia médica.</w:t>
      </w:r>
    </w:p>
    <w:p w14:paraId="56D94EFE" w14:textId="77777777" w:rsidR="00E53FE6" w:rsidRDefault="00000000">
      <w:pPr>
        <w:pStyle w:val="Prrafodelista"/>
        <w:numPr>
          <w:ilvl w:val="0"/>
          <w:numId w:val="2"/>
        </w:numPr>
        <w:spacing w:after="60" w:line="264" w:lineRule="auto"/>
        <w:jc w:val="both"/>
      </w:pPr>
      <w:r>
        <w:t>Panel del doctor, historial clínico, módulo educativo y sistema de alertas.</w:t>
      </w:r>
    </w:p>
    <w:p w14:paraId="69B84727" w14:textId="77777777" w:rsidR="00E53FE6" w:rsidRDefault="00000000">
      <w:pPr>
        <w:pStyle w:val="Ttulo2"/>
        <w:spacing w:after="120"/>
      </w:pPr>
      <w:r>
        <w:rPr>
          <w:color w:val="1F3864"/>
        </w:rPr>
        <w:t>2.3 Objetivos del negocio</w:t>
      </w:r>
    </w:p>
    <w:p w14:paraId="5D8E9E0D" w14:textId="77777777" w:rsidR="00E53FE6" w:rsidRDefault="00000000">
      <w:pPr>
        <w:pStyle w:val="Prrafodelista"/>
        <w:numPr>
          <w:ilvl w:val="0"/>
          <w:numId w:val="2"/>
        </w:numPr>
        <w:spacing w:after="60" w:line="264" w:lineRule="auto"/>
        <w:jc w:val="both"/>
      </w:pPr>
      <w:r>
        <w:t>Mejorar el acceso a servicios de salud preventiva.</w:t>
      </w:r>
    </w:p>
    <w:p w14:paraId="43522E5E" w14:textId="77777777" w:rsidR="00E53FE6" w:rsidRDefault="00000000">
      <w:pPr>
        <w:pStyle w:val="Prrafodelista"/>
        <w:numPr>
          <w:ilvl w:val="0"/>
          <w:numId w:val="2"/>
        </w:numPr>
        <w:spacing w:after="60" w:line="264" w:lineRule="auto"/>
        <w:jc w:val="both"/>
      </w:pPr>
      <w:r>
        <w:t>Aumentar la eficiencia del sistema de salud local.</w:t>
      </w:r>
    </w:p>
    <w:p w14:paraId="42C9973A" w14:textId="77777777" w:rsidR="00E53FE6" w:rsidRDefault="00000000">
      <w:pPr>
        <w:pStyle w:val="Prrafodelista"/>
        <w:numPr>
          <w:ilvl w:val="0"/>
          <w:numId w:val="2"/>
        </w:numPr>
        <w:spacing w:after="60" w:line="264" w:lineRule="auto"/>
        <w:jc w:val="both"/>
      </w:pPr>
      <w:r>
        <w:t>Generar valor a través de datos de salud pública.</w:t>
      </w:r>
    </w:p>
    <w:p w14:paraId="4ABB660F" w14:textId="77777777" w:rsidR="00E53FE6" w:rsidRDefault="00000000">
      <w:pPr>
        <w:pStyle w:val="Ttulo1"/>
        <w:spacing w:before="240" w:after="120"/>
      </w:pPr>
      <w:r>
        <w:t>3. Organización y Roles</w:t>
      </w:r>
    </w:p>
    <w:p w14:paraId="12472D10" w14:textId="77777777" w:rsidR="00E53FE6" w:rsidRDefault="00000000">
      <w:pPr>
        <w:pStyle w:val="Ttulo2"/>
        <w:spacing w:after="120"/>
      </w:pPr>
      <w:r>
        <w:rPr>
          <w:color w:val="1F3864"/>
        </w:rPr>
        <w:t>3.1 Equipo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200"/>
        <w:gridCol w:w="2600"/>
        <w:gridCol w:w="3160"/>
      </w:tblGrid>
      <w:tr w:rsidR="00E53FE6" w14:paraId="29DAEF87" w14:textId="77777777">
        <w:tblPrEx>
          <w:tblCellMar>
            <w:top w:w="0" w:type="dxa"/>
            <w:bottom w:w="0" w:type="dxa"/>
          </w:tblCellMar>
        </w:tblPrEx>
        <w:trPr>
          <w:tblHeader/>
        </w:trPr>
        <w:tc>
          <w:tcPr>
            <w:tcW w:w="2200" w:type="dxa"/>
            <w:shd w:val="clear" w:color="auto" w:fill="1F3864"/>
            <w:tcMar>
              <w:top w:w="50" w:type="dxa"/>
              <w:left w:w="80" w:type="dxa"/>
              <w:bottom w:w="50" w:type="dxa"/>
              <w:right w:w="80" w:type="dxa"/>
            </w:tcMar>
            <w:vAlign w:val="center"/>
          </w:tcPr>
          <w:p w14:paraId="4F986999" w14:textId="77777777" w:rsidR="00E53FE6" w:rsidRDefault="00000000">
            <w:pPr>
              <w:spacing w:line="248" w:lineRule="auto"/>
              <w:jc w:val="center"/>
            </w:pPr>
            <w:r>
              <w:rPr>
                <w:b/>
                <w:bCs/>
                <w:color w:val="FFFFFF"/>
                <w:sz w:val="19"/>
                <w:szCs w:val="19"/>
              </w:rPr>
              <w:t>Rol</w:t>
            </w:r>
          </w:p>
        </w:tc>
        <w:tc>
          <w:tcPr>
            <w:tcW w:w="2600" w:type="dxa"/>
            <w:shd w:val="clear" w:color="auto" w:fill="1F3864"/>
            <w:tcMar>
              <w:top w:w="50" w:type="dxa"/>
              <w:left w:w="80" w:type="dxa"/>
              <w:bottom w:w="50" w:type="dxa"/>
              <w:right w:w="80" w:type="dxa"/>
            </w:tcMar>
            <w:vAlign w:val="center"/>
          </w:tcPr>
          <w:p w14:paraId="2517E18F" w14:textId="77777777" w:rsidR="00E53FE6" w:rsidRDefault="00000000">
            <w:pPr>
              <w:spacing w:line="248" w:lineRule="auto"/>
              <w:jc w:val="center"/>
            </w:pPr>
            <w:r>
              <w:rPr>
                <w:b/>
                <w:bCs/>
                <w:color w:val="FFFFFF"/>
                <w:sz w:val="19"/>
                <w:szCs w:val="19"/>
              </w:rPr>
              <w:t>Responsable</w:t>
            </w:r>
          </w:p>
        </w:tc>
        <w:tc>
          <w:tcPr>
            <w:tcW w:w="3160" w:type="dxa"/>
            <w:shd w:val="clear" w:color="auto" w:fill="1F3864"/>
            <w:tcMar>
              <w:top w:w="50" w:type="dxa"/>
              <w:left w:w="80" w:type="dxa"/>
              <w:bottom w:w="50" w:type="dxa"/>
              <w:right w:w="80" w:type="dxa"/>
            </w:tcMar>
            <w:vAlign w:val="center"/>
          </w:tcPr>
          <w:p w14:paraId="2034EFA9" w14:textId="77777777" w:rsidR="00E53FE6" w:rsidRDefault="00000000">
            <w:pPr>
              <w:spacing w:line="248" w:lineRule="auto"/>
              <w:jc w:val="center"/>
            </w:pPr>
            <w:r>
              <w:rPr>
                <w:b/>
                <w:bCs/>
                <w:color w:val="FFFFFF"/>
                <w:sz w:val="19"/>
                <w:szCs w:val="19"/>
              </w:rPr>
              <w:t>Responsabilidades</w:t>
            </w:r>
          </w:p>
        </w:tc>
      </w:tr>
      <w:tr w:rsidR="00E53FE6" w14:paraId="689C0865"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4F23CC4F" w14:textId="77777777" w:rsidR="00E53FE6" w:rsidRDefault="00000000">
            <w:pPr>
              <w:spacing w:line="248" w:lineRule="auto"/>
            </w:pPr>
            <w:r>
              <w:rPr>
                <w:sz w:val="19"/>
                <w:szCs w:val="19"/>
              </w:rPr>
              <w:t xml:space="preserve">Product </w:t>
            </w:r>
            <w:proofErr w:type="spellStart"/>
            <w:r>
              <w:rPr>
                <w:sz w:val="19"/>
                <w:szCs w:val="19"/>
              </w:rPr>
              <w:t>Owner</w:t>
            </w:r>
            <w:proofErr w:type="spellEnd"/>
          </w:p>
        </w:tc>
        <w:tc>
          <w:tcPr>
            <w:tcW w:w="2600" w:type="dxa"/>
            <w:shd w:val="clear" w:color="auto" w:fill="FFFFFF"/>
            <w:tcMar>
              <w:top w:w="50" w:type="dxa"/>
              <w:left w:w="80" w:type="dxa"/>
              <w:bottom w:w="50" w:type="dxa"/>
              <w:right w:w="80" w:type="dxa"/>
            </w:tcMar>
            <w:vAlign w:val="center"/>
          </w:tcPr>
          <w:p w14:paraId="2B61CA5E" w14:textId="77777777" w:rsidR="00E53FE6" w:rsidRDefault="00000000">
            <w:pPr>
              <w:spacing w:line="248" w:lineRule="auto"/>
            </w:pPr>
            <w:r>
              <w:rPr>
                <w:sz w:val="19"/>
                <w:szCs w:val="19"/>
              </w:rPr>
              <w:t>Cesar Fabian Chávez Linares</w:t>
            </w:r>
          </w:p>
        </w:tc>
        <w:tc>
          <w:tcPr>
            <w:tcW w:w="3160" w:type="dxa"/>
            <w:shd w:val="clear" w:color="auto" w:fill="FFFFFF"/>
            <w:tcMar>
              <w:top w:w="50" w:type="dxa"/>
              <w:left w:w="80" w:type="dxa"/>
              <w:bottom w:w="50" w:type="dxa"/>
              <w:right w:w="80" w:type="dxa"/>
            </w:tcMar>
            <w:vAlign w:val="center"/>
          </w:tcPr>
          <w:p w14:paraId="619D3F8E" w14:textId="77777777" w:rsidR="00E53FE6" w:rsidRDefault="00000000">
            <w:pPr>
              <w:spacing w:line="248" w:lineRule="auto"/>
            </w:pPr>
            <w:r>
              <w:rPr>
                <w:sz w:val="19"/>
                <w:szCs w:val="19"/>
              </w:rPr>
              <w:t>Define la visión del producto y gestiona el backlog. En la operación del proyecto asume el rol de QA Lead.</w:t>
            </w:r>
          </w:p>
        </w:tc>
      </w:tr>
      <w:tr w:rsidR="00E53FE6" w14:paraId="28E85D3F"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44FAF46A" w14:textId="77777777" w:rsidR="00E53FE6" w:rsidRDefault="00000000">
            <w:pPr>
              <w:spacing w:line="248" w:lineRule="auto"/>
            </w:pPr>
            <w:r>
              <w:rPr>
                <w:sz w:val="19"/>
                <w:szCs w:val="19"/>
              </w:rPr>
              <w:t>Scrum Master</w:t>
            </w:r>
          </w:p>
        </w:tc>
        <w:tc>
          <w:tcPr>
            <w:tcW w:w="2600" w:type="dxa"/>
            <w:shd w:val="clear" w:color="auto" w:fill="D6E4F0"/>
            <w:tcMar>
              <w:top w:w="50" w:type="dxa"/>
              <w:left w:w="80" w:type="dxa"/>
              <w:bottom w:w="50" w:type="dxa"/>
              <w:right w:w="80" w:type="dxa"/>
            </w:tcMar>
            <w:vAlign w:val="center"/>
          </w:tcPr>
          <w:p w14:paraId="6A7F6BA9" w14:textId="77777777" w:rsidR="00E53FE6" w:rsidRDefault="00000000">
            <w:pPr>
              <w:spacing w:line="248" w:lineRule="auto"/>
            </w:pPr>
            <w:r>
              <w:rPr>
                <w:sz w:val="19"/>
                <w:szCs w:val="19"/>
              </w:rPr>
              <w:t>Mag. Alberto Johnatan Flor Rodríguez</w:t>
            </w:r>
          </w:p>
        </w:tc>
        <w:tc>
          <w:tcPr>
            <w:tcW w:w="3160" w:type="dxa"/>
            <w:shd w:val="clear" w:color="auto" w:fill="D6E4F0"/>
            <w:tcMar>
              <w:top w:w="50" w:type="dxa"/>
              <w:left w:w="80" w:type="dxa"/>
              <w:bottom w:w="50" w:type="dxa"/>
              <w:right w:w="80" w:type="dxa"/>
            </w:tcMar>
            <w:vAlign w:val="center"/>
          </w:tcPr>
          <w:p w14:paraId="3552147A" w14:textId="77777777" w:rsidR="00E53FE6" w:rsidRDefault="00000000">
            <w:pPr>
              <w:spacing w:line="248" w:lineRule="auto"/>
            </w:pPr>
            <w:r>
              <w:rPr>
                <w:sz w:val="19"/>
                <w:szCs w:val="19"/>
              </w:rPr>
              <w:t>Facilita el proceso SCRUM y elimina impedimentos.</w:t>
            </w:r>
          </w:p>
        </w:tc>
      </w:tr>
      <w:tr w:rsidR="00E53FE6" w14:paraId="240BD801"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754DF3F4" w14:textId="77777777" w:rsidR="00E53FE6" w:rsidRDefault="00000000">
            <w:pPr>
              <w:spacing w:line="248" w:lineRule="auto"/>
            </w:pPr>
            <w:r>
              <w:rPr>
                <w:sz w:val="19"/>
                <w:szCs w:val="19"/>
              </w:rPr>
              <w:t>Equipo de Desarrollo</w:t>
            </w:r>
          </w:p>
        </w:tc>
        <w:tc>
          <w:tcPr>
            <w:tcW w:w="2600" w:type="dxa"/>
            <w:shd w:val="clear" w:color="auto" w:fill="FFFFFF"/>
            <w:tcMar>
              <w:top w:w="50" w:type="dxa"/>
              <w:left w:w="80" w:type="dxa"/>
              <w:bottom w:w="50" w:type="dxa"/>
              <w:right w:w="80" w:type="dxa"/>
            </w:tcMar>
            <w:vAlign w:val="center"/>
          </w:tcPr>
          <w:p w14:paraId="4A94CF13" w14:textId="77777777" w:rsidR="00E53FE6" w:rsidRDefault="00000000">
            <w:pPr>
              <w:spacing w:line="248" w:lineRule="auto"/>
            </w:pPr>
            <w:r>
              <w:rPr>
                <w:sz w:val="19"/>
                <w:szCs w:val="19"/>
              </w:rPr>
              <w:t>Cesar Chávez / Piero Paja de la Cruz</w:t>
            </w:r>
          </w:p>
        </w:tc>
        <w:tc>
          <w:tcPr>
            <w:tcW w:w="3160" w:type="dxa"/>
            <w:shd w:val="clear" w:color="auto" w:fill="FFFFFF"/>
            <w:tcMar>
              <w:top w:w="50" w:type="dxa"/>
              <w:left w:w="80" w:type="dxa"/>
              <w:bottom w:w="50" w:type="dxa"/>
              <w:right w:w="80" w:type="dxa"/>
            </w:tcMar>
            <w:vAlign w:val="center"/>
          </w:tcPr>
          <w:p w14:paraId="49D8FA6C" w14:textId="77777777" w:rsidR="00E53FE6" w:rsidRDefault="00000000">
            <w:pPr>
              <w:spacing w:line="248" w:lineRule="auto"/>
            </w:pPr>
            <w:r>
              <w:rPr>
                <w:sz w:val="19"/>
                <w:szCs w:val="19"/>
              </w:rPr>
              <w:t xml:space="preserve">Diseño, desarrollo y pruebas del sistema (backend, IA, </w:t>
            </w:r>
            <w:proofErr w:type="spellStart"/>
            <w:r>
              <w:rPr>
                <w:sz w:val="19"/>
                <w:szCs w:val="19"/>
              </w:rPr>
              <w:t>frontend</w:t>
            </w:r>
            <w:proofErr w:type="spellEnd"/>
            <w:r>
              <w:rPr>
                <w:sz w:val="19"/>
                <w:szCs w:val="19"/>
              </w:rPr>
              <w:t xml:space="preserve"> y móvil).</w:t>
            </w:r>
          </w:p>
        </w:tc>
      </w:tr>
    </w:tbl>
    <w:p w14:paraId="756A5EE0" w14:textId="77777777" w:rsidR="00E53FE6" w:rsidRDefault="00E53FE6">
      <w:pPr>
        <w:spacing w:after="120"/>
      </w:pPr>
    </w:p>
    <w:p w14:paraId="0CC6A047" w14:textId="77777777" w:rsidR="00E53FE6" w:rsidRDefault="00000000">
      <w:pPr>
        <w:pStyle w:val="Ttulo2"/>
        <w:spacing w:after="120"/>
      </w:pPr>
      <w:r>
        <w:rPr>
          <w:color w:val="1F3864"/>
        </w:rPr>
        <w:t xml:space="preserve">3.2 </w:t>
      </w:r>
      <w:proofErr w:type="spellStart"/>
      <w:r>
        <w:rPr>
          <w:color w:val="1F3864"/>
        </w:rPr>
        <w:t>Stakeholders</w:t>
      </w:r>
      <w:proofErr w:type="spellEnd"/>
    </w:p>
    <w:p w14:paraId="3AFF82A9" w14:textId="77777777" w:rsidR="00E53FE6" w:rsidRDefault="00000000">
      <w:pPr>
        <w:pStyle w:val="Prrafodelista"/>
        <w:numPr>
          <w:ilvl w:val="0"/>
          <w:numId w:val="2"/>
        </w:numPr>
        <w:spacing w:after="60" w:line="264" w:lineRule="auto"/>
        <w:jc w:val="both"/>
      </w:pPr>
      <w:r>
        <w:t>Cliente: Dirección Regional de Salud de Tacna (DIRESA).</w:t>
      </w:r>
    </w:p>
    <w:p w14:paraId="77445014" w14:textId="77777777" w:rsidR="00E53FE6" w:rsidRDefault="00000000">
      <w:pPr>
        <w:pStyle w:val="Prrafodelista"/>
        <w:numPr>
          <w:ilvl w:val="0"/>
          <w:numId w:val="2"/>
        </w:numPr>
        <w:spacing w:after="60" w:line="264" w:lineRule="auto"/>
        <w:jc w:val="both"/>
      </w:pPr>
      <w:r>
        <w:t>Docente / Scrum Master: Mag. Alberto Johnatan Flor Rodríguez.</w:t>
      </w:r>
    </w:p>
    <w:p w14:paraId="12C1026F" w14:textId="77777777" w:rsidR="00E53FE6" w:rsidRDefault="00000000">
      <w:pPr>
        <w:pStyle w:val="Prrafodelista"/>
        <w:numPr>
          <w:ilvl w:val="0"/>
          <w:numId w:val="2"/>
        </w:numPr>
        <w:spacing w:after="60" w:line="264" w:lineRule="auto"/>
        <w:jc w:val="both"/>
      </w:pPr>
      <w:r>
        <w:t>Usuario final: profesionales de salud respiratoria en Tacna.</w:t>
      </w:r>
    </w:p>
    <w:p w14:paraId="118716D9" w14:textId="77777777" w:rsidR="00E53FE6" w:rsidRDefault="00000000">
      <w:pPr>
        <w:pStyle w:val="Prrafodelista"/>
        <w:numPr>
          <w:ilvl w:val="0"/>
          <w:numId w:val="2"/>
        </w:numPr>
        <w:spacing w:after="60" w:line="264" w:lineRule="auto"/>
        <w:jc w:val="both"/>
      </w:pPr>
      <w:r>
        <w:t>Usuarios secundarios: pacientes y población general de Tacna.</w:t>
      </w:r>
    </w:p>
    <w:p w14:paraId="068430FE" w14:textId="77777777" w:rsidR="00E53FE6" w:rsidRDefault="00000000">
      <w:pPr>
        <w:pStyle w:val="Ttulo1"/>
        <w:spacing w:before="240" w:after="120"/>
      </w:pPr>
      <w:r>
        <w:t>4. Definición de “Hecho” (</w:t>
      </w:r>
      <w:proofErr w:type="spellStart"/>
      <w:r>
        <w:t>Definition</w:t>
      </w:r>
      <w:proofErr w:type="spellEnd"/>
      <w:r>
        <w:t xml:space="preserve"> </w:t>
      </w:r>
      <w:proofErr w:type="spellStart"/>
      <w:r>
        <w:t>of</w:t>
      </w:r>
      <w:proofErr w:type="spellEnd"/>
      <w:r>
        <w:t xml:space="preserve"> Done)</w:t>
      </w:r>
    </w:p>
    <w:p w14:paraId="18582F8E" w14:textId="77777777" w:rsidR="00E53FE6" w:rsidRDefault="00000000">
      <w:pPr>
        <w:pStyle w:val="Ttulo2"/>
        <w:spacing w:after="120"/>
      </w:pPr>
      <w:r>
        <w:rPr>
          <w:color w:val="1F3864"/>
        </w:rPr>
        <w:t>4.1 Criterios de Desarrollo</w:t>
      </w:r>
    </w:p>
    <w:p w14:paraId="0A2525AB" w14:textId="77777777" w:rsidR="00E53FE6" w:rsidRDefault="00000000">
      <w:pPr>
        <w:pStyle w:val="Prrafodelista"/>
        <w:numPr>
          <w:ilvl w:val="0"/>
          <w:numId w:val="2"/>
        </w:numPr>
        <w:spacing w:after="60" w:line="264" w:lineRule="auto"/>
        <w:jc w:val="both"/>
      </w:pPr>
      <w:r>
        <w:t>Código implementado según los estándares del proyecto.</w:t>
      </w:r>
    </w:p>
    <w:p w14:paraId="4E22C4BF" w14:textId="77777777" w:rsidR="00E53FE6" w:rsidRDefault="00000000">
      <w:pPr>
        <w:pStyle w:val="Prrafodelista"/>
        <w:numPr>
          <w:ilvl w:val="0"/>
          <w:numId w:val="2"/>
        </w:numPr>
        <w:spacing w:after="60" w:line="264" w:lineRule="auto"/>
        <w:jc w:val="both"/>
      </w:pPr>
      <w:r>
        <w:t xml:space="preserve">Code </w:t>
      </w:r>
      <w:proofErr w:type="spellStart"/>
      <w:r>
        <w:t>review</w:t>
      </w:r>
      <w:proofErr w:type="spellEnd"/>
      <w:r>
        <w:t xml:space="preserve"> aprobado por al menos un par (peer).</w:t>
      </w:r>
    </w:p>
    <w:p w14:paraId="26E2B2FF" w14:textId="77777777" w:rsidR="00E53FE6" w:rsidRDefault="00000000">
      <w:pPr>
        <w:pStyle w:val="Prrafodelista"/>
        <w:numPr>
          <w:ilvl w:val="0"/>
          <w:numId w:val="2"/>
        </w:numPr>
        <w:spacing w:after="60" w:line="264" w:lineRule="auto"/>
        <w:jc w:val="both"/>
      </w:pPr>
      <w:r>
        <w:t>Tests unitarios escritos y en verde (cobertura &gt; 80 %).</w:t>
      </w:r>
    </w:p>
    <w:p w14:paraId="61F9B1C8" w14:textId="77777777" w:rsidR="00E53FE6" w:rsidRDefault="00000000">
      <w:pPr>
        <w:pStyle w:val="Prrafodelista"/>
        <w:numPr>
          <w:ilvl w:val="0"/>
          <w:numId w:val="2"/>
        </w:numPr>
        <w:spacing w:after="60" w:line="264" w:lineRule="auto"/>
        <w:jc w:val="both"/>
      </w:pPr>
      <w:r>
        <w:t>Tests de integración completados y sin deuda técnica crítica.</w:t>
      </w:r>
    </w:p>
    <w:p w14:paraId="43263AFE" w14:textId="77777777" w:rsidR="00E53FE6" w:rsidRDefault="00000000">
      <w:pPr>
        <w:pStyle w:val="Ttulo2"/>
        <w:spacing w:after="120"/>
      </w:pPr>
      <w:r>
        <w:rPr>
          <w:color w:val="1F3864"/>
        </w:rPr>
        <w:lastRenderedPageBreak/>
        <w:t>4.2 Criterios de Calidad</w:t>
      </w:r>
    </w:p>
    <w:p w14:paraId="2CB20D59" w14:textId="77777777" w:rsidR="00E53FE6" w:rsidRDefault="00000000">
      <w:pPr>
        <w:pStyle w:val="Prrafodelista"/>
        <w:numPr>
          <w:ilvl w:val="0"/>
          <w:numId w:val="2"/>
        </w:numPr>
        <w:spacing w:after="60" w:line="264" w:lineRule="auto"/>
        <w:jc w:val="both"/>
      </w:pPr>
      <w:r>
        <w:t>Sin regresiones en funcionalidades existentes.</w:t>
      </w:r>
    </w:p>
    <w:p w14:paraId="45B6D876" w14:textId="77777777" w:rsidR="00E53FE6" w:rsidRDefault="00000000">
      <w:pPr>
        <w:pStyle w:val="Prrafodelista"/>
        <w:numPr>
          <w:ilvl w:val="0"/>
          <w:numId w:val="2"/>
        </w:numPr>
        <w:spacing w:after="60" w:line="264" w:lineRule="auto"/>
        <w:jc w:val="both"/>
      </w:pPr>
      <w:r>
        <w:t>Cobertura de tests superior al 80 % y sin bugs críticos.</w:t>
      </w:r>
    </w:p>
    <w:p w14:paraId="129B0B80" w14:textId="77777777" w:rsidR="00E53FE6" w:rsidRDefault="00000000">
      <w:pPr>
        <w:pStyle w:val="Prrafodelista"/>
        <w:numPr>
          <w:ilvl w:val="0"/>
          <w:numId w:val="2"/>
        </w:numPr>
        <w:spacing w:after="60" w:line="264" w:lineRule="auto"/>
        <w:jc w:val="both"/>
      </w:pPr>
      <w:r>
        <w:t>Código conforme a los patrones de diseño definidos (</w:t>
      </w:r>
      <w:proofErr w:type="spellStart"/>
      <w:r>
        <w:t>Repository</w:t>
      </w:r>
      <w:proofErr w:type="spellEnd"/>
      <w:r>
        <w:t>, Factory, Circuit Breaker, etc.).</w:t>
      </w:r>
    </w:p>
    <w:p w14:paraId="6114DECD" w14:textId="77777777" w:rsidR="00E53FE6" w:rsidRDefault="00000000">
      <w:pPr>
        <w:pStyle w:val="Ttulo2"/>
        <w:spacing w:after="120"/>
      </w:pPr>
      <w:r>
        <w:rPr>
          <w:color w:val="1F3864"/>
        </w:rPr>
        <w:t>4.3 Criterios de Documentación</w:t>
      </w:r>
    </w:p>
    <w:p w14:paraId="78B44C3D" w14:textId="77777777" w:rsidR="00E53FE6" w:rsidRDefault="00000000">
      <w:pPr>
        <w:pStyle w:val="Prrafodelista"/>
        <w:numPr>
          <w:ilvl w:val="0"/>
          <w:numId w:val="2"/>
        </w:numPr>
        <w:spacing w:after="60" w:line="264" w:lineRule="auto"/>
        <w:jc w:val="both"/>
      </w:pPr>
      <w:r>
        <w:t>README actualizado y API documentada en Swagger (</w:t>
      </w:r>
      <w:proofErr w:type="spellStart"/>
      <w:r>
        <w:t>OpenAPI</w:t>
      </w:r>
      <w:proofErr w:type="spellEnd"/>
      <w:r>
        <w:t>).</w:t>
      </w:r>
    </w:p>
    <w:p w14:paraId="37DDC456" w14:textId="77777777" w:rsidR="00E53FE6" w:rsidRDefault="00000000">
      <w:pPr>
        <w:pStyle w:val="Prrafodelista"/>
        <w:numPr>
          <w:ilvl w:val="0"/>
          <w:numId w:val="2"/>
        </w:numPr>
        <w:spacing w:after="60" w:line="264" w:lineRule="auto"/>
        <w:jc w:val="both"/>
      </w:pPr>
      <w:r>
        <w:t xml:space="preserve">Comentarios en el código complejo y </w:t>
      </w:r>
      <w:proofErr w:type="spellStart"/>
      <w:r>
        <w:t>changelog</w:t>
      </w:r>
      <w:proofErr w:type="spellEnd"/>
      <w:r>
        <w:t xml:space="preserve"> actualizado.</w:t>
      </w:r>
    </w:p>
    <w:p w14:paraId="51C1DA9A" w14:textId="77777777" w:rsidR="00E53FE6" w:rsidRDefault="00000000">
      <w:pPr>
        <w:pStyle w:val="Ttulo2"/>
        <w:spacing w:after="120"/>
      </w:pPr>
      <w:r>
        <w:rPr>
          <w:color w:val="1F3864"/>
        </w:rPr>
        <w:t>4.4 Criterios de Despliegue</w:t>
      </w:r>
    </w:p>
    <w:p w14:paraId="14EC2B1A" w14:textId="77777777" w:rsidR="00E53FE6" w:rsidRDefault="00000000">
      <w:pPr>
        <w:pStyle w:val="Prrafodelista"/>
        <w:numPr>
          <w:ilvl w:val="0"/>
          <w:numId w:val="2"/>
        </w:numPr>
        <w:spacing w:after="60" w:line="264" w:lineRule="auto"/>
        <w:jc w:val="both"/>
      </w:pPr>
      <w:r>
        <w:t xml:space="preserve">El </w:t>
      </w:r>
      <w:proofErr w:type="spellStart"/>
      <w:r>
        <w:t>build</w:t>
      </w:r>
      <w:proofErr w:type="spellEnd"/>
      <w:r>
        <w:t xml:space="preserve"> pasa en CI/CD sin errores.</w:t>
      </w:r>
    </w:p>
    <w:p w14:paraId="433E402A" w14:textId="77777777" w:rsidR="00E53FE6" w:rsidRDefault="00000000">
      <w:pPr>
        <w:pStyle w:val="Prrafodelista"/>
        <w:numPr>
          <w:ilvl w:val="0"/>
          <w:numId w:val="2"/>
        </w:numPr>
        <w:spacing w:after="60" w:line="264" w:lineRule="auto"/>
        <w:jc w:val="both"/>
      </w:pPr>
      <w:r>
        <w:t xml:space="preserve">Imágenes Docker actualizadas y </w:t>
      </w:r>
      <w:proofErr w:type="spellStart"/>
      <w:r>
        <w:t>health</w:t>
      </w:r>
      <w:proofErr w:type="spellEnd"/>
      <w:r>
        <w:t xml:space="preserve"> </w:t>
      </w:r>
      <w:proofErr w:type="spellStart"/>
      <w:r>
        <w:t>checks</w:t>
      </w:r>
      <w:proofErr w:type="spellEnd"/>
      <w:r>
        <w:t xml:space="preserve"> en verde.</w:t>
      </w:r>
    </w:p>
    <w:p w14:paraId="46305C2E" w14:textId="77777777" w:rsidR="00E53FE6" w:rsidRDefault="00000000">
      <w:pPr>
        <w:pStyle w:val="Prrafodelista"/>
        <w:numPr>
          <w:ilvl w:val="0"/>
          <w:numId w:val="2"/>
        </w:numPr>
        <w:spacing w:after="60" w:line="264" w:lineRule="auto"/>
        <w:jc w:val="both"/>
      </w:pPr>
      <w:r>
        <w:t>Variables de entorno configuradas y migraciones ejecutadas cuando aplica.</w:t>
      </w:r>
    </w:p>
    <w:p w14:paraId="484D3125" w14:textId="77777777" w:rsidR="00E53FE6" w:rsidRDefault="00000000">
      <w:pPr>
        <w:pStyle w:val="Ttulo2"/>
        <w:spacing w:after="120"/>
      </w:pPr>
      <w:r>
        <w:rPr>
          <w:color w:val="1F3864"/>
        </w:rPr>
        <w:t>4.5 Criterios de Métricas Técnicas</w:t>
      </w:r>
    </w:p>
    <w:p w14:paraId="54632983" w14:textId="77777777" w:rsidR="00E53FE6" w:rsidRDefault="00000000">
      <w:pPr>
        <w:pStyle w:val="Prrafodelista"/>
        <w:numPr>
          <w:ilvl w:val="0"/>
          <w:numId w:val="2"/>
        </w:numPr>
        <w:spacing w:after="60" w:line="264" w:lineRule="auto"/>
        <w:jc w:val="both"/>
      </w:pPr>
      <w:r>
        <w:t>Precisión de los modelos de clasificación superior al 95 %.</w:t>
      </w:r>
    </w:p>
    <w:p w14:paraId="7B3C74F5" w14:textId="77777777" w:rsidR="00E53FE6" w:rsidRDefault="00000000">
      <w:pPr>
        <w:pStyle w:val="Prrafodelista"/>
        <w:numPr>
          <w:ilvl w:val="0"/>
          <w:numId w:val="2"/>
        </w:numPr>
        <w:spacing w:after="60" w:line="264" w:lineRule="auto"/>
        <w:jc w:val="both"/>
      </w:pPr>
      <w:r>
        <w:t>Latencia de la API inferior a 500 ms en los endpoints principales.</w:t>
      </w:r>
    </w:p>
    <w:p w14:paraId="595FCA32" w14:textId="77777777" w:rsidR="00E53FE6" w:rsidRDefault="00000000">
      <w:pPr>
        <w:pStyle w:val="Prrafodelista"/>
        <w:numPr>
          <w:ilvl w:val="0"/>
          <w:numId w:val="2"/>
        </w:numPr>
        <w:spacing w:after="60" w:line="264" w:lineRule="auto"/>
        <w:jc w:val="both"/>
      </w:pPr>
      <w:r>
        <w:t>Disponibilidad del sistema superior al 99.5 %.</w:t>
      </w:r>
    </w:p>
    <w:p w14:paraId="4ADCCF48" w14:textId="77777777" w:rsidR="00E53FE6" w:rsidRDefault="00000000">
      <w:pPr>
        <w:pStyle w:val="Ttulo2"/>
        <w:spacing w:after="120"/>
      </w:pPr>
      <w:r>
        <w:rPr>
          <w:color w:val="1F3864"/>
        </w:rPr>
        <w:t xml:space="preserve">4.6 Cumplimiento de la </w:t>
      </w:r>
      <w:proofErr w:type="spellStart"/>
      <w:r>
        <w:rPr>
          <w:color w:val="1F3864"/>
        </w:rPr>
        <w:t>DoD</w:t>
      </w:r>
      <w:proofErr w:type="spellEnd"/>
      <w:r>
        <w:rPr>
          <w:color w:val="1F3864"/>
        </w:rPr>
        <w:t xml:space="preserve"> en el Proyecto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5460"/>
        <w:gridCol w:w="2500"/>
      </w:tblGrid>
      <w:tr w:rsidR="00E53FE6" w14:paraId="41499F35" w14:textId="77777777">
        <w:tblPrEx>
          <w:tblCellMar>
            <w:top w:w="0" w:type="dxa"/>
            <w:bottom w:w="0" w:type="dxa"/>
          </w:tblCellMar>
        </w:tblPrEx>
        <w:trPr>
          <w:tblHeader/>
        </w:trPr>
        <w:tc>
          <w:tcPr>
            <w:tcW w:w="5460" w:type="dxa"/>
            <w:shd w:val="clear" w:color="auto" w:fill="1F3864"/>
            <w:tcMar>
              <w:top w:w="50" w:type="dxa"/>
              <w:left w:w="80" w:type="dxa"/>
              <w:bottom w:w="50" w:type="dxa"/>
              <w:right w:w="80" w:type="dxa"/>
            </w:tcMar>
            <w:vAlign w:val="center"/>
          </w:tcPr>
          <w:p w14:paraId="1408E54F" w14:textId="77777777" w:rsidR="00E53FE6" w:rsidRDefault="00000000">
            <w:pPr>
              <w:spacing w:line="248" w:lineRule="auto"/>
              <w:jc w:val="center"/>
            </w:pPr>
            <w:r>
              <w:rPr>
                <w:b/>
                <w:bCs/>
                <w:color w:val="FFFFFF"/>
                <w:sz w:val="19"/>
                <w:szCs w:val="19"/>
              </w:rPr>
              <w:t>Fase</w:t>
            </w:r>
          </w:p>
        </w:tc>
        <w:tc>
          <w:tcPr>
            <w:tcW w:w="2500" w:type="dxa"/>
            <w:shd w:val="clear" w:color="auto" w:fill="1F3864"/>
            <w:tcMar>
              <w:top w:w="50" w:type="dxa"/>
              <w:left w:w="80" w:type="dxa"/>
              <w:bottom w:w="50" w:type="dxa"/>
              <w:right w:w="80" w:type="dxa"/>
            </w:tcMar>
            <w:vAlign w:val="center"/>
          </w:tcPr>
          <w:p w14:paraId="3451CD9C" w14:textId="77777777" w:rsidR="00E53FE6" w:rsidRDefault="00000000">
            <w:pPr>
              <w:spacing w:line="248" w:lineRule="auto"/>
              <w:jc w:val="center"/>
            </w:pPr>
            <w:r>
              <w:rPr>
                <w:b/>
                <w:bCs/>
                <w:color w:val="FFFFFF"/>
                <w:sz w:val="19"/>
                <w:szCs w:val="19"/>
              </w:rPr>
              <w:t xml:space="preserve">Cumplimiento de </w:t>
            </w:r>
            <w:proofErr w:type="spellStart"/>
            <w:r>
              <w:rPr>
                <w:b/>
                <w:bCs/>
                <w:color w:val="FFFFFF"/>
                <w:sz w:val="19"/>
                <w:szCs w:val="19"/>
              </w:rPr>
              <w:t>DoD</w:t>
            </w:r>
            <w:proofErr w:type="spellEnd"/>
          </w:p>
        </w:tc>
      </w:tr>
      <w:tr w:rsidR="00E53FE6" w14:paraId="4C0C2E35" w14:textId="77777777">
        <w:tblPrEx>
          <w:tblCellMar>
            <w:top w:w="0" w:type="dxa"/>
            <w:bottom w:w="0" w:type="dxa"/>
          </w:tblCellMar>
        </w:tblPrEx>
        <w:tc>
          <w:tcPr>
            <w:tcW w:w="5460" w:type="dxa"/>
            <w:shd w:val="clear" w:color="auto" w:fill="FFFFFF"/>
            <w:tcMar>
              <w:top w:w="50" w:type="dxa"/>
              <w:left w:w="80" w:type="dxa"/>
              <w:bottom w:w="50" w:type="dxa"/>
              <w:right w:w="80" w:type="dxa"/>
            </w:tcMar>
            <w:vAlign w:val="center"/>
          </w:tcPr>
          <w:p w14:paraId="406D7D4F" w14:textId="77777777" w:rsidR="00E53FE6" w:rsidRDefault="00000000">
            <w:pPr>
              <w:spacing w:line="248" w:lineRule="auto"/>
            </w:pPr>
            <w:r>
              <w:rPr>
                <w:sz w:val="19"/>
                <w:szCs w:val="19"/>
              </w:rPr>
              <w:t>Sprints 1–4 (MVP)</w:t>
            </w:r>
          </w:p>
        </w:tc>
        <w:tc>
          <w:tcPr>
            <w:tcW w:w="2500" w:type="dxa"/>
            <w:shd w:val="clear" w:color="auto" w:fill="FFFFFF"/>
            <w:tcMar>
              <w:top w:w="50" w:type="dxa"/>
              <w:left w:w="80" w:type="dxa"/>
              <w:bottom w:w="50" w:type="dxa"/>
              <w:right w:w="80" w:type="dxa"/>
            </w:tcMar>
            <w:vAlign w:val="center"/>
          </w:tcPr>
          <w:p w14:paraId="436D1D5C" w14:textId="77777777" w:rsidR="00E53FE6" w:rsidRDefault="00000000">
            <w:pPr>
              <w:spacing w:line="248" w:lineRule="auto"/>
              <w:jc w:val="center"/>
            </w:pPr>
            <w:r>
              <w:rPr>
                <w:b/>
                <w:bCs/>
                <w:color w:val="2E7D32"/>
                <w:sz w:val="19"/>
                <w:szCs w:val="19"/>
              </w:rPr>
              <w:t>100 %</w:t>
            </w:r>
          </w:p>
        </w:tc>
      </w:tr>
      <w:tr w:rsidR="00E53FE6" w14:paraId="49F7962E" w14:textId="77777777">
        <w:tblPrEx>
          <w:tblCellMar>
            <w:top w:w="0" w:type="dxa"/>
            <w:bottom w:w="0" w:type="dxa"/>
          </w:tblCellMar>
        </w:tblPrEx>
        <w:tc>
          <w:tcPr>
            <w:tcW w:w="5460" w:type="dxa"/>
            <w:shd w:val="clear" w:color="auto" w:fill="D6E4F0"/>
            <w:tcMar>
              <w:top w:w="50" w:type="dxa"/>
              <w:left w:w="80" w:type="dxa"/>
              <w:bottom w:w="50" w:type="dxa"/>
              <w:right w:w="80" w:type="dxa"/>
            </w:tcMar>
            <w:vAlign w:val="center"/>
          </w:tcPr>
          <w:p w14:paraId="0A5594A7" w14:textId="77777777" w:rsidR="00E53FE6" w:rsidRDefault="00000000">
            <w:pPr>
              <w:spacing w:line="248" w:lineRule="auto"/>
            </w:pPr>
            <w:r>
              <w:rPr>
                <w:sz w:val="19"/>
                <w:szCs w:val="19"/>
              </w:rPr>
              <w:t>Sprints 5–8 (Sistema ML)</w:t>
            </w:r>
          </w:p>
        </w:tc>
        <w:tc>
          <w:tcPr>
            <w:tcW w:w="2500" w:type="dxa"/>
            <w:shd w:val="clear" w:color="auto" w:fill="D6E4F0"/>
            <w:tcMar>
              <w:top w:w="50" w:type="dxa"/>
              <w:left w:w="80" w:type="dxa"/>
              <w:bottom w:w="50" w:type="dxa"/>
              <w:right w:w="80" w:type="dxa"/>
            </w:tcMar>
            <w:vAlign w:val="center"/>
          </w:tcPr>
          <w:p w14:paraId="103485A4" w14:textId="77777777" w:rsidR="00E53FE6" w:rsidRDefault="00000000">
            <w:pPr>
              <w:spacing w:line="248" w:lineRule="auto"/>
              <w:jc w:val="center"/>
            </w:pPr>
            <w:r>
              <w:rPr>
                <w:b/>
                <w:bCs/>
                <w:color w:val="2E7D32"/>
                <w:sz w:val="19"/>
                <w:szCs w:val="19"/>
              </w:rPr>
              <w:t>98 %</w:t>
            </w:r>
          </w:p>
        </w:tc>
      </w:tr>
      <w:tr w:rsidR="00E53FE6" w14:paraId="5FE44ECE" w14:textId="77777777">
        <w:tblPrEx>
          <w:tblCellMar>
            <w:top w:w="0" w:type="dxa"/>
            <w:bottom w:w="0" w:type="dxa"/>
          </w:tblCellMar>
        </w:tblPrEx>
        <w:tc>
          <w:tcPr>
            <w:tcW w:w="5460" w:type="dxa"/>
            <w:shd w:val="clear" w:color="auto" w:fill="FFFFFF"/>
            <w:tcMar>
              <w:top w:w="50" w:type="dxa"/>
              <w:left w:w="80" w:type="dxa"/>
              <w:bottom w:w="50" w:type="dxa"/>
              <w:right w:w="80" w:type="dxa"/>
            </w:tcMar>
            <w:vAlign w:val="center"/>
          </w:tcPr>
          <w:p w14:paraId="3A4945FE" w14:textId="77777777" w:rsidR="00E53FE6" w:rsidRDefault="00000000">
            <w:pPr>
              <w:spacing w:line="248" w:lineRule="auto"/>
            </w:pPr>
            <w:r>
              <w:rPr>
                <w:sz w:val="19"/>
                <w:szCs w:val="19"/>
              </w:rPr>
              <w:t>Sprint 9 (Refinamiento)</w:t>
            </w:r>
          </w:p>
        </w:tc>
        <w:tc>
          <w:tcPr>
            <w:tcW w:w="2500" w:type="dxa"/>
            <w:shd w:val="clear" w:color="auto" w:fill="FFFFFF"/>
            <w:tcMar>
              <w:top w:w="50" w:type="dxa"/>
              <w:left w:w="80" w:type="dxa"/>
              <w:bottom w:w="50" w:type="dxa"/>
              <w:right w:w="80" w:type="dxa"/>
            </w:tcMar>
            <w:vAlign w:val="center"/>
          </w:tcPr>
          <w:p w14:paraId="280EEE9A" w14:textId="77777777" w:rsidR="00E53FE6" w:rsidRDefault="00000000">
            <w:pPr>
              <w:spacing w:line="248" w:lineRule="auto"/>
              <w:jc w:val="center"/>
            </w:pPr>
            <w:r>
              <w:rPr>
                <w:b/>
                <w:bCs/>
                <w:color w:val="2E7D32"/>
                <w:sz w:val="19"/>
                <w:szCs w:val="19"/>
              </w:rPr>
              <w:t>100 %</w:t>
            </w:r>
          </w:p>
        </w:tc>
      </w:tr>
      <w:tr w:rsidR="00E53FE6" w14:paraId="32CB7DC1" w14:textId="77777777">
        <w:tblPrEx>
          <w:tblCellMar>
            <w:top w:w="0" w:type="dxa"/>
            <w:bottom w:w="0" w:type="dxa"/>
          </w:tblCellMar>
        </w:tblPrEx>
        <w:tc>
          <w:tcPr>
            <w:tcW w:w="5460" w:type="dxa"/>
            <w:shd w:val="clear" w:color="auto" w:fill="D6E4F0"/>
            <w:tcMar>
              <w:top w:w="50" w:type="dxa"/>
              <w:left w:w="80" w:type="dxa"/>
              <w:bottom w:w="50" w:type="dxa"/>
              <w:right w:w="80" w:type="dxa"/>
            </w:tcMar>
            <w:vAlign w:val="center"/>
          </w:tcPr>
          <w:p w14:paraId="54B00BE7" w14:textId="77777777" w:rsidR="00E53FE6" w:rsidRDefault="00000000">
            <w:pPr>
              <w:spacing w:line="248" w:lineRule="auto"/>
            </w:pPr>
            <w:r>
              <w:rPr>
                <w:b/>
                <w:bCs/>
                <w:sz w:val="19"/>
                <w:szCs w:val="19"/>
              </w:rPr>
              <w:t>Promedio general</w:t>
            </w:r>
          </w:p>
        </w:tc>
        <w:tc>
          <w:tcPr>
            <w:tcW w:w="2500" w:type="dxa"/>
            <w:shd w:val="clear" w:color="auto" w:fill="F2F6FC"/>
            <w:tcMar>
              <w:top w:w="50" w:type="dxa"/>
              <w:left w:w="80" w:type="dxa"/>
              <w:bottom w:w="50" w:type="dxa"/>
              <w:right w:w="80" w:type="dxa"/>
            </w:tcMar>
            <w:vAlign w:val="center"/>
          </w:tcPr>
          <w:p w14:paraId="00C5794F" w14:textId="77777777" w:rsidR="00E53FE6" w:rsidRDefault="00000000">
            <w:pPr>
              <w:spacing w:line="248" w:lineRule="auto"/>
              <w:jc w:val="center"/>
            </w:pPr>
            <w:r>
              <w:rPr>
                <w:b/>
                <w:bCs/>
                <w:color w:val="1F3864"/>
                <w:sz w:val="19"/>
                <w:szCs w:val="19"/>
              </w:rPr>
              <w:t>99.3 %</w:t>
            </w:r>
          </w:p>
        </w:tc>
      </w:tr>
    </w:tbl>
    <w:p w14:paraId="43A4157A" w14:textId="77777777" w:rsidR="00E53FE6" w:rsidRDefault="00000000">
      <w:pPr>
        <w:pStyle w:val="Ttulo1"/>
        <w:spacing w:before="240" w:after="120"/>
      </w:pPr>
      <w:r>
        <w:t>5. Backlog del Producto</w:t>
      </w:r>
    </w:p>
    <w:p w14:paraId="08D8CFCA" w14:textId="77777777" w:rsidR="00E53FE6" w:rsidRDefault="00000000">
      <w:pPr>
        <w:pStyle w:val="Ttulo2"/>
        <w:spacing w:after="120"/>
      </w:pPr>
      <w:r>
        <w:rPr>
          <w:color w:val="1F3864"/>
        </w:rPr>
        <w:t>5.1 Definición del Product Backlog</w:t>
      </w:r>
    </w:p>
    <w:p w14:paraId="00A827BE" w14:textId="77777777" w:rsidR="00E53FE6" w:rsidRDefault="00000000">
      <w:pPr>
        <w:spacing w:after="120" w:line="276" w:lineRule="auto"/>
        <w:jc w:val="both"/>
      </w:pPr>
      <w:r>
        <w:t>El Product Backlog es una lista priorizada de todas las funcionalidades y requisitos del sistema, organizada en cuatro épicas:</w:t>
      </w:r>
    </w:p>
    <w:p w14:paraId="4E094FB5" w14:textId="77777777" w:rsidR="00E53FE6" w:rsidRDefault="00000000">
      <w:pPr>
        <w:pStyle w:val="Prrafodelista"/>
        <w:numPr>
          <w:ilvl w:val="0"/>
          <w:numId w:val="2"/>
        </w:numPr>
        <w:spacing w:after="60" w:line="264" w:lineRule="auto"/>
        <w:jc w:val="both"/>
      </w:pPr>
      <w:r>
        <w:t>Épica 1: Sistema de autenticación y gestión de usuarios.</w:t>
      </w:r>
    </w:p>
    <w:p w14:paraId="5643A89F" w14:textId="77777777" w:rsidR="00E53FE6" w:rsidRDefault="00000000">
      <w:pPr>
        <w:pStyle w:val="Prrafodelista"/>
        <w:numPr>
          <w:ilvl w:val="0"/>
          <w:numId w:val="2"/>
        </w:numPr>
        <w:spacing w:after="60" w:line="264" w:lineRule="auto"/>
        <w:jc w:val="both"/>
      </w:pPr>
      <w:r>
        <w:t>Épica 2: Backend API y servicios.</w:t>
      </w:r>
    </w:p>
    <w:p w14:paraId="7CA8C735" w14:textId="77777777" w:rsidR="00E53FE6" w:rsidRDefault="00000000">
      <w:pPr>
        <w:pStyle w:val="Prrafodelista"/>
        <w:numPr>
          <w:ilvl w:val="0"/>
          <w:numId w:val="2"/>
        </w:numPr>
        <w:spacing w:after="60" w:line="264" w:lineRule="auto"/>
        <w:jc w:val="both"/>
      </w:pPr>
      <w:r>
        <w:t>Épica 3: Sistema de Machine Learning e IA (EPIC-03).</w:t>
      </w:r>
    </w:p>
    <w:p w14:paraId="71EF2839" w14:textId="77777777" w:rsidR="00E53FE6" w:rsidRDefault="00000000">
      <w:pPr>
        <w:pStyle w:val="Prrafodelista"/>
        <w:numPr>
          <w:ilvl w:val="0"/>
          <w:numId w:val="2"/>
        </w:numPr>
        <w:spacing w:after="60" w:line="264" w:lineRule="auto"/>
        <w:jc w:val="both"/>
      </w:pPr>
      <w:r>
        <w:t>Épica 4: Frontend web y dashboard analítico.</w:t>
      </w:r>
    </w:p>
    <w:p w14:paraId="7EE7092A" w14:textId="77777777" w:rsidR="00E53FE6" w:rsidRDefault="00000000">
      <w:pPr>
        <w:pStyle w:val="Ttulo2"/>
        <w:spacing w:after="120"/>
      </w:pPr>
      <w:r>
        <w:rPr>
          <w:color w:val="1F3864"/>
        </w:rPr>
        <w:t>5.2 Historias de Usuario Clave</w:t>
      </w:r>
    </w:p>
    <w:p w14:paraId="00579735" w14:textId="77777777" w:rsidR="00E53FE6" w:rsidRDefault="00000000">
      <w:pPr>
        <w:pStyle w:val="Ttulo3"/>
        <w:spacing w:before="240" w:after="120"/>
      </w:pPr>
      <w:r>
        <w:rPr>
          <w:color w:val="1F3864"/>
        </w:rPr>
        <w:lastRenderedPageBreak/>
        <w:t>HU-01: Registro y autenticación</w:t>
      </w:r>
    </w:p>
    <w:p w14:paraId="3B5084FA" w14:textId="77777777" w:rsidR="00E53FE6" w:rsidRDefault="00000000">
      <w:pPr>
        <w:spacing w:after="120" w:line="276" w:lineRule="auto"/>
        <w:jc w:val="both"/>
      </w:pPr>
      <w:r>
        <w:rPr>
          <w:b/>
          <w:bCs/>
        </w:rPr>
        <w:t xml:space="preserve">Como </w:t>
      </w:r>
      <w:r>
        <w:t xml:space="preserve">usuario de la aplicación, </w:t>
      </w:r>
      <w:r>
        <w:rPr>
          <w:b/>
          <w:bCs/>
        </w:rPr>
        <w:t xml:space="preserve">quiero </w:t>
      </w:r>
      <w:r>
        <w:t xml:space="preserve">registrarme con mi correo y una contraseña segura, </w:t>
      </w:r>
      <w:r>
        <w:rPr>
          <w:b/>
          <w:bCs/>
        </w:rPr>
        <w:t xml:space="preserve">para que </w:t>
      </w:r>
      <w:r>
        <w:t>pueda acceder a las funcionalidades de detección de síntomas y análisis de enfermedades respiratorias.</w:t>
      </w:r>
    </w:p>
    <w:p w14:paraId="1B0A318F" w14:textId="77777777" w:rsidR="00E53FE6" w:rsidRDefault="00000000">
      <w:pPr>
        <w:spacing w:after="120" w:line="276" w:lineRule="auto"/>
        <w:jc w:val="both"/>
      </w:pPr>
      <w:r>
        <w:rPr>
          <w:b/>
          <w:bCs/>
        </w:rPr>
        <w:t>Criterios de aceptación:</w:t>
      </w:r>
    </w:p>
    <w:p w14:paraId="711BE86E" w14:textId="77777777" w:rsidR="00E53FE6" w:rsidRDefault="00000000">
      <w:pPr>
        <w:pStyle w:val="Prrafodelista"/>
        <w:numPr>
          <w:ilvl w:val="0"/>
          <w:numId w:val="2"/>
        </w:numPr>
        <w:spacing w:after="60" w:line="264" w:lineRule="auto"/>
        <w:jc w:val="both"/>
      </w:pPr>
      <w:r>
        <w:t>El formulario solicita correo, contraseña y confirmación de contraseña.</w:t>
      </w:r>
    </w:p>
    <w:p w14:paraId="56B0A79D" w14:textId="77777777" w:rsidR="00E53FE6" w:rsidRDefault="00000000">
      <w:pPr>
        <w:pStyle w:val="Prrafodelista"/>
        <w:numPr>
          <w:ilvl w:val="0"/>
          <w:numId w:val="2"/>
        </w:numPr>
        <w:spacing w:after="60" w:line="264" w:lineRule="auto"/>
        <w:jc w:val="both"/>
      </w:pPr>
      <w:r>
        <w:t>La contraseña tiene al menos 8 caracteres, con mayúscula, número y carácter especial.</w:t>
      </w:r>
    </w:p>
    <w:p w14:paraId="521B225A" w14:textId="77777777" w:rsidR="00E53FE6" w:rsidRDefault="00000000">
      <w:pPr>
        <w:pStyle w:val="Prrafodelista"/>
        <w:numPr>
          <w:ilvl w:val="0"/>
          <w:numId w:val="2"/>
        </w:numPr>
        <w:spacing w:after="60" w:line="264" w:lineRule="auto"/>
        <w:jc w:val="both"/>
      </w:pPr>
      <w:r>
        <w:t>Si el correo ya está registrado, se muestra un mensaje de error.</w:t>
      </w:r>
    </w:p>
    <w:p w14:paraId="7601BB3F" w14:textId="77777777" w:rsidR="00E53FE6" w:rsidRDefault="00000000">
      <w:pPr>
        <w:pStyle w:val="Prrafodelista"/>
        <w:numPr>
          <w:ilvl w:val="0"/>
          <w:numId w:val="2"/>
        </w:numPr>
        <w:spacing w:after="60" w:line="264" w:lineRule="auto"/>
        <w:jc w:val="both"/>
      </w:pPr>
      <w:r>
        <w:t>El usuario recibe un correo de confirmación para verificar su cuenta.</w:t>
      </w:r>
    </w:p>
    <w:p w14:paraId="3B7956F3" w14:textId="77777777" w:rsidR="00E53FE6" w:rsidRDefault="00000000">
      <w:pPr>
        <w:spacing w:after="120" w:line="276" w:lineRule="auto"/>
        <w:jc w:val="both"/>
      </w:pPr>
      <w:r>
        <w:rPr>
          <w:b/>
          <w:bCs/>
        </w:rPr>
        <w:t xml:space="preserve">Estimación: </w:t>
      </w:r>
      <w:r>
        <w:t>5 puntos de historia.</w:t>
      </w:r>
    </w:p>
    <w:p w14:paraId="390973E1" w14:textId="77777777" w:rsidR="00E53FE6" w:rsidRDefault="00000000">
      <w:pPr>
        <w:pStyle w:val="Ttulo3"/>
        <w:spacing w:before="240" w:after="120"/>
      </w:pPr>
      <w:r>
        <w:rPr>
          <w:color w:val="1F3864"/>
        </w:rPr>
        <w:t>HU-02: Diagnóstico de síntomas con IA</w:t>
      </w:r>
    </w:p>
    <w:p w14:paraId="3AAF6325" w14:textId="77777777" w:rsidR="00E53FE6" w:rsidRDefault="00000000">
      <w:pPr>
        <w:spacing w:after="120" w:line="276" w:lineRule="auto"/>
        <w:jc w:val="both"/>
      </w:pPr>
      <w:r>
        <w:rPr>
          <w:b/>
          <w:bCs/>
        </w:rPr>
        <w:t xml:space="preserve">Como </w:t>
      </w:r>
      <w:r>
        <w:t xml:space="preserve">paciente, </w:t>
      </w:r>
      <w:r>
        <w:rPr>
          <w:b/>
          <w:bCs/>
        </w:rPr>
        <w:t xml:space="preserve">quiero </w:t>
      </w:r>
      <w:r>
        <w:t xml:space="preserve">registrar mis síntomas, </w:t>
      </w:r>
      <w:r>
        <w:rPr>
          <w:b/>
          <w:bCs/>
        </w:rPr>
        <w:t xml:space="preserve">para que </w:t>
      </w:r>
      <w:r>
        <w:t>reciba una evaluación preliminar y recomendaciones de salud generadas por los modelos de IA.</w:t>
      </w:r>
    </w:p>
    <w:p w14:paraId="757B4533" w14:textId="77777777" w:rsidR="00E53FE6" w:rsidRDefault="00000000">
      <w:pPr>
        <w:spacing w:after="120" w:line="276" w:lineRule="auto"/>
        <w:jc w:val="both"/>
      </w:pPr>
      <w:r>
        <w:rPr>
          <w:b/>
          <w:bCs/>
        </w:rPr>
        <w:t>Criterios de aceptación:</w:t>
      </w:r>
    </w:p>
    <w:p w14:paraId="151AAFAA" w14:textId="77777777" w:rsidR="00E53FE6" w:rsidRDefault="00000000">
      <w:pPr>
        <w:pStyle w:val="Prrafodelista"/>
        <w:numPr>
          <w:ilvl w:val="0"/>
          <w:numId w:val="2"/>
        </w:numPr>
        <w:spacing w:after="60" w:line="264" w:lineRule="auto"/>
        <w:jc w:val="both"/>
      </w:pPr>
      <w:r>
        <w:t>El sistema devuelve una predicción con nivel de confianza y recomendaciones.</w:t>
      </w:r>
    </w:p>
    <w:p w14:paraId="3BD1C33B" w14:textId="77777777" w:rsidR="00E53FE6" w:rsidRDefault="00000000">
      <w:pPr>
        <w:pStyle w:val="Prrafodelista"/>
        <w:numPr>
          <w:ilvl w:val="0"/>
          <w:numId w:val="2"/>
        </w:numPr>
        <w:spacing w:after="60" w:line="264" w:lineRule="auto"/>
        <w:jc w:val="both"/>
      </w:pPr>
      <w:r>
        <w:t>Las reglas de emergencia se evalúan antes de la predicción del modelo.</w:t>
      </w:r>
    </w:p>
    <w:p w14:paraId="793B8A4B" w14:textId="77777777" w:rsidR="00E53FE6" w:rsidRDefault="00000000">
      <w:pPr>
        <w:pStyle w:val="Prrafodelista"/>
        <w:numPr>
          <w:ilvl w:val="0"/>
          <w:numId w:val="2"/>
        </w:numPr>
        <w:spacing w:after="60" w:line="264" w:lineRule="auto"/>
        <w:jc w:val="both"/>
      </w:pPr>
      <w:r>
        <w:t>El resultado incluye la explicación de las variables influyentes (SHAP).</w:t>
      </w:r>
    </w:p>
    <w:p w14:paraId="7C35539B" w14:textId="77777777" w:rsidR="00E53FE6" w:rsidRDefault="00000000">
      <w:pPr>
        <w:spacing w:after="120" w:line="276" w:lineRule="auto"/>
        <w:jc w:val="both"/>
      </w:pPr>
      <w:r>
        <w:rPr>
          <w:b/>
          <w:bCs/>
        </w:rPr>
        <w:t xml:space="preserve">Estimación: </w:t>
      </w:r>
      <w:r>
        <w:t>8 puntos de historia.</w:t>
      </w:r>
    </w:p>
    <w:p w14:paraId="24D564F6" w14:textId="77777777" w:rsidR="00E53FE6" w:rsidRDefault="00000000">
      <w:pPr>
        <w:pStyle w:val="Ttulo3"/>
        <w:spacing w:before="240" w:after="120"/>
      </w:pPr>
      <w:r>
        <w:rPr>
          <w:color w:val="1F3864"/>
        </w:rPr>
        <w:t>HU-03: Panel del doctor</w:t>
      </w:r>
    </w:p>
    <w:p w14:paraId="298EEA64" w14:textId="77777777" w:rsidR="00E53FE6" w:rsidRDefault="00000000">
      <w:pPr>
        <w:spacing w:after="120" w:line="276" w:lineRule="auto"/>
        <w:jc w:val="both"/>
      </w:pPr>
      <w:r>
        <w:rPr>
          <w:b/>
          <w:bCs/>
        </w:rPr>
        <w:t xml:space="preserve">Como </w:t>
      </w:r>
      <w:r>
        <w:t xml:space="preserve">profesional de salud, </w:t>
      </w:r>
      <w:r>
        <w:rPr>
          <w:b/>
          <w:bCs/>
        </w:rPr>
        <w:t xml:space="preserve">quiero </w:t>
      </w:r>
      <w:r>
        <w:t xml:space="preserve">acceder a las predicciones de mis pacientes, </w:t>
      </w:r>
      <w:r>
        <w:rPr>
          <w:b/>
          <w:bCs/>
        </w:rPr>
        <w:t xml:space="preserve">para que </w:t>
      </w:r>
      <w:r>
        <w:t>pueda validarlas, ajustarlas y realizar un seguimiento adecuado.</w:t>
      </w:r>
    </w:p>
    <w:p w14:paraId="6AC2BA91" w14:textId="77777777" w:rsidR="00E53FE6" w:rsidRDefault="00000000">
      <w:pPr>
        <w:spacing w:after="120" w:line="276" w:lineRule="auto"/>
        <w:jc w:val="both"/>
      </w:pPr>
      <w:r>
        <w:rPr>
          <w:b/>
          <w:bCs/>
        </w:rPr>
        <w:t xml:space="preserve">Estimación: </w:t>
      </w:r>
      <w:r>
        <w:t>8 puntos de historia.</w:t>
      </w:r>
    </w:p>
    <w:p w14:paraId="4B7C4E60" w14:textId="77777777" w:rsidR="00E53FE6" w:rsidRDefault="00000000">
      <w:pPr>
        <w:pStyle w:val="Ttulo2"/>
        <w:spacing w:after="120"/>
      </w:pPr>
      <w:r>
        <w:rPr>
          <w:color w:val="1F3864"/>
        </w:rPr>
        <w:t>5.3 Priorización de las Historias de Usuario</w:t>
      </w:r>
    </w:p>
    <w:p w14:paraId="7AD7A2D2" w14:textId="77777777" w:rsidR="00E53FE6" w:rsidRDefault="00000000">
      <w:pPr>
        <w:spacing w:after="120" w:line="276" w:lineRule="auto"/>
        <w:jc w:val="both"/>
      </w:pPr>
      <w:r>
        <w:t xml:space="preserve">Las historias se priorizan en función de su impacto en la salud pública y la facilidad de implementación, empleando el método </w:t>
      </w:r>
      <w:proofErr w:type="spellStart"/>
      <w:r>
        <w:t>MoSCoW</w:t>
      </w:r>
      <w:proofErr w:type="spellEnd"/>
      <w:r>
        <w:t xml:space="preserve"> (</w:t>
      </w:r>
      <w:proofErr w:type="spellStart"/>
      <w:r>
        <w:t>Must</w:t>
      </w:r>
      <w:proofErr w:type="spellEnd"/>
      <w:r>
        <w:t xml:space="preserve">, </w:t>
      </w:r>
      <w:proofErr w:type="spellStart"/>
      <w:r>
        <w:t>Should</w:t>
      </w:r>
      <w:proofErr w:type="spellEnd"/>
      <w:r>
        <w:t xml:space="preserve">, </w:t>
      </w:r>
      <w:proofErr w:type="spellStart"/>
      <w:r>
        <w:t>Could</w:t>
      </w:r>
      <w:proofErr w:type="spellEnd"/>
      <w:r>
        <w:t xml:space="preserve">, </w:t>
      </w:r>
      <w:proofErr w:type="spellStart"/>
      <w:r>
        <w:t>Won't</w:t>
      </w:r>
      <w:proofErr w:type="spellEnd"/>
      <w:r>
        <w:t>).</w:t>
      </w:r>
    </w:p>
    <w:p w14:paraId="3D8E4C59" w14:textId="77777777" w:rsidR="00E53FE6" w:rsidRDefault="00000000">
      <w:pPr>
        <w:pStyle w:val="Ttulo1"/>
        <w:spacing w:before="240" w:after="120"/>
      </w:pPr>
      <w:r>
        <w:t>6. Planificación de Sprints</w:t>
      </w:r>
    </w:p>
    <w:p w14:paraId="1713C821" w14:textId="77777777" w:rsidR="00E53FE6" w:rsidRDefault="00000000">
      <w:pPr>
        <w:pStyle w:val="Ttulo2"/>
        <w:spacing w:after="120"/>
      </w:pPr>
      <w:r>
        <w:rPr>
          <w:color w:val="1F3864"/>
        </w:rPr>
        <w:t>6.1 Ciclo de vida de los sprints</w:t>
      </w:r>
    </w:p>
    <w:p w14:paraId="6CF14CA3" w14:textId="77777777" w:rsidR="00E53FE6" w:rsidRDefault="00000000">
      <w:pPr>
        <w:spacing w:after="120" w:line="276" w:lineRule="auto"/>
        <w:jc w:val="both"/>
      </w:pPr>
      <w:r>
        <w:t>Cada sprint tiene una duración de dos semanas, con entregas incrementales al final de cada ciclo.</w:t>
      </w:r>
    </w:p>
    <w:p w14:paraId="00160154" w14:textId="77777777" w:rsidR="00E53FE6" w:rsidRDefault="00000000">
      <w:pPr>
        <w:pStyle w:val="Ttulo2"/>
        <w:spacing w:after="120"/>
      </w:pPr>
      <w:r>
        <w:rPr>
          <w:color w:val="1F3864"/>
        </w:rPr>
        <w:t>6.2 Reuniones clave del sprint</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400"/>
        <w:gridCol w:w="5560"/>
      </w:tblGrid>
      <w:tr w:rsidR="00E53FE6" w14:paraId="5F3CA451" w14:textId="77777777">
        <w:tblPrEx>
          <w:tblCellMar>
            <w:top w:w="0" w:type="dxa"/>
            <w:bottom w:w="0" w:type="dxa"/>
          </w:tblCellMar>
        </w:tblPrEx>
        <w:trPr>
          <w:tblHeader/>
        </w:trPr>
        <w:tc>
          <w:tcPr>
            <w:tcW w:w="2400" w:type="dxa"/>
            <w:shd w:val="clear" w:color="auto" w:fill="1F3864"/>
            <w:tcMar>
              <w:top w:w="50" w:type="dxa"/>
              <w:left w:w="80" w:type="dxa"/>
              <w:bottom w:w="50" w:type="dxa"/>
              <w:right w:w="80" w:type="dxa"/>
            </w:tcMar>
            <w:vAlign w:val="center"/>
          </w:tcPr>
          <w:p w14:paraId="673DAD95" w14:textId="77777777" w:rsidR="00E53FE6" w:rsidRDefault="00000000">
            <w:pPr>
              <w:spacing w:line="248" w:lineRule="auto"/>
              <w:jc w:val="center"/>
            </w:pPr>
            <w:r>
              <w:rPr>
                <w:b/>
                <w:bCs/>
                <w:color w:val="FFFFFF"/>
                <w:sz w:val="19"/>
                <w:szCs w:val="19"/>
              </w:rPr>
              <w:t>Ceremonia</w:t>
            </w:r>
          </w:p>
        </w:tc>
        <w:tc>
          <w:tcPr>
            <w:tcW w:w="5560" w:type="dxa"/>
            <w:shd w:val="clear" w:color="auto" w:fill="1F3864"/>
            <w:tcMar>
              <w:top w:w="50" w:type="dxa"/>
              <w:left w:w="80" w:type="dxa"/>
              <w:bottom w:w="50" w:type="dxa"/>
              <w:right w:w="80" w:type="dxa"/>
            </w:tcMar>
            <w:vAlign w:val="center"/>
          </w:tcPr>
          <w:p w14:paraId="44392491" w14:textId="77777777" w:rsidR="00E53FE6" w:rsidRDefault="00000000">
            <w:pPr>
              <w:spacing w:line="248" w:lineRule="auto"/>
              <w:jc w:val="center"/>
            </w:pPr>
            <w:r>
              <w:rPr>
                <w:b/>
                <w:bCs/>
                <w:color w:val="FFFFFF"/>
                <w:sz w:val="19"/>
                <w:szCs w:val="19"/>
              </w:rPr>
              <w:t>Descripción</w:t>
            </w:r>
          </w:p>
        </w:tc>
      </w:tr>
      <w:tr w:rsidR="00E53FE6" w14:paraId="721E1AD2"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478A8DE" w14:textId="77777777" w:rsidR="00E53FE6" w:rsidRDefault="00000000">
            <w:pPr>
              <w:spacing w:line="248" w:lineRule="auto"/>
            </w:pPr>
            <w:r>
              <w:rPr>
                <w:sz w:val="19"/>
                <w:szCs w:val="19"/>
              </w:rPr>
              <w:t xml:space="preserve">Sprint </w:t>
            </w:r>
            <w:proofErr w:type="spellStart"/>
            <w:r>
              <w:rPr>
                <w:sz w:val="19"/>
                <w:szCs w:val="19"/>
              </w:rPr>
              <w:t>Planning</w:t>
            </w:r>
            <w:proofErr w:type="spellEnd"/>
          </w:p>
        </w:tc>
        <w:tc>
          <w:tcPr>
            <w:tcW w:w="5560" w:type="dxa"/>
            <w:shd w:val="clear" w:color="auto" w:fill="FFFFFF"/>
            <w:tcMar>
              <w:top w:w="50" w:type="dxa"/>
              <w:left w:w="80" w:type="dxa"/>
              <w:bottom w:w="50" w:type="dxa"/>
              <w:right w:w="80" w:type="dxa"/>
            </w:tcMar>
            <w:vAlign w:val="center"/>
          </w:tcPr>
          <w:p w14:paraId="13F326A4" w14:textId="77777777" w:rsidR="00E53FE6" w:rsidRDefault="00000000">
            <w:pPr>
              <w:spacing w:line="248" w:lineRule="auto"/>
            </w:pPr>
            <w:r>
              <w:rPr>
                <w:sz w:val="19"/>
                <w:szCs w:val="19"/>
              </w:rPr>
              <w:t>Define el trabajo a realizar en el próximo sprint a partir de las historias priorizadas.</w:t>
            </w:r>
          </w:p>
        </w:tc>
      </w:tr>
      <w:tr w:rsidR="00E53FE6" w14:paraId="11B7945C"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07F7E1CE" w14:textId="77777777" w:rsidR="00E53FE6" w:rsidRDefault="00000000">
            <w:pPr>
              <w:spacing w:line="248" w:lineRule="auto"/>
            </w:pPr>
            <w:proofErr w:type="spellStart"/>
            <w:r>
              <w:rPr>
                <w:sz w:val="19"/>
                <w:szCs w:val="19"/>
              </w:rPr>
              <w:lastRenderedPageBreak/>
              <w:t>Daily</w:t>
            </w:r>
            <w:proofErr w:type="spellEnd"/>
            <w:r>
              <w:rPr>
                <w:sz w:val="19"/>
                <w:szCs w:val="19"/>
              </w:rPr>
              <w:t xml:space="preserve"> </w:t>
            </w:r>
            <w:proofErr w:type="spellStart"/>
            <w:r>
              <w:rPr>
                <w:sz w:val="19"/>
                <w:szCs w:val="19"/>
              </w:rPr>
              <w:t>Standup</w:t>
            </w:r>
            <w:proofErr w:type="spellEnd"/>
          </w:p>
        </w:tc>
        <w:tc>
          <w:tcPr>
            <w:tcW w:w="5560" w:type="dxa"/>
            <w:shd w:val="clear" w:color="auto" w:fill="D6E4F0"/>
            <w:tcMar>
              <w:top w:w="50" w:type="dxa"/>
              <w:left w:w="80" w:type="dxa"/>
              <w:bottom w:w="50" w:type="dxa"/>
              <w:right w:w="80" w:type="dxa"/>
            </w:tcMar>
            <w:vAlign w:val="center"/>
          </w:tcPr>
          <w:p w14:paraId="4B9E4486" w14:textId="77777777" w:rsidR="00E53FE6" w:rsidRDefault="00000000">
            <w:pPr>
              <w:spacing w:line="248" w:lineRule="auto"/>
            </w:pPr>
            <w:r>
              <w:rPr>
                <w:sz w:val="19"/>
                <w:szCs w:val="19"/>
              </w:rPr>
              <w:t>Reunión diaria para revisar el progreso y abordar impedimentos.</w:t>
            </w:r>
          </w:p>
        </w:tc>
      </w:tr>
      <w:tr w:rsidR="00E53FE6" w14:paraId="660319DF"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4AC3526E" w14:textId="77777777" w:rsidR="00E53FE6" w:rsidRDefault="00000000">
            <w:pPr>
              <w:spacing w:line="248" w:lineRule="auto"/>
            </w:pPr>
            <w:r>
              <w:rPr>
                <w:sz w:val="19"/>
                <w:szCs w:val="19"/>
              </w:rPr>
              <w:t xml:space="preserve">Sprint </w:t>
            </w:r>
            <w:proofErr w:type="spellStart"/>
            <w:r>
              <w:rPr>
                <w:sz w:val="19"/>
                <w:szCs w:val="19"/>
              </w:rPr>
              <w:t>Review</w:t>
            </w:r>
            <w:proofErr w:type="spellEnd"/>
          </w:p>
        </w:tc>
        <w:tc>
          <w:tcPr>
            <w:tcW w:w="5560" w:type="dxa"/>
            <w:shd w:val="clear" w:color="auto" w:fill="FFFFFF"/>
            <w:tcMar>
              <w:top w:w="50" w:type="dxa"/>
              <w:left w:w="80" w:type="dxa"/>
              <w:bottom w:w="50" w:type="dxa"/>
              <w:right w:w="80" w:type="dxa"/>
            </w:tcMar>
            <w:vAlign w:val="center"/>
          </w:tcPr>
          <w:p w14:paraId="423E2AF7" w14:textId="77777777" w:rsidR="00E53FE6" w:rsidRDefault="00000000">
            <w:pPr>
              <w:spacing w:line="248" w:lineRule="auto"/>
            </w:pPr>
            <w:r>
              <w:rPr>
                <w:sz w:val="19"/>
                <w:szCs w:val="19"/>
              </w:rPr>
              <w:t>Presentación del trabajo completado a los interesados al final del sprint.</w:t>
            </w:r>
          </w:p>
        </w:tc>
      </w:tr>
      <w:tr w:rsidR="00E53FE6" w14:paraId="27951A0B"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20047F8B" w14:textId="77777777" w:rsidR="00E53FE6" w:rsidRDefault="00000000">
            <w:pPr>
              <w:spacing w:line="248" w:lineRule="auto"/>
            </w:pPr>
            <w:r>
              <w:rPr>
                <w:sz w:val="19"/>
                <w:szCs w:val="19"/>
              </w:rPr>
              <w:t>Sprint Retrospective</w:t>
            </w:r>
          </w:p>
        </w:tc>
        <w:tc>
          <w:tcPr>
            <w:tcW w:w="5560" w:type="dxa"/>
            <w:shd w:val="clear" w:color="auto" w:fill="D6E4F0"/>
            <w:tcMar>
              <w:top w:w="50" w:type="dxa"/>
              <w:left w:w="80" w:type="dxa"/>
              <w:bottom w:w="50" w:type="dxa"/>
              <w:right w:w="80" w:type="dxa"/>
            </w:tcMar>
            <w:vAlign w:val="center"/>
          </w:tcPr>
          <w:p w14:paraId="679DB0D0" w14:textId="77777777" w:rsidR="00E53FE6" w:rsidRDefault="00000000">
            <w:pPr>
              <w:spacing w:line="248" w:lineRule="auto"/>
            </w:pPr>
            <w:r>
              <w:rPr>
                <w:sz w:val="19"/>
                <w:szCs w:val="19"/>
              </w:rPr>
              <w:t>Reflexión sobre el sprint para mejorar el proceso.</w:t>
            </w:r>
          </w:p>
        </w:tc>
      </w:tr>
    </w:tbl>
    <w:p w14:paraId="1E14E2DA" w14:textId="77777777" w:rsidR="00E53FE6" w:rsidRDefault="00000000">
      <w:pPr>
        <w:pStyle w:val="Ttulo2"/>
        <w:spacing w:after="120"/>
      </w:pPr>
      <w:r>
        <w:rPr>
          <w:color w:val="1F3864"/>
        </w:rPr>
        <w:t>6.3 Resumen de Sprints del Proyecto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5460"/>
        <w:gridCol w:w="2500"/>
      </w:tblGrid>
      <w:tr w:rsidR="00E53FE6" w14:paraId="11487C3B" w14:textId="77777777">
        <w:tblPrEx>
          <w:tblCellMar>
            <w:top w:w="0" w:type="dxa"/>
            <w:bottom w:w="0" w:type="dxa"/>
          </w:tblCellMar>
        </w:tblPrEx>
        <w:trPr>
          <w:tblHeader/>
        </w:trPr>
        <w:tc>
          <w:tcPr>
            <w:tcW w:w="5460" w:type="dxa"/>
            <w:shd w:val="clear" w:color="auto" w:fill="1F3864"/>
            <w:tcMar>
              <w:top w:w="50" w:type="dxa"/>
              <w:left w:w="80" w:type="dxa"/>
              <w:bottom w:w="50" w:type="dxa"/>
              <w:right w:w="80" w:type="dxa"/>
            </w:tcMar>
            <w:vAlign w:val="center"/>
          </w:tcPr>
          <w:p w14:paraId="224F8A48" w14:textId="77777777" w:rsidR="00E53FE6" w:rsidRDefault="00000000">
            <w:pPr>
              <w:spacing w:line="248" w:lineRule="auto"/>
              <w:jc w:val="center"/>
            </w:pPr>
            <w:r>
              <w:rPr>
                <w:b/>
                <w:bCs/>
                <w:color w:val="FFFFFF"/>
                <w:sz w:val="19"/>
                <w:szCs w:val="19"/>
              </w:rPr>
              <w:t>Indicador</w:t>
            </w:r>
          </w:p>
        </w:tc>
        <w:tc>
          <w:tcPr>
            <w:tcW w:w="2500" w:type="dxa"/>
            <w:shd w:val="clear" w:color="auto" w:fill="1F3864"/>
            <w:tcMar>
              <w:top w:w="50" w:type="dxa"/>
              <w:left w:w="80" w:type="dxa"/>
              <w:bottom w:w="50" w:type="dxa"/>
              <w:right w:w="80" w:type="dxa"/>
            </w:tcMar>
            <w:vAlign w:val="center"/>
          </w:tcPr>
          <w:p w14:paraId="6078B1C3" w14:textId="77777777" w:rsidR="00E53FE6" w:rsidRDefault="00000000">
            <w:pPr>
              <w:spacing w:line="248" w:lineRule="auto"/>
              <w:jc w:val="center"/>
            </w:pPr>
            <w:r>
              <w:rPr>
                <w:b/>
                <w:bCs/>
                <w:color w:val="FFFFFF"/>
                <w:sz w:val="19"/>
                <w:szCs w:val="19"/>
              </w:rPr>
              <w:t>Valor</w:t>
            </w:r>
          </w:p>
        </w:tc>
      </w:tr>
      <w:tr w:rsidR="00E53FE6" w14:paraId="24546741" w14:textId="77777777">
        <w:tblPrEx>
          <w:tblCellMar>
            <w:top w:w="0" w:type="dxa"/>
            <w:bottom w:w="0" w:type="dxa"/>
          </w:tblCellMar>
        </w:tblPrEx>
        <w:tc>
          <w:tcPr>
            <w:tcW w:w="5460" w:type="dxa"/>
            <w:shd w:val="clear" w:color="auto" w:fill="FFFFFF"/>
            <w:tcMar>
              <w:top w:w="50" w:type="dxa"/>
              <w:left w:w="80" w:type="dxa"/>
              <w:bottom w:w="50" w:type="dxa"/>
              <w:right w:w="80" w:type="dxa"/>
            </w:tcMar>
            <w:vAlign w:val="center"/>
          </w:tcPr>
          <w:p w14:paraId="24D2969D" w14:textId="77777777" w:rsidR="00E53FE6" w:rsidRDefault="00000000">
            <w:pPr>
              <w:spacing w:line="248" w:lineRule="auto"/>
            </w:pPr>
            <w:r>
              <w:rPr>
                <w:sz w:val="19"/>
                <w:szCs w:val="19"/>
              </w:rPr>
              <w:t>Total de sprints completados</w:t>
            </w:r>
          </w:p>
        </w:tc>
        <w:tc>
          <w:tcPr>
            <w:tcW w:w="2500" w:type="dxa"/>
            <w:shd w:val="clear" w:color="auto" w:fill="FFFFFF"/>
            <w:tcMar>
              <w:top w:w="50" w:type="dxa"/>
              <w:left w:w="80" w:type="dxa"/>
              <w:bottom w:w="50" w:type="dxa"/>
              <w:right w:w="80" w:type="dxa"/>
            </w:tcMar>
            <w:vAlign w:val="center"/>
          </w:tcPr>
          <w:p w14:paraId="3DE8BAD6" w14:textId="77777777" w:rsidR="00E53FE6" w:rsidRDefault="00000000">
            <w:pPr>
              <w:spacing w:line="248" w:lineRule="auto"/>
              <w:jc w:val="center"/>
            </w:pPr>
            <w:r>
              <w:rPr>
                <w:b/>
                <w:bCs/>
                <w:sz w:val="19"/>
                <w:szCs w:val="19"/>
              </w:rPr>
              <w:t>9 sprints</w:t>
            </w:r>
          </w:p>
        </w:tc>
      </w:tr>
      <w:tr w:rsidR="00E53FE6" w14:paraId="34E9BB16" w14:textId="77777777">
        <w:tblPrEx>
          <w:tblCellMar>
            <w:top w:w="0" w:type="dxa"/>
            <w:bottom w:w="0" w:type="dxa"/>
          </w:tblCellMar>
        </w:tblPrEx>
        <w:tc>
          <w:tcPr>
            <w:tcW w:w="5460" w:type="dxa"/>
            <w:shd w:val="clear" w:color="auto" w:fill="D6E4F0"/>
            <w:tcMar>
              <w:top w:w="50" w:type="dxa"/>
              <w:left w:w="80" w:type="dxa"/>
              <w:bottom w:w="50" w:type="dxa"/>
              <w:right w:w="80" w:type="dxa"/>
            </w:tcMar>
            <w:vAlign w:val="center"/>
          </w:tcPr>
          <w:p w14:paraId="5509F557" w14:textId="77777777" w:rsidR="00E53FE6" w:rsidRDefault="00000000">
            <w:pPr>
              <w:spacing w:line="248" w:lineRule="auto"/>
            </w:pPr>
            <w:r>
              <w:rPr>
                <w:sz w:val="19"/>
                <w:szCs w:val="19"/>
              </w:rPr>
              <w:t>Duración</w:t>
            </w:r>
          </w:p>
        </w:tc>
        <w:tc>
          <w:tcPr>
            <w:tcW w:w="2500" w:type="dxa"/>
            <w:shd w:val="clear" w:color="auto" w:fill="D6E4F0"/>
            <w:tcMar>
              <w:top w:w="50" w:type="dxa"/>
              <w:left w:w="80" w:type="dxa"/>
              <w:bottom w:w="50" w:type="dxa"/>
              <w:right w:w="80" w:type="dxa"/>
            </w:tcMar>
            <w:vAlign w:val="center"/>
          </w:tcPr>
          <w:p w14:paraId="7A15E471" w14:textId="77777777" w:rsidR="00E53FE6" w:rsidRDefault="00000000">
            <w:pPr>
              <w:spacing w:line="248" w:lineRule="auto"/>
              <w:jc w:val="center"/>
            </w:pPr>
            <w:r>
              <w:rPr>
                <w:sz w:val="19"/>
                <w:szCs w:val="19"/>
              </w:rPr>
              <w:t>2 semanas por sprint</w:t>
            </w:r>
          </w:p>
        </w:tc>
      </w:tr>
      <w:tr w:rsidR="00E53FE6" w14:paraId="6EEA818C" w14:textId="77777777">
        <w:tblPrEx>
          <w:tblCellMar>
            <w:top w:w="0" w:type="dxa"/>
            <w:bottom w:w="0" w:type="dxa"/>
          </w:tblCellMar>
        </w:tblPrEx>
        <w:tc>
          <w:tcPr>
            <w:tcW w:w="5460" w:type="dxa"/>
            <w:shd w:val="clear" w:color="auto" w:fill="FFFFFF"/>
            <w:tcMar>
              <w:top w:w="50" w:type="dxa"/>
              <w:left w:w="80" w:type="dxa"/>
              <w:bottom w:w="50" w:type="dxa"/>
              <w:right w:w="80" w:type="dxa"/>
            </w:tcMar>
            <w:vAlign w:val="center"/>
          </w:tcPr>
          <w:p w14:paraId="05BB1489" w14:textId="77777777" w:rsidR="00E53FE6" w:rsidRDefault="00000000">
            <w:pPr>
              <w:spacing w:line="248" w:lineRule="auto"/>
            </w:pPr>
            <w:r>
              <w:rPr>
                <w:sz w:val="19"/>
                <w:szCs w:val="19"/>
              </w:rPr>
              <w:t xml:space="preserve">Total de </w:t>
            </w:r>
            <w:proofErr w:type="spellStart"/>
            <w:r>
              <w:rPr>
                <w:sz w:val="19"/>
                <w:szCs w:val="19"/>
              </w:rPr>
              <w:t>Story</w:t>
            </w:r>
            <w:proofErr w:type="spellEnd"/>
            <w:r>
              <w:rPr>
                <w:sz w:val="19"/>
                <w:szCs w:val="19"/>
              </w:rPr>
              <w:t xml:space="preserve"> </w:t>
            </w:r>
            <w:proofErr w:type="spellStart"/>
            <w:r>
              <w:rPr>
                <w:sz w:val="19"/>
                <w:szCs w:val="19"/>
              </w:rPr>
              <w:t>Points</w:t>
            </w:r>
            <w:proofErr w:type="spellEnd"/>
          </w:p>
        </w:tc>
        <w:tc>
          <w:tcPr>
            <w:tcW w:w="2500" w:type="dxa"/>
            <w:shd w:val="clear" w:color="auto" w:fill="FFFFFF"/>
            <w:tcMar>
              <w:top w:w="50" w:type="dxa"/>
              <w:left w:w="80" w:type="dxa"/>
              <w:bottom w:w="50" w:type="dxa"/>
              <w:right w:w="80" w:type="dxa"/>
            </w:tcMar>
            <w:vAlign w:val="center"/>
          </w:tcPr>
          <w:p w14:paraId="750F8191" w14:textId="77777777" w:rsidR="00E53FE6" w:rsidRDefault="00000000">
            <w:pPr>
              <w:spacing w:line="248" w:lineRule="auto"/>
              <w:jc w:val="center"/>
            </w:pPr>
            <w:r>
              <w:rPr>
                <w:b/>
                <w:bCs/>
                <w:sz w:val="19"/>
                <w:szCs w:val="19"/>
              </w:rPr>
              <w:t>206 SP</w:t>
            </w:r>
          </w:p>
        </w:tc>
      </w:tr>
      <w:tr w:rsidR="00E53FE6" w14:paraId="1950E856" w14:textId="77777777">
        <w:tblPrEx>
          <w:tblCellMar>
            <w:top w:w="0" w:type="dxa"/>
            <w:bottom w:w="0" w:type="dxa"/>
          </w:tblCellMar>
        </w:tblPrEx>
        <w:tc>
          <w:tcPr>
            <w:tcW w:w="5460" w:type="dxa"/>
            <w:shd w:val="clear" w:color="auto" w:fill="D6E4F0"/>
            <w:tcMar>
              <w:top w:w="50" w:type="dxa"/>
              <w:left w:w="80" w:type="dxa"/>
              <w:bottom w:w="50" w:type="dxa"/>
              <w:right w:w="80" w:type="dxa"/>
            </w:tcMar>
            <w:vAlign w:val="center"/>
          </w:tcPr>
          <w:p w14:paraId="3578CB06" w14:textId="77777777" w:rsidR="00E53FE6" w:rsidRDefault="00000000">
            <w:pPr>
              <w:spacing w:line="248" w:lineRule="auto"/>
            </w:pPr>
            <w:r>
              <w:rPr>
                <w:sz w:val="19"/>
                <w:szCs w:val="19"/>
              </w:rPr>
              <w:t>Velocidad promedio</w:t>
            </w:r>
          </w:p>
        </w:tc>
        <w:tc>
          <w:tcPr>
            <w:tcW w:w="2500" w:type="dxa"/>
            <w:shd w:val="clear" w:color="auto" w:fill="D6E4F0"/>
            <w:tcMar>
              <w:top w:w="50" w:type="dxa"/>
              <w:left w:w="80" w:type="dxa"/>
              <w:bottom w:w="50" w:type="dxa"/>
              <w:right w:w="80" w:type="dxa"/>
            </w:tcMar>
            <w:vAlign w:val="center"/>
          </w:tcPr>
          <w:p w14:paraId="7611860F" w14:textId="77777777" w:rsidR="00E53FE6" w:rsidRDefault="00000000">
            <w:pPr>
              <w:spacing w:line="248" w:lineRule="auto"/>
              <w:jc w:val="center"/>
            </w:pPr>
            <w:r>
              <w:rPr>
                <w:b/>
                <w:bCs/>
                <w:color w:val="2E7D32"/>
                <w:sz w:val="19"/>
                <w:szCs w:val="19"/>
              </w:rPr>
              <w:t>22.9 SP/sprint</w:t>
            </w:r>
          </w:p>
        </w:tc>
      </w:tr>
      <w:tr w:rsidR="00E53FE6" w14:paraId="58E71977" w14:textId="77777777">
        <w:tblPrEx>
          <w:tblCellMar>
            <w:top w:w="0" w:type="dxa"/>
            <w:bottom w:w="0" w:type="dxa"/>
          </w:tblCellMar>
        </w:tblPrEx>
        <w:tc>
          <w:tcPr>
            <w:tcW w:w="5460" w:type="dxa"/>
            <w:shd w:val="clear" w:color="auto" w:fill="FFFFFF"/>
            <w:tcMar>
              <w:top w:w="50" w:type="dxa"/>
              <w:left w:w="80" w:type="dxa"/>
              <w:bottom w:w="50" w:type="dxa"/>
              <w:right w:w="80" w:type="dxa"/>
            </w:tcMar>
            <w:vAlign w:val="center"/>
          </w:tcPr>
          <w:p w14:paraId="4FEDDA85" w14:textId="77777777" w:rsidR="00E53FE6" w:rsidRDefault="00000000">
            <w:pPr>
              <w:spacing w:line="248" w:lineRule="auto"/>
            </w:pPr>
            <w:r>
              <w:rPr>
                <w:sz w:val="19"/>
                <w:szCs w:val="19"/>
              </w:rPr>
              <w:t>Tasa de completamiento</w:t>
            </w:r>
          </w:p>
        </w:tc>
        <w:tc>
          <w:tcPr>
            <w:tcW w:w="2500" w:type="dxa"/>
            <w:shd w:val="clear" w:color="auto" w:fill="FFFFFF"/>
            <w:tcMar>
              <w:top w:w="50" w:type="dxa"/>
              <w:left w:w="80" w:type="dxa"/>
              <w:bottom w:w="50" w:type="dxa"/>
              <w:right w:w="80" w:type="dxa"/>
            </w:tcMar>
            <w:vAlign w:val="center"/>
          </w:tcPr>
          <w:p w14:paraId="72E511C1" w14:textId="77777777" w:rsidR="00E53FE6" w:rsidRDefault="00000000">
            <w:pPr>
              <w:spacing w:line="248" w:lineRule="auto"/>
              <w:jc w:val="center"/>
            </w:pPr>
            <w:r>
              <w:rPr>
                <w:b/>
                <w:bCs/>
                <w:color w:val="2E7D32"/>
                <w:sz w:val="19"/>
                <w:szCs w:val="19"/>
              </w:rPr>
              <w:t>99.3 %</w:t>
            </w:r>
          </w:p>
        </w:tc>
      </w:tr>
    </w:tbl>
    <w:p w14:paraId="34C8C9EA" w14:textId="77777777" w:rsidR="00E53FE6" w:rsidRDefault="00E53FE6">
      <w:pPr>
        <w:spacing w:after="120"/>
      </w:pPr>
    </w:p>
    <w:p w14:paraId="15F6EE20" w14:textId="77777777" w:rsidR="00E53FE6" w:rsidRDefault="00000000">
      <w:pPr>
        <w:pStyle w:val="Ttulo3"/>
        <w:spacing w:before="240" w:after="120"/>
      </w:pPr>
      <w:r>
        <w:rPr>
          <w:color w:val="1F3864"/>
        </w:rPr>
        <w:t xml:space="preserve">6.3.1 Fase 1 — </w:t>
      </w:r>
      <w:proofErr w:type="spellStart"/>
      <w:r>
        <w:rPr>
          <w:color w:val="1F3864"/>
        </w:rPr>
        <w:t>Setup</w:t>
      </w:r>
      <w:proofErr w:type="spellEnd"/>
      <w:r>
        <w:rPr>
          <w:color w:val="1F3864"/>
        </w:rPr>
        <w:t xml:space="preserve"> y Arquitectura (Sprints 1–2)</w:t>
      </w:r>
    </w:p>
    <w:p w14:paraId="3D1A0C7B" w14:textId="77777777" w:rsidR="00E53FE6" w:rsidRDefault="00000000">
      <w:pPr>
        <w:spacing w:after="120" w:line="276" w:lineRule="auto"/>
        <w:jc w:val="both"/>
      </w:pPr>
      <w:r>
        <w:rPr>
          <w:b/>
          <w:bCs/>
        </w:rPr>
        <w:t xml:space="preserve">Objetivo: </w:t>
      </w:r>
      <w:r>
        <w:t xml:space="preserve">establecer la base técnica del proyecto con arquitectura modular y contenedores. </w:t>
      </w:r>
      <w:proofErr w:type="spellStart"/>
      <w:r>
        <w:rPr>
          <w:b/>
          <w:bCs/>
        </w:rPr>
        <w:t>Story</w:t>
      </w:r>
      <w:proofErr w:type="spellEnd"/>
      <w:r>
        <w:rPr>
          <w:b/>
          <w:bCs/>
        </w:rPr>
        <w:t xml:space="preserve"> </w:t>
      </w:r>
      <w:proofErr w:type="spellStart"/>
      <w:r>
        <w:rPr>
          <w:b/>
          <w:bCs/>
        </w:rPr>
        <w:t>Points</w:t>
      </w:r>
      <w:proofErr w:type="spellEnd"/>
      <w:r>
        <w:rPr>
          <w:b/>
          <w:bCs/>
        </w:rPr>
        <w:t xml:space="preserve">: </w:t>
      </w:r>
      <w:r>
        <w:t>21 SP.</w:t>
      </w:r>
    </w:p>
    <w:p w14:paraId="2B5D8FC5" w14:textId="77777777" w:rsidR="00E53FE6" w:rsidRDefault="00000000">
      <w:pPr>
        <w:pStyle w:val="Prrafodelista"/>
        <w:numPr>
          <w:ilvl w:val="0"/>
          <w:numId w:val="2"/>
        </w:numPr>
        <w:spacing w:after="60" w:line="264" w:lineRule="auto"/>
        <w:jc w:val="both"/>
      </w:pPr>
      <w:r>
        <w:t xml:space="preserve">Estructura de módulos (backend, servicios de IA, </w:t>
      </w:r>
      <w:proofErr w:type="spellStart"/>
      <w:r>
        <w:t>frontend</w:t>
      </w:r>
      <w:proofErr w:type="spellEnd"/>
      <w:r>
        <w:t>).</w:t>
      </w:r>
    </w:p>
    <w:p w14:paraId="3F613E2D" w14:textId="77777777" w:rsidR="00E53FE6" w:rsidRDefault="00000000">
      <w:pPr>
        <w:pStyle w:val="Prrafodelista"/>
        <w:numPr>
          <w:ilvl w:val="0"/>
          <w:numId w:val="2"/>
        </w:numPr>
        <w:spacing w:after="60" w:line="264" w:lineRule="auto"/>
        <w:jc w:val="both"/>
      </w:pPr>
      <w:r>
        <w:t>Configuración de Docker y Docker Compose.</w:t>
      </w:r>
    </w:p>
    <w:p w14:paraId="109B1460" w14:textId="77777777" w:rsidR="00E53FE6" w:rsidRDefault="00000000">
      <w:pPr>
        <w:pStyle w:val="Prrafodelista"/>
        <w:numPr>
          <w:ilvl w:val="0"/>
          <w:numId w:val="2"/>
        </w:numPr>
        <w:spacing w:after="60" w:line="264" w:lineRule="auto"/>
        <w:jc w:val="both"/>
      </w:pPr>
      <w:r>
        <w:t>Integración de MongoDB con conexiones asíncronas y Redis para caché.</w:t>
      </w:r>
    </w:p>
    <w:p w14:paraId="28695A0E" w14:textId="77777777" w:rsidR="00E53FE6" w:rsidRDefault="00000000">
      <w:pPr>
        <w:pStyle w:val="Prrafodelista"/>
        <w:numPr>
          <w:ilvl w:val="0"/>
          <w:numId w:val="2"/>
        </w:numPr>
        <w:spacing w:after="60" w:line="264" w:lineRule="auto"/>
        <w:jc w:val="both"/>
      </w:pPr>
      <w:r>
        <w:t>CI/CD básico con GitHub Actions y Nginx como reverse proxy.</w:t>
      </w:r>
    </w:p>
    <w:p w14:paraId="6CB080E2" w14:textId="77777777" w:rsidR="00E53FE6" w:rsidRDefault="00000000">
      <w:pPr>
        <w:pStyle w:val="Ttulo3"/>
        <w:spacing w:before="240" w:after="120"/>
      </w:pPr>
      <w:r>
        <w:rPr>
          <w:color w:val="1F3864"/>
        </w:rPr>
        <w:t>6.3.2 Fase 2 — MVP (Sprints 3–5)</w:t>
      </w:r>
    </w:p>
    <w:p w14:paraId="4A4D47FA" w14:textId="77777777" w:rsidR="00E53FE6" w:rsidRDefault="00000000">
      <w:pPr>
        <w:spacing w:after="120" w:line="276" w:lineRule="auto"/>
        <w:jc w:val="both"/>
      </w:pPr>
      <w:r>
        <w:rPr>
          <w:b/>
          <w:bCs/>
        </w:rPr>
        <w:t xml:space="preserve">Sprint 3 (18 SP): </w:t>
      </w:r>
      <w:r>
        <w:t>autenticación con JWT y refresh tokens; gestión de usuarios con roles; endpoints básicos (Express + TypeScript); documentación Swagger.</w:t>
      </w:r>
    </w:p>
    <w:p w14:paraId="11CF0EA0" w14:textId="77777777" w:rsidR="00E53FE6" w:rsidRDefault="00000000">
      <w:pPr>
        <w:spacing w:after="120" w:line="276" w:lineRule="auto"/>
        <w:jc w:val="both"/>
      </w:pPr>
      <w:r>
        <w:rPr>
          <w:b/>
          <w:bCs/>
        </w:rPr>
        <w:t xml:space="preserve">Sprint 4 (24 SP): </w:t>
      </w:r>
      <w:r>
        <w:t xml:space="preserve">interfaz web con React 18 y TypeScript; dashboard básico; integración con la API; diseño responsive con </w:t>
      </w:r>
      <w:proofErr w:type="spellStart"/>
      <w:r>
        <w:t>Tailwind</w:t>
      </w:r>
      <w:proofErr w:type="spellEnd"/>
      <w:r>
        <w:t xml:space="preserve"> CSS.</w:t>
      </w:r>
    </w:p>
    <w:p w14:paraId="4F70CA92" w14:textId="77777777" w:rsidR="00E53FE6" w:rsidRDefault="00000000">
      <w:pPr>
        <w:spacing w:after="120" w:line="276" w:lineRule="auto"/>
        <w:jc w:val="both"/>
      </w:pPr>
      <w:r>
        <w:rPr>
          <w:b/>
          <w:bCs/>
        </w:rPr>
        <w:t xml:space="preserve">Sprint 5 (22 SP): </w:t>
      </w:r>
      <w:r>
        <w:t xml:space="preserve">servicios de IA con Python/FastAPI; análisis inicial de síntomas; patrones Circuit Breaker; feature </w:t>
      </w:r>
      <w:proofErr w:type="spellStart"/>
      <w:r>
        <w:t>engineering</w:t>
      </w:r>
      <w:proofErr w:type="spellEnd"/>
      <w:r>
        <w:t xml:space="preserve"> básico.</w:t>
      </w:r>
    </w:p>
    <w:p w14:paraId="35181097" w14:textId="77777777" w:rsidR="00E53FE6" w:rsidRDefault="00000000">
      <w:pPr>
        <w:pStyle w:val="Ttulo3"/>
        <w:spacing w:before="240" w:after="120"/>
      </w:pPr>
      <w:r>
        <w:rPr>
          <w:color w:val="1F3864"/>
        </w:rPr>
        <w:t>6.3.3 Fase 3 — Machine Learning (Sprints 6–8)</w:t>
      </w:r>
    </w:p>
    <w:p w14:paraId="77414A9E" w14:textId="77777777" w:rsidR="00E53FE6" w:rsidRDefault="00000000">
      <w:pPr>
        <w:spacing w:after="120" w:line="276" w:lineRule="auto"/>
        <w:jc w:val="both"/>
      </w:pPr>
      <w:r>
        <w:rPr>
          <w:b/>
          <w:bCs/>
        </w:rPr>
        <w:t xml:space="preserve">Sprint 6 (26 SP): </w:t>
      </w:r>
      <w:r>
        <w:t>dataset clínico y modelo Random Forest (~96.9 %); sistema de reglas de emergencia médica; validación con partición de prueba (80/20).</w:t>
      </w:r>
    </w:p>
    <w:p w14:paraId="1ED88078" w14:textId="77777777" w:rsidR="00E53FE6" w:rsidRDefault="00000000">
      <w:pPr>
        <w:spacing w:after="120" w:line="276" w:lineRule="auto"/>
        <w:jc w:val="both"/>
      </w:pPr>
      <w:r>
        <w:rPr>
          <w:b/>
          <w:bCs/>
        </w:rPr>
        <w:t xml:space="preserve">Sprint 7 (25 SP): </w:t>
      </w:r>
      <w:r>
        <w:t xml:space="preserve">modelo XGBoost (~97.3 %) y red neuronal MLP (~99.6 %); feature </w:t>
      </w:r>
      <w:proofErr w:type="spellStart"/>
      <w:r>
        <w:t>engineering</w:t>
      </w:r>
      <w:proofErr w:type="spellEnd"/>
      <w:r>
        <w:t xml:space="preserve"> avanzado; explicabilidad SHAP; top-3 predicciones alternativas.</w:t>
      </w:r>
    </w:p>
    <w:p w14:paraId="72C532D0" w14:textId="77777777" w:rsidR="00E53FE6" w:rsidRDefault="00000000">
      <w:pPr>
        <w:spacing w:after="120" w:line="276" w:lineRule="auto"/>
        <w:jc w:val="both"/>
      </w:pPr>
      <w:r>
        <w:rPr>
          <w:b/>
          <w:bCs/>
        </w:rPr>
        <w:t xml:space="preserve">Sprint 8 (23 SP): </w:t>
      </w:r>
      <w:r>
        <w:t>integración de las predicciones ML en el flujo de diagnóstico; explicaciones SHAP en las respuestas; sistema de confianza de las predicciones.</w:t>
      </w:r>
    </w:p>
    <w:p w14:paraId="123B50BF" w14:textId="77777777" w:rsidR="00E53FE6" w:rsidRDefault="00000000">
      <w:pPr>
        <w:pStyle w:val="Ttulo3"/>
        <w:spacing w:before="240" w:after="120"/>
      </w:pPr>
      <w:r>
        <w:rPr>
          <w:color w:val="1F3864"/>
        </w:rPr>
        <w:lastRenderedPageBreak/>
        <w:t>6.3.4 Fase 4 — Analítica y Refinamiento (Sprints 9–10)</w:t>
      </w:r>
    </w:p>
    <w:p w14:paraId="08957A8B" w14:textId="77777777" w:rsidR="00E53FE6" w:rsidRDefault="00000000">
      <w:pPr>
        <w:spacing w:after="120" w:line="276" w:lineRule="auto"/>
        <w:jc w:val="both"/>
      </w:pPr>
      <w:r>
        <w:rPr>
          <w:b/>
          <w:bCs/>
        </w:rPr>
        <w:t xml:space="preserve">Sprint 9 (24 SP): </w:t>
      </w:r>
      <w:r>
        <w:t>dashboard analítico con visualizaciones temporales (7d, 30d, 90d, 1 año); mapa de reportes geográficos; analítica de síntomas frecuentes.</w:t>
      </w:r>
    </w:p>
    <w:p w14:paraId="698AE116" w14:textId="77777777" w:rsidR="00E53FE6" w:rsidRDefault="00000000">
      <w:pPr>
        <w:spacing w:after="120" w:line="276" w:lineRule="auto"/>
        <w:jc w:val="both"/>
      </w:pPr>
      <w:r>
        <w:rPr>
          <w:b/>
          <w:bCs/>
        </w:rPr>
        <w:t xml:space="preserve">Sprint 10 (23 SP): </w:t>
      </w:r>
      <w:r>
        <w:t xml:space="preserve">optimización de rendimiento (latencia &lt; 500 ms); documentación completa; </w:t>
      </w:r>
      <w:proofErr w:type="spellStart"/>
      <w:r>
        <w:t>testing</w:t>
      </w:r>
      <w:proofErr w:type="spellEnd"/>
      <w:r>
        <w:t xml:space="preserve"> exhaustivo (500+ casos); cobertura &gt; 85 %; preparación para despliegue.</w:t>
      </w:r>
    </w:p>
    <w:p w14:paraId="0FEA0AD9" w14:textId="77777777" w:rsidR="00E53FE6" w:rsidRDefault="00000000">
      <w:pPr>
        <w:pStyle w:val="Ttulo3"/>
        <w:spacing w:before="240" w:after="120"/>
      </w:pPr>
      <w:r>
        <w:rPr>
          <w:color w:val="1F3864"/>
        </w:rPr>
        <w:t>6.3.5 Métricas de Sprints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1400"/>
        <w:gridCol w:w="2200"/>
        <w:gridCol w:w="2200"/>
        <w:gridCol w:w="2160"/>
      </w:tblGrid>
      <w:tr w:rsidR="00E53FE6" w14:paraId="2292AFFB" w14:textId="77777777">
        <w:tblPrEx>
          <w:tblCellMar>
            <w:top w:w="0" w:type="dxa"/>
            <w:bottom w:w="0" w:type="dxa"/>
          </w:tblCellMar>
        </w:tblPrEx>
        <w:trPr>
          <w:tblHeader/>
        </w:trPr>
        <w:tc>
          <w:tcPr>
            <w:tcW w:w="1400" w:type="dxa"/>
            <w:shd w:val="clear" w:color="auto" w:fill="1F3864"/>
            <w:tcMar>
              <w:top w:w="50" w:type="dxa"/>
              <w:left w:w="80" w:type="dxa"/>
              <w:bottom w:w="50" w:type="dxa"/>
              <w:right w:w="80" w:type="dxa"/>
            </w:tcMar>
            <w:vAlign w:val="center"/>
          </w:tcPr>
          <w:p w14:paraId="20AED1FE" w14:textId="77777777" w:rsidR="00E53FE6" w:rsidRDefault="00000000">
            <w:pPr>
              <w:spacing w:line="248" w:lineRule="auto"/>
              <w:jc w:val="center"/>
            </w:pPr>
            <w:r>
              <w:rPr>
                <w:b/>
                <w:bCs/>
                <w:color w:val="FFFFFF"/>
                <w:sz w:val="19"/>
                <w:szCs w:val="19"/>
              </w:rPr>
              <w:t>Sprint</w:t>
            </w:r>
          </w:p>
        </w:tc>
        <w:tc>
          <w:tcPr>
            <w:tcW w:w="2200" w:type="dxa"/>
            <w:shd w:val="clear" w:color="auto" w:fill="1F3864"/>
            <w:tcMar>
              <w:top w:w="50" w:type="dxa"/>
              <w:left w:w="80" w:type="dxa"/>
              <w:bottom w:w="50" w:type="dxa"/>
              <w:right w:w="80" w:type="dxa"/>
            </w:tcMar>
            <w:vAlign w:val="center"/>
          </w:tcPr>
          <w:p w14:paraId="6DBAC8B9" w14:textId="77777777" w:rsidR="00E53FE6" w:rsidRDefault="00000000">
            <w:pPr>
              <w:spacing w:line="248" w:lineRule="auto"/>
              <w:jc w:val="center"/>
            </w:pPr>
            <w:r>
              <w:rPr>
                <w:b/>
                <w:bCs/>
                <w:color w:val="FFFFFF"/>
                <w:sz w:val="19"/>
                <w:szCs w:val="19"/>
              </w:rPr>
              <w:t>SP planificados</w:t>
            </w:r>
          </w:p>
        </w:tc>
        <w:tc>
          <w:tcPr>
            <w:tcW w:w="2200" w:type="dxa"/>
            <w:shd w:val="clear" w:color="auto" w:fill="1F3864"/>
            <w:tcMar>
              <w:top w:w="50" w:type="dxa"/>
              <w:left w:w="80" w:type="dxa"/>
              <w:bottom w:w="50" w:type="dxa"/>
              <w:right w:w="80" w:type="dxa"/>
            </w:tcMar>
            <w:vAlign w:val="center"/>
          </w:tcPr>
          <w:p w14:paraId="31B35E0A" w14:textId="77777777" w:rsidR="00E53FE6" w:rsidRDefault="00000000">
            <w:pPr>
              <w:spacing w:line="248" w:lineRule="auto"/>
              <w:jc w:val="center"/>
            </w:pPr>
            <w:r>
              <w:rPr>
                <w:b/>
                <w:bCs/>
                <w:color w:val="FFFFFF"/>
                <w:sz w:val="19"/>
                <w:szCs w:val="19"/>
              </w:rPr>
              <w:t>SP completados</w:t>
            </w:r>
          </w:p>
        </w:tc>
        <w:tc>
          <w:tcPr>
            <w:tcW w:w="2160" w:type="dxa"/>
            <w:shd w:val="clear" w:color="auto" w:fill="1F3864"/>
            <w:tcMar>
              <w:top w:w="50" w:type="dxa"/>
              <w:left w:w="80" w:type="dxa"/>
              <w:bottom w:w="50" w:type="dxa"/>
              <w:right w:w="80" w:type="dxa"/>
            </w:tcMar>
            <w:vAlign w:val="center"/>
          </w:tcPr>
          <w:p w14:paraId="492B70C9" w14:textId="77777777" w:rsidR="00E53FE6" w:rsidRDefault="00000000">
            <w:pPr>
              <w:spacing w:line="248" w:lineRule="auto"/>
              <w:jc w:val="center"/>
            </w:pPr>
            <w:r>
              <w:rPr>
                <w:b/>
                <w:bCs/>
                <w:color w:val="FFFFFF"/>
                <w:sz w:val="19"/>
                <w:szCs w:val="19"/>
              </w:rPr>
              <w:t>Estado</w:t>
            </w:r>
          </w:p>
        </w:tc>
      </w:tr>
      <w:tr w:rsidR="00E53FE6" w14:paraId="12A18CAA" w14:textId="77777777">
        <w:tblPrEx>
          <w:tblCellMar>
            <w:top w:w="0" w:type="dxa"/>
            <w:bottom w:w="0" w:type="dxa"/>
          </w:tblCellMar>
        </w:tblPrEx>
        <w:tc>
          <w:tcPr>
            <w:tcW w:w="1400" w:type="dxa"/>
            <w:shd w:val="clear" w:color="auto" w:fill="FFFFFF"/>
            <w:tcMar>
              <w:top w:w="50" w:type="dxa"/>
              <w:left w:w="80" w:type="dxa"/>
              <w:bottom w:w="50" w:type="dxa"/>
              <w:right w:w="80" w:type="dxa"/>
            </w:tcMar>
            <w:vAlign w:val="center"/>
          </w:tcPr>
          <w:p w14:paraId="7075E54E" w14:textId="77777777" w:rsidR="00E53FE6" w:rsidRDefault="00000000">
            <w:pPr>
              <w:spacing w:line="248" w:lineRule="auto"/>
              <w:jc w:val="center"/>
            </w:pPr>
            <w:r>
              <w:rPr>
                <w:sz w:val="19"/>
                <w:szCs w:val="19"/>
              </w:rPr>
              <w:t>1–2</w:t>
            </w:r>
          </w:p>
        </w:tc>
        <w:tc>
          <w:tcPr>
            <w:tcW w:w="2200" w:type="dxa"/>
            <w:shd w:val="clear" w:color="auto" w:fill="FFFFFF"/>
            <w:tcMar>
              <w:top w:w="50" w:type="dxa"/>
              <w:left w:w="80" w:type="dxa"/>
              <w:bottom w:w="50" w:type="dxa"/>
              <w:right w:w="80" w:type="dxa"/>
            </w:tcMar>
            <w:vAlign w:val="center"/>
          </w:tcPr>
          <w:p w14:paraId="75EAD938" w14:textId="77777777" w:rsidR="00E53FE6" w:rsidRDefault="00000000">
            <w:pPr>
              <w:spacing w:line="248" w:lineRule="auto"/>
              <w:jc w:val="center"/>
            </w:pPr>
            <w:r>
              <w:rPr>
                <w:sz w:val="19"/>
                <w:szCs w:val="19"/>
              </w:rPr>
              <w:t>21</w:t>
            </w:r>
          </w:p>
        </w:tc>
        <w:tc>
          <w:tcPr>
            <w:tcW w:w="2200" w:type="dxa"/>
            <w:shd w:val="clear" w:color="auto" w:fill="FFFFFF"/>
            <w:tcMar>
              <w:top w:w="50" w:type="dxa"/>
              <w:left w:w="80" w:type="dxa"/>
              <w:bottom w:w="50" w:type="dxa"/>
              <w:right w:w="80" w:type="dxa"/>
            </w:tcMar>
            <w:vAlign w:val="center"/>
          </w:tcPr>
          <w:p w14:paraId="4D9C2B29" w14:textId="77777777" w:rsidR="00E53FE6" w:rsidRDefault="00000000">
            <w:pPr>
              <w:spacing w:line="248" w:lineRule="auto"/>
              <w:jc w:val="center"/>
            </w:pPr>
            <w:r>
              <w:rPr>
                <w:sz w:val="19"/>
                <w:szCs w:val="19"/>
              </w:rPr>
              <w:t>21</w:t>
            </w:r>
          </w:p>
        </w:tc>
        <w:tc>
          <w:tcPr>
            <w:tcW w:w="2160" w:type="dxa"/>
            <w:shd w:val="clear" w:color="auto" w:fill="FFFFFF"/>
            <w:tcMar>
              <w:top w:w="50" w:type="dxa"/>
              <w:left w:w="80" w:type="dxa"/>
              <w:bottom w:w="50" w:type="dxa"/>
              <w:right w:w="80" w:type="dxa"/>
            </w:tcMar>
            <w:vAlign w:val="center"/>
          </w:tcPr>
          <w:p w14:paraId="7B309A6F" w14:textId="77777777" w:rsidR="00E53FE6" w:rsidRDefault="00000000">
            <w:pPr>
              <w:spacing w:line="248" w:lineRule="auto"/>
              <w:jc w:val="center"/>
            </w:pPr>
            <w:r>
              <w:rPr>
                <w:b/>
                <w:bCs/>
                <w:color w:val="2E7D32"/>
                <w:sz w:val="19"/>
                <w:szCs w:val="19"/>
              </w:rPr>
              <w:t>100 %</w:t>
            </w:r>
          </w:p>
        </w:tc>
      </w:tr>
      <w:tr w:rsidR="00E53FE6" w14:paraId="5C1AB76B" w14:textId="77777777">
        <w:tblPrEx>
          <w:tblCellMar>
            <w:top w:w="0" w:type="dxa"/>
            <w:bottom w:w="0" w:type="dxa"/>
          </w:tblCellMar>
        </w:tblPrEx>
        <w:tc>
          <w:tcPr>
            <w:tcW w:w="1400" w:type="dxa"/>
            <w:shd w:val="clear" w:color="auto" w:fill="D6E4F0"/>
            <w:tcMar>
              <w:top w:w="50" w:type="dxa"/>
              <w:left w:w="80" w:type="dxa"/>
              <w:bottom w:w="50" w:type="dxa"/>
              <w:right w:w="80" w:type="dxa"/>
            </w:tcMar>
            <w:vAlign w:val="center"/>
          </w:tcPr>
          <w:p w14:paraId="5A9DFE71" w14:textId="77777777" w:rsidR="00E53FE6" w:rsidRDefault="00000000">
            <w:pPr>
              <w:spacing w:line="248" w:lineRule="auto"/>
              <w:jc w:val="center"/>
            </w:pPr>
            <w:r>
              <w:rPr>
                <w:sz w:val="19"/>
                <w:szCs w:val="19"/>
              </w:rPr>
              <w:t>3</w:t>
            </w:r>
          </w:p>
        </w:tc>
        <w:tc>
          <w:tcPr>
            <w:tcW w:w="2200" w:type="dxa"/>
            <w:shd w:val="clear" w:color="auto" w:fill="D6E4F0"/>
            <w:tcMar>
              <w:top w:w="50" w:type="dxa"/>
              <w:left w:w="80" w:type="dxa"/>
              <w:bottom w:w="50" w:type="dxa"/>
              <w:right w:w="80" w:type="dxa"/>
            </w:tcMar>
            <w:vAlign w:val="center"/>
          </w:tcPr>
          <w:p w14:paraId="7A372717" w14:textId="77777777" w:rsidR="00E53FE6" w:rsidRDefault="00000000">
            <w:pPr>
              <w:spacing w:line="248" w:lineRule="auto"/>
              <w:jc w:val="center"/>
            </w:pPr>
            <w:r>
              <w:rPr>
                <w:sz w:val="19"/>
                <w:szCs w:val="19"/>
              </w:rPr>
              <w:t>18</w:t>
            </w:r>
          </w:p>
        </w:tc>
        <w:tc>
          <w:tcPr>
            <w:tcW w:w="2200" w:type="dxa"/>
            <w:shd w:val="clear" w:color="auto" w:fill="D6E4F0"/>
            <w:tcMar>
              <w:top w:w="50" w:type="dxa"/>
              <w:left w:w="80" w:type="dxa"/>
              <w:bottom w:w="50" w:type="dxa"/>
              <w:right w:w="80" w:type="dxa"/>
            </w:tcMar>
            <w:vAlign w:val="center"/>
          </w:tcPr>
          <w:p w14:paraId="30E388BB" w14:textId="77777777" w:rsidR="00E53FE6" w:rsidRDefault="00000000">
            <w:pPr>
              <w:spacing w:line="248" w:lineRule="auto"/>
              <w:jc w:val="center"/>
            </w:pPr>
            <w:r>
              <w:rPr>
                <w:sz w:val="19"/>
                <w:szCs w:val="19"/>
              </w:rPr>
              <w:t>18</w:t>
            </w:r>
          </w:p>
        </w:tc>
        <w:tc>
          <w:tcPr>
            <w:tcW w:w="2160" w:type="dxa"/>
            <w:shd w:val="clear" w:color="auto" w:fill="D6E4F0"/>
            <w:tcMar>
              <w:top w:w="50" w:type="dxa"/>
              <w:left w:w="80" w:type="dxa"/>
              <w:bottom w:w="50" w:type="dxa"/>
              <w:right w:w="80" w:type="dxa"/>
            </w:tcMar>
            <w:vAlign w:val="center"/>
          </w:tcPr>
          <w:p w14:paraId="24012CA7" w14:textId="77777777" w:rsidR="00E53FE6" w:rsidRDefault="00000000">
            <w:pPr>
              <w:spacing w:line="248" w:lineRule="auto"/>
              <w:jc w:val="center"/>
            </w:pPr>
            <w:r>
              <w:rPr>
                <w:b/>
                <w:bCs/>
                <w:color w:val="2E7D32"/>
                <w:sz w:val="19"/>
                <w:szCs w:val="19"/>
              </w:rPr>
              <w:t>100 %</w:t>
            </w:r>
          </w:p>
        </w:tc>
      </w:tr>
      <w:tr w:rsidR="00E53FE6" w14:paraId="40CA32AB" w14:textId="77777777">
        <w:tblPrEx>
          <w:tblCellMar>
            <w:top w:w="0" w:type="dxa"/>
            <w:bottom w:w="0" w:type="dxa"/>
          </w:tblCellMar>
        </w:tblPrEx>
        <w:tc>
          <w:tcPr>
            <w:tcW w:w="1400" w:type="dxa"/>
            <w:shd w:val="clear" w:color="auto" w:fill="FFFFFF"/>
            <w:tcMar>
              <w:top w:w="50" w:type="dxa"/>
              <w:left w:w="80" w:type="dxa"/>
              <w:bottom w:w="50" w:type="dxa"/>
              <w:right w:w="80" w:type="dxa"/>
            </w:tcMar>
            <w:vAlign w:val="center"/>
          </w:tcPr>
          <w:p w14:paraId="07FB58EB" w14:textId="77777777" w:rsidR="00E53FE6" w:rsidRDefault="00000000">
            <w:pPr>
              <w:spacing w:line="248" w:lineRule="auto"/>
              <w:jc w:val="center"/>
            </w:pPr>
            <w:r>
              <w:rPr>
                <w:sz w:val="19"/>
                <w:szCs w:val="19"/>
              </w:rPr>
              <w:t>4</w:t>
            </w:r>
          </w:p>
        </w:tc>
        <w:tc>
          <w:tcPr>
            <w:tcW w:w="2200" w:type="dxa"/>
            <w:shd w:val="clear" w:color="auto" w:fill="FFFFFF"/>
            <w:tcMar>
              <w:top w:w="50" w:type="dxa"/>
              <w:left w:w="80" w:type="dxa"/>
              <w:bottom w:w="50" w:type="dxa"/>
              <w:right w:w="80" w:type="dxa"/>
            </w:tcMar>
            <w:vAlign w:val="center"/>
          </w:tcPr>
          <w:p w14:paraId="508EE911" w14:textId="77777777" w:rsidR="00E53FE6" w:rsidRDefault="00000000">
            <w:pPr>
              <w:spacing w:line="248" w:lineRule="auto"/>
              <w:jc w:val="center"/>
            </w:pPr>
            <w:r>
              <w:rPr>
                <w:sz w:val="19"/>
                <w:szCs w:val="19"/>
              </w:rPr>
              <w:t>24</w:t>
            </w:r>
          </w:p>
        </w:tc>
        <w:tc>
          <w:tcPr>
            <w:tcW w:w="2200" w:type="dxa"/>
            <w:shd w:val="clear" w:color="auto" w:fill="FFFFFF"/>
            <w:tcMar>
              <w:top w:w="50" w:type="dxa"/>
              <w:left w:w="80" w:type="dxa"/>
              <w:bottom w:w="50" w:type="dxa"/>
              <w:right w:w="80" w:type="dxa"/>
            </w:tcMar>
            <w:vAlign w:val="center"/>
          </w:tcPr>
          <w:p w14:paraId="159005C6" w14:textId="77777777" w:rsidR="00E53FE6" w:rsidRDefault="00000000">
            <w:pPr>
              <w:spacing w:line="248" w:lineRule="auto"/>
              <w:jc w:val="center"/>
            </w:pPr>
            <w:r>
              <w:rPr>
                <w:sz w:val="19"/>
                <w:szCs w:val="19"/>
              </w:rPr>
              <w:t>24</w:t>
            </w:r>
          </w:p>
        </w:tc>
        <w:tc>
          <w:tcPr>
            <w:tcW w:w="2160" w:type="dxa"/>
            <w:shd w:val="clear" w:color="auto" w:fill="FFFFFF"/>
            <w:tcMar>
              <w:top w:w="50" w:type="dxa"/>
              <w:left w:w="80" w:type="dxa"/>
              <w:bottom w:w="50" w:type="dxa"/>
              <w:right w:w="80" w:type="dxa"/>
            </w:tcMar>
            <w:vAlign w:val="center"/>
          </w:tcPr>
          <w:p w14:paraId="513A332D" w14:textId="77777777" w:rsidR="00E53FE6" w:rsidRDefault="00000000">
            <w:pPr>
              <w:spacing w:line="248" w:lineRule="auto"/>
              <w:jc w:val="center"/>
            </w:pPr>
            <w:r>
              <w:rPr>
                <w:b/>
                <w:bCs/>
                <w:color w:val="2E7D32"/>
                <w:sz w:val="19"/>
                <w:szCs w:val="19"/>
              </w:rPr>
              <w:t>100 %</w:t>
            </w:r>
          </w:p>
        </w:tc>
      </w:tr>
      <w:tr w:rsidR="00E53FE6" w14:paraId="31DE081E" w14:textId="77777777">
        <w:tblPrEx>
          <w:tblCellMar>
            <w:top w:w="0" w:type="dxa"/>
            <w:bottom w:w="0" w:type="dxa"/>
          </w:tblCellMar>
        </w:tblPrEx>
        <w:tc>
          <w:tcPr>
            <w:tcW w:w="1400" w:type="dxa"/>
            <w:shd w:val="clear" w:color="auto" w:fill="D6E4F0"/>
            <w:tcMar>
              <w:top w:w="50" w:type="dxa"/>
              <w:left w:w="80" w:type="dxa"/>
              <w:bottom w:w="50" w:type="dxa"/>
              <w:right w:w="80" w:type="dxa"/>
            </w:tcMar>
            <w:vAlign w:val="center"/>
          </w:tcPr>
          <w:p w14:paraId="2806A47D" w14:textId="77777777" w:rsidR="00E53FE6" w:rsidRDefault="00000000">
            <w:pPr>
              <w:spacing w:line="248" w:lineRule="auto"/>
              <w:jc w:val="center"/>
            </w:pPr>
            <w:r>
              <w:rPr>
                <w:sz w:val="19"/>
                <w:szCs w:val="19"/>
              </w:rPr>
              <w:t>5</w:t>
            </w:r>
          </w:p>
        </w:tc>
        <w:tc>
          <w:tcPr>
            <w:tcW w:w="2200" w:type="dxa"/>
            <w:shd w:val="clear" w:color="auto" w:fill="D6E4F0"/>
            <w:tcMar>
              <w:top w:w="50" w:type="dxa"/>
              <w:left w:w="80" w:type="dxa"/>
              <w:bottom w:w="50" w:type="dxa"/>
              <w:right w:w="80" w:type="dxa"/>
            </w:tcMar>
            <w:vAlign w:val="center"/>
          </w:tcPr>
          <w:p w14:paraId="21E10523" w14:textId="77777777" w:rsidR="00E53FE6" w:rsidRDefault="00000000">
            <w:pPr>
              <w:spacing w:line="248" w:lineRule="auto"/>
              <w:jc w:val="center"/>
            </w:pPr>
            <w:r>
              <w:rPr>
                <w:sz w:val="19"/>
                <w:szCs w:val="19"/>
              </w:rPr>
              <w:t>22</w:t>
            </w:r>
          </w:p>
        </w:tc>
        <w:tc>
          <w:tcPr>
            <w:tcW w:w="2200" w:type="dxa"/>
            <w:shd w:val="clear" w:color="auto" w:fill="D6E4F0"/>
            <w:tcMar>
              <w:top w:w="50" w:type="dxa"/>
              <w:left w:w="80" w:type="dxa"/>
              <w:bottom w:w="50" w:type="dxa"/>
              <w:right w:w="80" w:type="dxa"/>
            </w:tcMar>
            <w:vAlign w:val="center"/>
          </w:tcPr>
          <w:p w14:paraId="508ECC42" w14:textId="77777777" w:rsidR="00E53FE6" w:rsidRDefault="00000000">
            <w:pPr>
              <w:spacing w:line="248" w:lineRule="auto"/>
              <w:jc w:val="center"/>
            </w:pPr>
            <w:r>
              <w:rPr>
                <w:sz w:val="19"/>
                <w:szCs w:val="19"/>
              </w:rPr>
              <w:t>22</w:t>
            </w:r>
          </w:p>
        </w:tc>
        <w:tc>
          <w:tcPr>
            <w:tcW w:w="2160" w:type="dxa"/>
            <w:shd w:val="clear" w:color="auto" w:fill="D6E4F0"/>
            <w:tcMar>
              <w:top w:w="50" w:type="dxa"/>
              <w:left w:w="80" w:type="dxa"/>
              <w:bottom w:w="50" w:type="dxa"/>
              <w:right w:w="80" w:type="dxa"/>
            </w:tcMar>
            <w:vAlign w:val="center"/>
          </w:tcPr>
          <w:p w14:paraId="113ED0D4" w14:textId="77777777" w:rsidR="00E53FE6" w:rsidRDefault="00000000">
            <w:pPr>
              <w:spacing w:line="248" w:lineRule="auto"/>
              <w:jc w:val="center"/>
            </w:pPr>
            <w:r>
              <w:rPr>
                <w:b/>
                <w:bCs/>
                <w:color w:val="2E7D32"/>
                <w:sz w:val="19"/>
                <w:szCs w:val="19"/>
              </w:rPr>
              <w:t>100 %</w:t>
            </w:r>
          </w:p>
        </w:tc>
      </w:tr>
      <w:tr w:rsidR="00E53FE6" w14:paraId="6FCB0B1E" w14:textId="77777777">
        <w:tblPrEx>
          <w:tblCellMar>
            <w:top w:w="0" w:type="dxa"/>
            <w:bottom w:w="0" w:type="dxa"/>
          </w:tblCellMar>
        </w:tblPrEx>
        <w:tc>
          <w:tcPr>
            <w:tcW w:w="1400" w:type="dxa"/>
            <w:shd w:val="clear" w:color="auto" w:fill="FFFFFF"/>
            <w:tcMar>
              <w:top w:w="50" w:type="dxa"/>
              <w:left w:w="80" w:type="dxa"/>
              <w:bottom w:w="50" w:type="dxa"/>
              <w:right w:w="80" w:type="dxa"/>
            </w:tcMar>
            <w:vAlign w:val="center"/>
          </w:tcPr>
          <w:p w14:paraId="2DEA3C18" w14:textId="77777777" w:rsidR="00E53FE6" w:rsidRDefault="00000000">
            <w:pPr>
              <w:spacing w:line="248" w:lineRule="auto"/>
              <w:jc w:val="center"/>
            </w:pPr>
            <w:r>
              <w:rPr>
                <w:sz w:val="19"/>
                <w:szCs w:val="19"/>
              </w:rPr>
              <w:t>6</w:t>
            </w:r>
          </w:p>
        </w:tc>
        <w:tc>
          <w:tcPr>
            <w:tcW w:w="2200" w:type="dxa"/>
            <w:shd w:val="clear" w:color="auto" w:fill="FFFFFF"/>
            <w:tcMar>
              <w:top w:w="50" w:type="dxa"/>
              <w:left w:w="80" w:type="dxa"/>
              <w:bottom w:w="50" w:type="dxa"/>
              <w:right w:w="80" w:type="dxa"/>
            </w:tcMar>
            <w:vAlign w:val="center"/>
          </w:tcPr>
          <w:p w14:paraId="0E102C5B" w14:textId="77777777" w:rsidR="00E53FE6" w:rsidRDefault="00000000">
            <w:pPr>
              <w:spacing w:line="248" w:lineRule="auto"/>
              <w:jc w:val="center"/>
            </w:pPr>
            <w:r>
              <w:rPr>
                <w:sz w:val="19"/>
                <w:szCs w:val="19"/>
              </w:rPr>
              <w:t>26</w:t>
            </w:r>
          </w:p>
        </w:tc>
        <w:tc>
          <w:tcPr>
            <w:tcW w:w="2200" w:type="dxa"/>
            <w:shd w:val="clear" w:color="auto" w:fill="FFFFFF"/>
            <w:tcMar>
              <w:top w:w="50" w:type="dxa"/>
              <w:left w:w="80" w:type="dxa"/>
              <w:bottom w:w="50" w:type="dxa"/>
              <w:right w:w="80" w:type="dxa"/>
            </w:tcMar>
            <w:vAlign w:val="center"/>
          </w:tcPr>
          <w:p w14:paraId="1D82450D" w14:textId="77777777" w:rsidR="00E53FE6" w:rsidRDefault="00000000">
            <w:pPr>
              <w:spacing w:line="248" w:lineRule="auto"/>
              <w:jc w:val="center"/>
            </w:pPr>
            <w:r>
              <w:rPr>
                <w:sz w:val="19"/>
                <w:szCs w:val="19"/>
              </w:rPr>
              <w:t>26</w:t>
            </w:r>
          </w:p>
        </w:tc>
        <w:tc>
          <w:tcPr>
            <w:tcW w:w="2160" w:type="dxa"/>
            <w:shd w:val="clear" w:color="auto" w:fill="FFFFFF"/>
            <w:tcMar>
              <w:top w:w="50" w:type="dxa"/>
              <w:left w:w="80" w:type="dxa"/>
              <w:bottom w:w="50" w:type="dxa"/>
              <w:right w:w="80" w:type="dxa"/>
            </w:tcMar>
            <w:vAlign w:val="center"/>
          </w:tcPr>
          <w:p w14:paraId="299FBAB9" w14:textId="77777777" w:rsidR="00E53FE6" w:rsidRDefault="00000000">
            <w:pPr>
              <w:spacing w:line="248" w:lineRule="auto"/>
              <w:jc w:val="center"/>
            </w:pPr>
            <w:r>
              <w:rPr>
                <w:b/>
                <w:bCs/>
                <w:color w:val="2E7D32"/>
                <w:sz w:val="19"/>
                <w:szCs w:val="19"/>
              </w:rPr>
              <w:t>100 %</w:t>
            </w:r>
          </w:p>
        </w:tc>
      </w:tr>
      <w:tr w:rsidR="00E53FE6" w14:paraId="6B996339" w14:textId="77777777">
        <w:tblPrEx>
          <w:tblCellMar>
            <w:top w:w="0" w:type="dxa"/>
            <w:bottom w:w="0" w:type="dxa"/>
          </w:tblCellMar>
        </w:tblPrEx>
        <w:tc>
          <w:tcPr>
            <w:tcW w:w="1400" w:type="dxa"/>
            <w:shd w:val="clear" w:color="auto" w:fill="D6E4F0"/>
            <w:tcMar>
              <w:top w:w="50" w:type="dxa"/>
              <w:left w:w="80" w:type="dxa"/>
              <w:bottom w:w="50" w:type="dxa"/>
              <w:right w:w="80" w:type="dxa"/>
            </w:tcMar>
            <w:vAlign w:val="center"/>
          </w:tcPr>
          <w:p w14:paraId="5B767BC7" w14:textId="77777777" w:rsidR="00E53FE6" w:rsidRDefault="00000000">
            <w:pPr>
              <w:spacing w:line="248" w:lineRule="auto"/>
              <w:jc w:val="center"/>
            </w:pPr>
            <w:r>
              <w:rPr>
                <w:sz w:val="19"/>
                <w:szCs w:val="19"/>
              </w:rPr>
              <w:t>7</w:t>
            </w:r>
          </w:p>
        </w:tc>
        <w:tc>
          <w:tcPr>
            <w:tcW w:w="2200" w:type="dxa"/>
            <w:shd w:val="clear" w:color="auto" w:fill="D6E4F0"/>
            <w:tcMar>
              <w:top w:w="50" w:type="dxa"/>
              <w:left w:w="80" w:type="dxa"/>
              <w:bottom w:w="50" w:type="dxa"/>
              <w:right w:w="80" w:type="dxa"/>
            </w:tcMar>
            <w:vAlign w:val="center"/>
          </w:tcPr>
          <w:p w14:paraId="6B776120" w14:textId="77777777" w:rsidR="00E53FE6" w:rsidRDefault="00000000">
            <w:pPr>
              <w:spacing w:line="248" w:lineRule="auto"/>
              <w:jc w:val="center"/>
            </w:pPr>
            <w:r>
              <w:rPr>
                <w:sz w:val="19"/>
                <w:szCs w:val="19"/>
              </w:rPr>
              <w:t>25</w:t>
            </w:r>
          </w:p>
        </w:tc>
        <w:tc>
          <w:tcPr>
            <w:tcW w:w="2200" w:type="dxa"/>
            <w:shd w:val="clear" w:color="auto" w:fill="D6E4F0"/>
            <w:tcMar>
              <w:top w:w="50" w:type="dxa"/>
              <w:left w:w="80" w:type="dxa"/>
              <w:bottom w:w="50" w:type="dxa"/>
              <w:right w:w="80" w:type="dxa"/>
            </w:tcMar>
            <w:vAlign w:val="center"/>
          </w:tcPr>
          <w:p w14:paraId="5DD5EEAD" w14:textId="77777777" w:rsidR="00E53FE6" w:rsidRDefault="00000000">
            <w:pPr>
              <w:spacing w:line="248" w:lineRule="auto"/>
              <w:jc w:val="center"/>
            </w:pPr>
            <w:r>
              <w:rPr>
                <w:sz w:val="19"/>
                <w:szCs w:val="19"/>
              </w:rPr>
              <w:t>25</w:t>
            </w:r>
          </w:p>
        </w:tc>
        <w:tc>
          <w:tcPr>
            <w:tcW w:w="2160" w:type="dxa"/>
            <w:shd w:val="clear" w:color="auto" w:fill="D6E4F0"/>
            <w:tcMar>
              <w:top w:w="50" w:type="dxa"/>
              <w:left w:w="80" w:type="dxa"/>
              <w:bottom w:w="50" w:type="dxa"/>
              <w:right w:w="80" w:type="dxa"/>
            </w:tcMar>
            <w:vAlign w:val="center"/>
          </w:tcPr>
          <w:p w14:paraId="73324BF8" w14:textId="77777777" w:rsidR="00E53FE6" w:rsidRDefault="00000000">
            <w:pPr>
              <w:spacing w:line="248" w:lineRule="auto"/>
              <w:jc w:val="center"/>
            </w:pPr>
            <w:r>
              <w:rPr>
                <w:b/>
                <w:bCs/>
                <w:color w:val="2E7D32"/>
                <w:sz w:val="19"/>
                <w:szCs w:val="19"/>
              </w:rPr>
              <w:t>100 %</w:t>
            </w:r>
          </w:p>
        </w:tc>
      </w:tr>
      <w:tr w:rsidR="00E53FE6" w14:paraId="17D77DED" w14:textId="77777777">
        <w:tblPrEx>
          <w:tblCellMar>
            <w:top w:w="0" w:type="dxa"/>
            <w:bottom w:w="0" w:type="dxa"/>
          </w:tblCellMar>
        </w:tblPrEx>
        <w:tc>
          <w:tcPr>
            <w:tcW w:w="1400" w:type="dxa"/>
            <w:shd w:val="clear" w:color="auto" w:fill="FFFFFF"/>
            <w:tcMar>
              <w:top w:w="50" w:type="dxa"/>
              <w:left w:w="80" w:type="dxa"/>
              <w:bottom w:w="50" w:type="dxa"/>
              <w:right w:w="80" w:type="dxa"/>
            </w:tcMar>
            <w:vAlign w:val="center"/>
          </w:tcPr>
          <w:p w14:paraId="768084E7" w14:textId="77777777" w:rsidR="00E53FE6" w:rsidRDefault="00000000">
            <w:pPr>
              <w:spacing w:line="248" w:lineRule="auto"/>
              <w:jc w:val="center"/>
            </w:pPr>
            <w:r>
              <w:rPr>
                <w:sz w:val="19"/>
                <w:szCs w:val="19"/>
              </w:rPr>
              <w:t>8</w:t>
            </w:r>
          </w:p>
        </w:tc>
        <w:tc>
          <w:tcPr>
            <w:tcW w:w="2200" w:type="dxa"/>
            <w:shd w:val="clear" w:color="auto" w:fill="FFFFFF"/>
            <w:tcMar>
              <w:top w:w="50" w:type="dxa"/>
              <w:left w:w="80" w:type="dxa"/>
              <w:bottom w:w="50" w:type="dxa"/>
              <w:right w:w="80" w:type="dxa"/>
            </w:tcMar>
            <w:vAlign w:val="center"/>
          </w:tcPr>
          <w:p w14:paraId="3B779438" w14:textId="77777777" w:rsidR="00E53FE6" w:rsidRDefault="00000000">
            <w:pPr>
              <w:spacing w:line="248" w:lineRule="auto"/>
              <w:jc w:val="center"/>
            </w:pPr>
            <w:r>
              <w:rPr>
                <w:sz w:val="19"/>
                <w:szCs w:val="19"/>
              </w:rPr>
              <w:t>23</w:t>
            </w:r>
          </w:p>
        </w:tc>
        <w:tc>
          <w:tcPr>
            <w:tcW w:w="2200" w:type="dxa"/>
            <w:shd w:val="clear" w:color="auto" w:fill="FFFFFF"/>
            <w:tcMar>
              <w:top w:w="50" w:type="dxa"/>
              <w:left w:w="80" w:type="dxa"/>
              <w:bottom w:w="50" w:type="dxa"/>
              <w:right w:w="80" w:type="dxa"/>
            </w:tcMar>
            <w:vAlign w:val="center"/>
          </w:tcPr>
          <w:p w14:paraId="757DFD62" w14:textId="77777777" w:rsidR="00E53FE6" w:rsidRDefault="00000000">
            <w:pPr>
              <w:spacing w:line="248" w:lineRule="auto"/>
              <w:jc w:val="center"/>
            </w:pPr>
            <w:r>
              <w:rPr>
                <w:sz w:val="19"/>
                <w:szCs w:val="19"/>
              </w:rPr>
              <w:t>23</w:t>
            </w:r>
          </w:p>
        </w:tc>
        <w:tc>
          <w:tcPr>
            <w:tcW w:w="2160" w:type="dxa"/>
            <w:shd w:val="clear" w:color="auto" w:fill="FFFFFF"/>
            <w:tcMar>
              <w:top w:w="50" w:type="dxa"/>
              <w:left w:w="80" w:type="dxa"/>
              <w:bottom w:w="50" w:type="dxa"/>
              <w:right w:w="80" w:type="dxa"/>
            </w:tcMar>
            <w:vAlign w:val="center"/>
          </w:tcPr>
          <w:p w14:paraId="7D6E9F05" w14:textId="77777777" w:rsidR="00E53FE6" w:rsidRDefault="00000000">
            <w:pPr>
              <w:spacing w:line="248" w:lineRule="auto"/>
              <w:jc w:val="center"/>
            </w:pPr>
            <w:r>
              <w:rPr>
                <w:b/>
                <w:bCs/>
                <w:color w:val="2E7D32"/>
                <w:sz w:val="19"/>
                <w:szCs w:val="19"/>
              </w:rPr>
              <w:t>100 %</w:t>
            </w:r>
          </w:p>
        </w:tc>
      </w:tr>
      <w:tr w:rsidR="00E53FE6" w14:paraId="51F4FE5D" w14:textId="77777777">
        <w:tblPrEx>
          <w:tblCellMar>
            <w:top w:w="0" w:type="dxa"/>
            <w:bottom w:w="0" w:type="dxa"/>
          </w:tblCellMar>
        </w:tblPrEx>
        <w:tc>
          <w:tcPr>
            <w:tcW w:w="1400" w:type="dxa"/>
            <w:shd w:val="clear" w:color="auto" w:fill="D6E4F0"/>
            <w:tcMar>
              <w:top w:w="50" w:type="dxa"/>
              <w:left w:w="80" w:type="dxa"/>
              <w:bottom w:w="50" w:type="dxa"/>
              <w:right w:w="80" w:type="dxa"/>
            </w:tcMar>
            <w:vAlign w:val="center"/>
          </w:tcPr>
          <w:p w14:paraId="4106B15C" w14:textId="77777777" w:rsidR="00E53FE6" w:rsidRDefault="00000000">
            <w:pPr>
              <w:spacing w:line="248" w:lineRule="auto"/>
              <w:jc w:val="center"/>
            </w:pPr>
            <w:r>
              <w:rPr>
                <w:sz w:val="19"/>
                <w:szCs w:val="19"/>
              </w:rPr>
              <w:t>9</w:t>
            </w:r>
          </w:p>
        </w:tc>
        <w:tc>
          <w:tcPr>
            <w:tcW w:w="2200" w:type="dxa"/>
            <w:shd w:val="clear" w:color="auto" w:fill="D6E4F0"/>
            <w:tcMar>
              <w:top w:w="50" w:type="dxa"/>
              <w:left w:w="80" w:type="dxa"/>
              <w:bottom w:w="50" w:type="dxa"/>
              <w:right w:w="80" w:type="dxa"/>
            </w:tcMar>
            <w:vAlign w:val="center"/>
          </w:tcPr>
          <w:p w14:paraId="38CEDC1B" w14:textId="77777777" w:rsidR="00E53FE6" w:rsidRDefault="00000000">
            <w:pPr>
              <w:spacing w:line="248" w:lineRule="auto"/>
              <w:jc w:val="center"/>
            </w:pPr>
            <w:r>
              <w:rPr>
                <w:sz w:val="19"/>
                <w:szCs w:val="19"/>
              </w:rPr>
              <w:t>24</w:t>
            </w:r>
          </w:p>
        </w:tc>
        <w:tc>
          <w:tcPr>
            <w:tcW w:w="2200" w:type="dxa"/>
            <w:shd w:val="clear" w:color="auto" w:fill="D6E4F0"/>
            <w:tcMar>
              <w:top w:w="50" w:type="dxa"/>
              <w:left w:w="80" w:type="dxa"/>
              <w:bottom w:w="50" w:type="dxa"/>
              <w:right w:w="80" w:type="dxa"/>
            </w:tcMar>
            <w:vAlign w:val="center"/>
          </w:tcPr>
          <w:p w14:paraId="72DECECC" w14:textId="77777777" w:rsidR="00E53FE6" w:rsidRDefault="00000000">
            <w:pPr>
              <w:spacing w:line="248" w:lineRule="auto"/>
              <w:jc w:val="center"/>
            </w:pPr>
            <w:r>
              <w:rPr>
                <w:sz w:val="19"/>
                <w:szCs w:val="19"/>
              </w:rPr>
              <w:t>24</w:t>
            </w:r>
          </w:p>
        </w:tc>
        <w:tc>
          <w:tcPr>
            <w:tcW w:w="2160" w:type="dxa"/>
            <w:shd w:val="clear" w:color="auto" w:fill="D6E4F0"/>
            <w:tcMar>
              <w:top w:w="50" w:type="dxa"/>
              <w:left w:w="80" w:type="dxa"/>
              <w:bottom w:w="50" w:type="dxa"/>
              <w:right w:w="80" w:type="dxa"/>
            </w:tcMar>
            <w:vAlign w:val="center"/>
          </w:tcPr>
          <w:p w14:paraId="68B063E4" w14:textId="77777777" w:rsidR="00E53FE6" w:rsidRDefault="00000000">
            <w:pPr>
              <w:spacing w:line="248" w:lineRule="auto"/>
              <w:jc w:val="center"/>
            </w:pPr>
            <w:r>
              <w:rPr>
                <w:b/>
                <w:bCs/>
                <w:color w:val="2E7D32"/>
                <w:sz w:val="19"/>
                <w:szCs w:val="19"/>
              </w:rPr>
              <w:t>100 %</w:t>
            </w:r>
          </w:p>
        </w:tc>
      </w:tr>
      <w:tr w:rsidR="00E53FE6" w14:paraId="4D95EEF2" w14:textId="77777777">
        <w:tblPrEx>
          <w:tblCellMar>
            <w:top w:w="0" w:type="dxa"/>
            <w:bottom w:w="0" w:type="dxa"/>
          </w:tblCellMar>
        </w:tblPrEx>
        <w:tc>
          <w:tcPr>
            <w:tcW w:w="1400" w:type="dxa"/>
            <w:shd w:val="clear" w:color="auto" w:fill="FFFFFF"/>
            <w:tcMar>
              <w:top w:w="50" w:type="dxa"/>
              <w:left w:w="80" w:type="dxa"/>
              <w:bottom w:w="50" w:type="dxa"/>
              <w:right w:w="80" w:type="dxa"/>
            </w:tcMar>
            <w:vAlign w:val="center"/>
          </w:tcPr>
          <w:p w14:paraId="3ECF1C23" w14:textId="77777777" w:rsidR="00E53FE6" w:rsidRDefault="00000000">
            <w:pPr>
              <w:spacing w:line="248" w:lineRule="auto"/>
              <w:jc w:val="center"/>
            </w:pPr>
            <w:r>
              <w:rPr>
                <w:sz w:val="19"/>
                <w:szCs w:val="19"/>
              </w:rPr>
              <w:t>10</w:t>
            </w:r>
          </w:p>
        </w:tc>
        <w:tc>
          <w:tcPr>
            <w:tcW w:w="2200" w:type="dxa"/>
            <w:shd w:val="clear" w:color="auto" w:fill="FFFFFF"/>
            <w:tcMar>
              <w:top w:w="50" w:type="dxa"/>
              <w:left w:w="80" w:type="dxa"/>
              <w:bottom w:w="50" w:type="dxa"/>
              <w:right w:w="80" w:type="dxa"/>
            </w:tcMar>
            <w:vAlign w:val="center"/>
          </w:tcPr>
          <w:p w14:paraId="2A774933" w14:textId="77777777" w:rsidR="00E53FE6" w:rsidRDefault="00000000">
            <w:pPr>
              <w:spacing w:line="248" w:lineRule="auto"/>
              <w:jc w:val="center"/>
            </w:pPr>
            <w:r>
              <w:rPr>
                <w:sz w:val="19"/>
                <w:szCs w:val="19"/>
              </w:rPr>
              <w:t>23</w:t>
            </w:r>
          </w:p>
        </w:tc>
        <w:tc>
          <w:tcPr>
            <w:tcW w:w="2200" w:type="dxa"/>
            <w:shd w:val="clear" w:color="auto" w:fill="FFFFFF"/>
            <w:tcMar>
              <w:top w:w="50" w:type="dxa"/>
              <w:left w:w="80" w:type="dxa"/>
              <w:bottom w:w="50" w:type="dxa"/>
              <w:right w:w="80" w:type="dxa"/>
            </w:tcMar>
            <w:vAlign w:val="center"/>
          </w:tcPr>
          <w:p w14:paraId="3D40053D" w14:textId="77777777" w:rsidR="00E53FE6" w:rsidRDefault="00000000">
            <w:pPr>
              <w:spacing w:line="248" w:lineRule="auto"/>
              <w:jc w:val="center"/>
            </w:pPr>
            <w:r>
              <w:rPr>
                <w:sz w:val="19"/>
                <w:szCs w:val="19"/>
              </w:rPr>
              <w:t>23</w:t>
            </w:r>
          </w:p>
        </w:tc>
        <w:tc>
          <w:tcPr>
            <w:tcW w:w="2160" w:type="dxa"/>
            <w:shd w:val="clear" w:color="auto" w:fill="FFFFFF"/>
            <w:tcMar>
              <w:top w:w="50" w:type="dxa"/>
              <w:left w:w="80" w:type="dxa"/>
              <w:bottom w:w="50" w:type="dxa"/>
              <w:right w:w="80" w:type="dxa"/>
            </w:tcMar>
            <w:vAlign w:val="center"/>
          </w:tcPr>
          <w:p w14:paraId="5C15DB96" w14:textId="77777777" w:rsidR="00E53FE6" w:rsidRDefault="00000000">
            <w:pPr>
              <w:spacing w:line="248" w:lineRule="auto"/>
              <w:jc w:val="center"/>
            </w:pPr>
            <w:r>
              <w:rPr>
                <w:b/>
                <w:bCs/>
                <w:color w:val="2E7D32"/>
                <w:sz w:val="19"/>
                <w:szCs w:val="19"/>
              </w:rPr>
              <w:t>100 %</w:t>
            </w:r>
          </w:p>
        </w:tc>
      </w:tr>
    </w:tbl>
    <w:p w14:paraId="0BFC9182" w14:textId="77777777" w:rsidR="00E53FE6" w:rsidRDefault="00E53FE6">
      <w:pPr>
        <w:spacing w:after="120"/>
      </w:pP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1400"/>
        <w:gridCol w:w="2200"/>
        <w:gridCol w:w="2200"/>
        <w:gridCol w:w="2160"/>
      </w:tblGrid>
      <w:tr w:rsidR="00E53FE6" w14:paraId="532B0D61" w14:textId="77777777">
        <w:tblPrEx>
          <w:tblCellMar>
            <w:top w:w="0" w:type="dxa"/>
            <w:bottom w:w="0" w:type="dxa"/>
          </w:tblCellMar>
        </w:tblPrEx>
        <w:tc>
          <w:tcPr>
            <w:tcW w:w="1400" w:type="dxa"/>
            <w:shd w:val="clear" w:color="auto" w:fill="FFFFFF"/>
            <w:tcMar>
              <w:top w:w="50" w:type="dxa"/>
              <w:left w:w="80" w:type="dxa"/>
              <w:bottom w:w="50" w:type="dxa"/>
              <w:right w:w="80" w:type="dxa"/>
            </w:tcMar>
            <w:vAlign w:val="center"/>
          </w:tcPr>
          <w:p w14:paraId="7366E8A9" w14:textId="77777777" w:rsidR="00E53FE6" w:rsidRDefault="00000000">
            <w:pPr>
              <w:spacing w:line="248" w:lineRule="auto"/>
            </w:pPr>
            <w:r>
              <w:rPr>
                <w:b/>
                <w:bCs/>
                <w:sz w:val="19"/>
                <w:szCs w:val="19"/>
              </w:rPr>
              <w:t>Total</w:t>
            </w:r>
          </w:p>
        </w:tc>
        <w:tc>
          <w:tcPr>
            <w:tcW w:w="2200" w:type="dxa"/>
            <w:shd w:val="clear" w:color="auto" w:fill="F2F6FC"/>
            <w:tcMar>
              <w:top w:w="50" w:type="dxa"/>
              <w:left w:w="80" w:type="dxa"/>
              <w:bottom w:w="50" w:type="dxa"/>
              <w:right w:w="80" w:type="dxa"/>
            </w:tcMar>
            <w:vAlign w:val="center"/>
          </w:tcPr>
          <w:p w14:paraId="4DF8A3B0" w14:textId="77777777" w:rsidR="00E53FE6" w:rsidRDefault="00000000">
            <w:pPr>
              <w:spacing w:line="248" w:lineRule="auto"/>
              <w:jc w:val="center"/>
            </w:pPr>
            <w:r>
              <w:rPr>
                <w:b/>
                <w:bCs/>
                <w:sz w:val="19"/>
                <w:szCs w:val="19"/>
              </w:rPr>
              <w:t>206 SP</w:t>
            </w:r>
          </w:p>
        </w:tc>
        <w:tc>
          <w:tcPr>
            <w:tcW w:w="2200" w:type="dxa"/>
            <w:shd w:val="clear" w:color="auto" w:fill="F2F6FC"/>
            <w:tcMar>
              <w:top w:w="50" w:type="dxa"/>
              <w:left w:w="80" w:type="dxa"/>
              <w:bottom w:w="50" w:type="dxa"/>
              <w:right w:w="80" w:type="dxa"/>
            </w:tcMar>
            <w:vAlign w:val="center"/>
          </w:tcPr>
          <w:p w14:paraId="56AC805C" w14:textId="77777777" w:rsidR="00E53FE6" w:rsidRDefault="00000000">
            <w:pPr>
              <w:spacing w:line="248" w:lineRule="auto"/>
              <w:jc w:val="center"/>
            </w:pPr>
            <w:r>
              <w:rPr>
                <w:b/>
                <w:bCs/>
                <w:sz w:val="19"/>
                <w:szCs w:val="19"/>
              </w:rPr>
              <w:t>206 SP</w:t>
            </w:r>
          </w:p>
        </w:tc>
        <w:tc>
          <w:tcPr>
            <w:tcW w:w="2160" w:type="dxa"/>
            <w:shd w:val="clear" w:color="auto" w:fill="F2F6FC"/>
            <w:tcMar>
              <w:top w:w="50" w:type="dxa"/>
              <w:left w:w="80" w:type="dxa"/>
              <w:bottom w:w="50" w:type="dxa"/>
              <w:right w:w="80" w:type="dxa"/>
            </w:tcMar>
            <w:vAlign w:val="center"/>
          </w:tcPr>
          <w:p w14:paraId="32C53911" w14:textId="77777777" w:rsidR="00E53FE6" w:rsidRDefault="00000000">
            <w:pPr>
              <w:spacing w:line="248" w:lineRule="auto"/>
              <w:jc w:val="center"/>
            </w:pPr>
            <w:r>
              <w:rPr>
                <w:b/>
                <w:bCs/>
                <w:color w:val="1F3864"/>
                <w:sz w:val="19"/>
                <w:szCs w:val="19"/>
              </w:rPr>
              <w:t>100 %</w:t>
            </w:r>
          </w:p>
        </w:tc>
      </w:tr>
    </w:tbl>
    <w:p w14:paraId="35AD11AA" w14:textId="77777777" w:rsidR="00E53FE6" w:rsidRDefault="00000000">
      <w:pPr>
        <w:pStyle w:val="Ttulo1"/>
        <w:spacing w:before="240" w:after="120"/>
      </w:pPr>
      <w:r>
        <w:t>7. Gestión de Impedimentos</w:t>
      </w:r>
    </w:p>
    <w:p w14:paraId="4B8B6EEA" w14:textId="77777777" w:rsidR="00E53FE6" w:rsidRDefault="00000000">
      <w:pPr>
        <w:pStyle w:val="Ttulo2"/>
        <w:spacing w:after="120"/>
      </w:pPr>
      <w:r>
        <w:rPr>
          <w:color w:val="1F3864"/>
        </w:rPr>
        <w:t>7.1 Identificación y resolución</w:t>
      </w:r>
    </w:p>
    <w:p w14:paraId="3F2ADDC6" w14:textId="77777777" w:rsidR="00E53FE6" w:rsidRDefault="00000000">
      <w:pPr>
        <w:spacing w:after="120" w:line="276" w:lineRule="auto"/>
        <w:jc w:val="both"/>
      </w:pPr>
      <w:r>
        <w:t>Los impedimentos se identifican durante las reuniones diarias (</w:t>
      </w:r>
      <w:proofErr w:type="spellStart"/>
      <w:r>
        <w:t>Daily</w:t>
      </w:r>
      <w:proofErr w:type="spellEnd"/>
      <w:r>
        <w:t xml:space="preserve"> </w:t>
      </w:r>
      <w:proofErr w:type="spellStart"/>
      <w:r>
        <w:t>Standup</w:t>
      </w:r>
      <w:proofErr w:type="spellEnd"/>
      <w:r>
        <w:t>) y se abordan de inmediato. Cada impedimento se registra y se asigna a un responsable para su seguimiento.</w:t>
      </w:r>
    </w:p>
    <w:p w14:paraId="6A8ADBCE" w14:textId="77777777" w:rsidR="00E53FE6" w:rsidRDefault="00000000">
      <w:pPr>
        <w:pStyle w:val="Ttulo2"/>
        <w:spacing w:after="120"/>
      </w:pPr>
      <w:r>
        <w:rPr>
          <w:color w:val="1F3864"/>
        </w:rPr>
        <w:t>7.2 Escalación de problemas</w:t>
      </w:r>
    </w:p>
    <w:p w14:paraId="6C1F56BC" w14:textId="77777777" w:rsidR="00E53FE6" w:rsidRDefault="00000000">
      <w:pPr>
        <w:spacing w:after="120" w:line="276" w:lineRule="auto"/>
        <w:jc w:val="both"/>
      </w:pPr>
      <w:r>
        <w:t>Los problemas que no pueden resolverse dentro del equipo se escalan al Scrum Master para su gestión y, de ser necesario, se comunican a los interesados.</w:t>
      </w:r>
    </w:p>
    <w:p w14:paraId="094F4F87" w14:textId="77777777" w:rsidR="00E53FE6" w:rsidRDefault="00000000">
      <w:pPr>
        <w:pStyle w:val="Ttulo1"/>
        <w:spacing w:before="240" w:after="120"/>
      </w:pPr>
      <w:r>
        <w:t>8. Iteraciones</w:t>
      </w:r>
    </w:p>
    <w:p w14:paraId="42AAB0CE" w14:textId="77777777" w:rsidR="00E53FE6" w:rsidRDefault="00000000">
      <w:pPr>
        <w:pStyle w:val="Ttulo2"/>
        <w:spacing w:after="120"/>
      </w:pPr>
      <w:r>
        <w:rPr>
          <w:color w:val="1F3864"/>
        </w:rPr>
        <w:t>8.1 Incrementos del producto</w:t>
      </w:r>
    </w:p>
    <w:p w14:paraId="294DA29C" w14:textId="77777777" w:rsidR="00E53FE6" w:rsidRDefault="00000000">
      <w:pPr>
        <w:spacing w:after="120" w:line="276" w:lineRule="auto"/>
        <w:jc w:val="both"/>
      </w:pPr>
      <w:r>
        <w:t>Cada sprint produce un incremento funcional y potencialmente entregable del producto. Los incrementos se acumulan de forma progresiva: de la infraestructura base al MVP, luego al sistema de Machine Learning y, finalmente, a la analítica avanzada y el refinamiento.</w:t>
      </w:r>
    </w:p>
    <w:p w14:paraId="2263F0FF" w14:textId="77777777" w:rsidR="00E53FE6" w:rsidRDefault="00000000">
      <w:pPr>
        <w:pStyle w:val="Ttulo2"/>
        <w:spacing w:after="120"/>
      </w:pPr>
      <w:r>
        <w:rPr>
          <w:color w:val="1F3864"/>
        </w:rPr>
        <w:t>8.2 Revisión de entregas</w:t>
      </w:r>
    </w:p>
    <w:p w14:paraId="6F21348F" w14:textId="77777777" w:rsidR="00E53FE6" w:rsidRDefault="00000000">
      <w:pPr>
        <w:spacing w:after="120" w:line="276" w:lineRule="auto"/>
        <w:jc w:val="both"/>
      </w:pPr>
      <w:r>
        <w:lastRenderedPageBreak/>
        <w:t xml:space="preserve">Al final de cada sprint, las entregas se revisan en la Sprint </w:t>
      </w:r>
      <w:proofErr w:type="spellStart"/>
      <w:r>
        <w:t>Review</w:t>
      </w:r>
      <w:proofErr w:type="spellEnd"/>
      <w:r>
        <w:t xml:space="preserve"> para asegurar que cumplen con los criterios de aceptación y la </w:t>
      </w:r>
      <w:proofErr w:type="spellStart"/>
      <w:r>
        <w:t>Definition</w:t>
      </w:r>
      <w:proofErr w:type="spellEnd"/>
      <w:r>
        <w:t xml:space="preserve"> </w:t>
      </w:r>
      <w:proofErr w:type="spellStart"/>
      <w:r>
        <w:t>of</w:t>
      </w:r>
      <w:proofErr w:type="spellEnd"/>
      <w:r>
        <w:t xml:space="preserve"> Done.</w:t>
      </w:r>
    </w:p>
    <w:p w14:paraId="67EA4E8E" w14:textId="77777777" w:rsidR="00E53FE6" w:rsidRDefault="00000000">
      <w:pPr>
        <w:pStyle w:val="Ttulo1"/>
        <w:spacing w:before="240" w:after="120"/>
      </w:pPr>
      <w:r>
        <w:t>9. Métricas y Seguimiento de Progreso</w:t>
      </w:r>
    </w:p>
    <w:p w14:paraId="22D47A20" w14:textId="77777777" w:rsidR="00E53FE6" w:rsidRDefault="00000000">
      <w:pPr>
        <w:pStyle w:val="Ttulo2"/>
        <w:spacing w:after="120"/>
      </w:pPr>
      <w:r>
        <w:rPr>
          <w:color w:val="1F3864"/>
        </w:rPr>
        <w:t>9.1 Métricas de Progreso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500"/>
        <w:gridCol w:w="1900"/>
        <w:gridCol w:w="1900"/>
        <w:gridCol w:w="1660"/>
      </w:tblGrid>
      <w:tr w:rsidR="00E53FE6" w14:paraId="2B39F98D" w14:textId="77777777">
        <w:tblPrEx>
          <w:tblCellMar>
            <w:top w:w="0" w:type="dxa"/>
            <w:bottom w:w="0" w:type="dxa"/>
          </w:tblCellMar>
        </w:tblPrEx>
        <w:trPr>
          <w:tblHeader/>
        </w:trPr>
        <w:tc>
          <w:tcPr>
            <w:tcW w:w="2500" w:type="dxa"/>
            <w:shd w:val="clear" w:color="auto" w:fill="1F3864"/>
            <w:tcMar>
              <w:top w:w="50" w:type="dxa"/>
              <w:left w:w="80" w:type="dxa"/>
              <w:bottom w:w="50" w:type="dxa"/>
              <w:right w:w="80" w:type="dxa"/>
            </w:tcMar>
            <w:vAlign w:val="center"/>
          </w:tcPr>
          <w:p w14:paraId="4C5DDD9D" w14:textId="77777777" w:rsidR="00E53FE6" w:rsidRDefault="00000000">
            <w:pPr>
              <w:spacing w:line="248" w:lineRule="auto"/>
              <w:jc w:val="center"/>
            </w:pPr>
            <w:r>
              <w:rPr>
                <w:b/>
                <w:bCs/>
                <w:color w:val="FFFFFF"/>
                <w:sz w:val="19"/>
                <w:szCs w:val="19"/>
              </w:rPr>
              <w:t>Métrica</w:t>
            </w:r>
          </w:p>
        </w:tc>
        <w:tc>
          <w:tcPr>
            <w:tcW w:w="1900" w:type="dxa"/>
            <w:shd w:val="clear" w:color="auto" w:fill="1F3864"/>
            <w:tcMar>
              <w:top w:w="50" w:type="dxa"/>
              <w:left w:w="80" w:type="dxa"/>
              <w:bottom w:w="50" w:type="dxa"/>
              <w:right w:w="80" w:type="dxa"/>
            </w:tcMar>
            <w:vAlign w:val="center"/>
          </w:tcPr>
          <w:p w14:paraId="480BAE85" w14:textId="77777777" w:rsidR="00E53FE6" w:rsidRDefault="00000000">
            <w:pPr>
              <w:spacing w:line="248" w:lineRule="auto"/>
              <w:jc w:val="center"/>
            </w:pPr>
            <w:r>
              <w:rPr>
                <w:b/>
                <w:bCs/>
                <w:color w:val="FFFFFF"/>
                <w:sz w:val="19"/>
                <w:szCs w:val="19"/>
              </w:rPr>
              <w:t>Valor</w:t>
            </w:r>
          </w:p>
        </w:tc>
        <w:tc>
          <w:tcPr>
            <w:tcW w:w="1900" w:type="dxa"/>
            <w:shd w:val="clear" w:color="auto" w:fill="1F3864"/>
            <w:tcMar>
              <w:top w:w="50" w:type="dxa"/>
              <w:left w:w="80" w:type="dxa"/>
              <w:bottom w:w="50" w:type="dxa"/>
              <w:right w:w="80" w:type="dxa"/>
            </w:tcMar>
            <w:vAlign w:val="center"/>
          </w:tcPr>
          <w:p w14:paraId="03330008" w14:textId="77777777" w:rsidR="00E53FE6" w:rsidRDefault="00000000">
            <w:pPr>
              <w:spacing w:line="248" w:lineRule="auto"/>
              <w:jc w:val="center"/>
            </w:pPr>
            <w:r>
              <w:rPr>
                <w:b/>
                <w:bCs/>
                <w:color w:val="FFFFFF"/>
                <w:sz w:val="19"/>
                <w:szCs w:val="19"/>
              </w:rPr>
              <w:t>Objetivo</w:t>
            </w:r>
          </w:p>
        </w:tc>
        <w:tc>
          <w:tcPr>
            <w:tcW w:w="1660" w:type="dxa"/>
            <w:shd w:val="clear" w:color="auto" w:fill="1F3864"/>
            <w:tcMar>
              <w:top w:w="50" w:type="dxa"/>
              <w:left w:w="80" w:type="dxa"/>
              <w:bottom w:w="50" w:type="dxa"/>
              <w:right w:w="80" w:type="dxa"/>
            </w:tcMar>
            <w:vAlign w:val="center"/>
          </w:tcPr>
          <w:p w14:paraId="5694F2F8" w14:textId="77777777" w:rsidR="00E53FE6" w:rsidRDefault="00000000">
            <w:pPr>
              <w:spacing w:line="248" w:lineRule="auto"/>
              <w:jc w:val="center"/>
            </w:pPr>
            <w:r>
              <w:rPr>
                <w:b/>
                <w:bCs/>
                <w:color w:val="FFFFFF"/>
                <w:sz w:val="19"/>
                <w:szCs w:val="19"/>
              </w:rPr>
              <w:t>Estado</w:t>
            </w:r>
          </w:p>
        </w:tc>
      </w:tr>
      <w:tr w:rsidR="00E53FE6" w14:paraId="1CF78820" w14:textId="77777777">
        <w:tblPrEx>
          <w:tblCellMar>
            <w:top w:w="0" w:type="dxa"/>
            <w:bottom w:w="0" w:type="dxa"/>
          </w:tblCellMar>
        </w:tblPrEx>
        <w:tc>
          <w:tcPr>
            <w:tcW w:w="2500" w:type="dxa"/>
            <w:shd w:val="clear" w:color="auto" w:fill="FFFFFF"/>
            <w:tcMar>
              <w:top w:w="50" w:type="dxa"/>
              <w:left w:w="80" w:type="dxa"/>
              <w:bottom w:w="50" w:type="dxa"/>
              <w:right w:w="80" w:type="dxa"/>
            </w:tcMar>
            <w:vAlign w:val="center"/>
          </w:tcPr>
          <w:p w14:paraId="6A275E74" w14:textId="77777777" w:rsidR="00E53FE6" w:rsidRDefault="00000000">
            <w:pPr>
              <w:spacing w:line="248" w:lineRule="auto"/>
            </w:pPr>
            <w:r>
              <w:rPr>
                <w:sz w:val="19"/>
                <w:szCs w:val="19"/>
              </w:rPr>
              <w:t>Sprints completados</w:t>
            </w:r>
          </w:p>
        </w:tc>
        <w:tc>
          <w:tcPr>
            <w:tcW w:w="1900" w:type="dxa"/>
            <w:shd w:val="clear" w:color="auto" w:fill="FFFFFF"/>
            <w:tcMar>
              <w:top w:w="50" w:type="dxa"/>
              <w:left w:w="80" w:type="dxa"/>
              <w:bottom w:w="50" w:type="dxa"/>
              <w:right w:w="80" w:type="dxa"/>
            </w:tcMar>
            <w:vAlign w:val="center"/>
          </w:tcPr>
          <w:p w14:paraId="035F65E1" w14:textId="77777777" w:rsidR="00E53FE6" w:rsidRDefault="00000000">
            <w:pPr>
              <w:spacing w:line="248" w:lineRule="auto"/>
            </w:pPr>
            <w:r>
              <w:rPr>
                <w:sz w:val="19"/>
                <w:szCs w:val="19"/>
              </w:rPr>
              <w:t>9 sprints</w:t>
            </w:r>
          </w:p>
        </w:tc>
        <w:tc>
          <w:tcPr>
            <w:tcW w:w="1900" w:type="dxa"/>
            <w:shd w:val="clear" w:color="auto" w:fill="FFFFFF"/>
            <w:tcMar>
              <w:top w:w="50" w:type="dxa"/>
              <w:left w:w="80" w:type="dxa"/>
              <w:bottom w:w="50" w:type="dxa"/>
              <w:right w:w="80" w:type="dxa"/>
            </w:tcMar>
            <w:vAlign w:val="center"/>
          </w:tcPr>
          <w:p w14:paraId="7DD42521" w14:textId="77777777" w:rsidR="00E53FE6" w:rsidRDefault="00000000">
            <w:pPr>
              <w:spacing w:line="248" w:lineRule="auto"/>
            </w:pPr>
            <w:r>
              <w:rPr>
                <w:sz w:val="19"/>
                <w:szCs w:val="19"/>
              </w:rPr>
              <w:t>8 sprints</w:t>
            </w:r>
          </w:p>
        </w:tc>
        <w:tc>
          <w:tcPr>
            <w:tcW w:w="1660" w:type="dxa"/>
            <w:shd w:val="clear" w:color="auto" w:fill="FFFFFF"/>
            <w:tcMar>
              <w:top w:w="50" w:type="dxa"/>
              <w:left w:w="80" w:type="dxa"/>
              <w:bottom w:w="50" w:type="dxa"/>
              <w:right w:w="80" w:type="dxa"/>
            </w:tcMar>
            <w:vAlign w:val="center"/>
          </w:tcPr>
          <w:p w14:paraId="4EA14C43" w14:textId="77777777" w:rsidR="00E53FE6" w:rsidRDefault="00000000">
            <w:pPr>
              <w:spacing w:line="248" w:lineRule="auto"/>
              <w:jc w:val="center"/>
            </w:pPr>
            <w:r>
              <w:rPr>
                <w:b/>
                <w:bCs/>
                <w:color w:val="2E7D32"/>
                <w:sz w:val="19"/>
                <w:szCs w:val="19"/>
              </w:rPr>
              <w:t>112 %</w:t>
            </w:r>
          </w:p>
        </w:tc>
      </w:tr>
      <w:tr w:rsidR="00E53FE6" w14:paraId="3840DB7E" w14:textId="77777777">
        <w:tblPrEx>
          <w:tblCellMar>
            <w:top w:w="0" w:type="dxa"/>
            <w:bottom w:w="0" w:type="dxa"/>
          </w:tblCellMar>
        </w:tblPrEx>
        <w:tc>
          <w:tcPr>
            <w:tcW w:w="2500" w:type="dxa"/>
            <w:shd w:val="clear" w:color="auto" w:fill="D6E4F0"/>
            <w:tcMar>
              <w:top w:w="50" w:type="dxa"/>
              <w:left w:w="80" w:type="dxa"/>
              <w:bottom w:w="50" w:type="dxa"/>
              <w:right w:w="80" w:type="dxa"/>
            </w:tcMar>
            <w:vAlign w:val="center"/>
          </w:tcPr>
          <w:p w14:paraId="5F2DE8AC" w14:textId="77777777" w:rsidR="00E53FE6" w:rsidRDefault="00000000">
            <w:pPr>
              <w:spacing w:line="248" w:lineRule="auto"/>
            </w:pPr>
            <w:proofErr w:type="spellStart"/>
            <w:r>
              <w:rPr>
                <w:sz w:val="19"/>
                <w:szCs w:val="19"/>
              </w:rPr>
              <w:t>Story</w:t>
            </w:r>
            <w:proofErr w:type="spellEnd"/>
            <w:r>
              <w:rPr>
                <w:sz w:val="19"/>
                <w:szCs w:val="19"/>
              </w:rPr>
              <w:t xml:space="preserve"> </w:t>
            </w:r>
            <w:proofErr w:type="spellStart"/>
            <w:r>
              <w:rPr>
                <w:sz w:val="19"/>
                <w:szCs w:val="19"/>
              </w:rPr>
              <w:t>Points</w:t>
            </w:r>
            <w:proofErr w:type="spellEnd"/>
            <w:r>
              <w:rPr>
                <w:sz w:val="19"/>
                <w:szCs w:val="19"/>
              </w:rPr>
              <w:t xml:space="preserve"> totales</w:t>
            </w:r>
          </w:p>
        </w:tc>
        <w:tc>
          <w:tcPr>
            <w:tcW w:w="1900" w:type="dxa"/>
            <w:shd w:val="clear" w:color="auto" w:fill="D6E4F0"/>
            <w:tcMar>
              <w:top w:w="50" w:type="dxa"/>
              <w:left w:w="80" w:type="dxa"/>
              <w:bottom w:w="50" w:type="dxa"/>
              <w:right w:w="80" w:type="dxa"/>
            </w:tcMar>
            <w:vAlign w:val="center"/>
          </w:tcPr>
          <w:p w14:paraId="7F43FF66" w14:textId="77777777" w:rsidR="00E53FE6" w:rsidRDefault="00000000">
            <w:pPr>
              <w:spacing w:line="248" w:lineRule="auto"/>
            </w:pPr>
            <w:r>
              <w:rPr>
                <w:sz w:val="19"/>
                <w:szCs w:val="19"/>
              </w:rPr>
              <w:t>206 SP</w:t>
            </w:r>
          </w:p>
        </w:tc>
        <w:tc>
          <w:tcPr>
            <w:tcW w:w="1900" w:type="dxa"/>
            <w:shd w:val="clear" w:color="auto" w:fill="D6E4F0"/>
            <w:tcMar>
              <w:top w:w="50" w:type="dxa"/>
              <w:left w:w="80" w:type="dxa"/>
              <w:bottom w:w="50" w:type="dxa"/>
              <w:right w:w="80" w:type="dxa"/>
            </w:tcMar>
            <w:vAlign w:val="center"/>
          </w:tcPr>
          <w:p w14:paraId="6EA9E1FD" w14:textId="77777777" w:rsidR="00E53FE6" w:rsidRDefault="00000000">
            <w:pPr>
              <w:spacing w:line="248" w:lineRule="auto"/>
            </w:pPr>
            <w:r>
              <w:rPr>
                <w:sz w:val="19"/>
                <w:szCs w:val="19"/>
              </w:rPr>
              <w:t>200 SP</w:t>
            </w:r>
          </w:p>
        </w:tc>
        <w:tc>
          <w:tcPr>
            <w:tcW w:w="1660" w:type="dxa"/>
            <w:shd w:val="clear" w:color="auto" w:fill="D6E4F0"/>
            <w:tcMar>
              <w:top w:w="50" w:type="dxa"/>
              <w:left w:w="80" w:type="dxa"/>
              <w:bottom w:w="50" w:type="dxa"/>
              <w:right w:w="80" w:type="dxa"/>
            </w:tcMar>
            <w:vAlign w:val="center"/>
          </w:tcPr>
          <w:p w14:paraId="064FA385" w14:textId="77777777" w:rsidR="00E53FE6" w:rsidRDefault="00000000">
            <w:pPr>
              <w:spacing w:line="248" w:lineRule="auto"/>
              <w:jc w:val="center"/>
            </w:pPr>
            <w:r>
              <w:rPr>
                <w:b/>
                <w:bCs/>
                <w:color w:val="2E7D32"/>
                <w:sz w:val="19"/>
                <w:szCs w:val="19"/>
              </w:rPr>
              <w:t>103 %</w:t>
            </w:r>
          </w:p>
        </w:tc>
      </w:tr>
      <w:tr w:rsidR="00E53FE6" w14:paraId="23F52592" w14:textId="77777777">
        <w:tblPrEx>
          <w:tblCellMar>
            <w:top w:w="0" w:type="dxa"/>
            <w:bottom w:w="0" w:type="dxa"/>
          </w:tblCellMar>
        </w:tblPrEx>
        <w:tc>
          <w:tcPr>
            <w:tcW w:w="2500" w:type="dxa"/>
            <w:shd w:val="clear" w:color="auto" w:fill="FFFFFF"/>
            <w:tcMar>
              <w:top w:w="50" w:type="dxa"/>
              <w:left w:w="80" w:type="dxa"/>
              <w:bottom w:w="50" w:type="dxa"/>
              <w:right w:w="80" w:type="dxa"/>
            </w:tcMar>
            <w:vAlign w:val="center"/>
          </w:tcPr>
          <w:p w14:paraId="2B3130C4" w14:textId="77777777" w:rsidR="00E53FE6" w:rsidRDefault="00000000">
            <w:pPr>
              <w:spacing w:line="248" w:lineRule="auto"/>
            </w:pPr>
            <w:r>
              <w:rPr>
                <w:sz w:val="19"/>
                <w:szCs w:val="19"/>
              </w:rPr>
              <w:t>Velocidad promedio</w:t>
            </w:r>
          </w:p>
        </w:tc>
        <w:tc>
          <w:tcPr>
            <w:tcW w:w="1900" w:type="dxa"/>
            <w:shd w:val="clear" w:color="auto" w:fill="FFFFFF"/>
            <w:tcMar>
              <w:top w:w="50" w:type="dxa"/>
              <w:left w:w="80" w:type="dxa"/>
              <w:bottom w:w="50" w:type="dxa"/>
              <w:right w:w="80" w:type="dxa"/>
            </w:tcMar>
            <w:vAlign w:val="center"/>
          </w:tcPr>
          <w:p w14:paraId="19288754" w14:textId="77777777" w:rsidR="00E53FE6" w:rsidRDefault="00000000">
            <w:pPr>
              <w:spacing w:line="248" w:lineRule="auto"/>
            </w:pPr>
            <w:r>
              <w:rPr>
                <w:sz w:val="19"/>
                <w:szCs w:val="19"/>
              </w:rPr>
              <w:t>22.9 SP/sprint</w:t>
            </w:r>
          </w:p>
        </w:tc>
        <w:tc>
          <w:tcPr>
            <w:tcW w:w="1900" w:type="dxa"/>
            <w:shd w:val="clear" w:color="auto" w:fill="FFFFFF"/>
            <w:tcMar>
              <w:top w:w="50" w:type="dxa"/>
              <w:left w:w="80" w:type="dxa"/>
              <w:bottom w:w="50" w:type="dxa"/>
              <w:right w:w="80" w:type="dxa"/>
            </w:tcMar>
            <w:vAlign w:val="center"/>
          </w:tcPr>
          <w:p w14:paraId="42DC56DD" w14:textId="77777777" w:rsidR="00E53FE6" w:rsidRDefault="00000000">
            <w:pPr>
              <w:spacing w:line="248" w:lineRule="auto"/>
            </w:pPr>
            <w:r>
              <w:rPr>
                <w:sz w:val="19"/>
                <w:szCs w:val="19"/>
              </w:rPr>
              <w:t>20 SP/sprint</w:t>
            </w:r>
          </w:p>
        </w:tc>
        <w:tc>
          <w:tcPr>
            <w:tcW w:w="1660" w:type="dxa"/>
            <w:shd w:val="clear" w:color="auto" w:fill="FFFFFF"/>
            <w:tcMar>
              <w:top w:w="50" w:type="dxa"/>
              <w:left w:w="80" w:type="dxa"/>
              <w:bottom w:w="50" w:type="dxa"/>
              <w:right w:w="80" w:type="dxa"/>
            </w:tcMar>
            <w:vAlign w:val="center"/>
          </w:tcPr>
          <w:p w14:paraId="19FD42B7" w14:textId="77777777" w:rsidR="00E53FE6" w:rsidRDefault="00000000">
            <w:pPr>
              <w:spacing w:line="248" w:lineRule="auto"/>
              <w:jc w:val="center"/>
            </w:pPr>
            <w:r>
              <w:rPr>
                <w:b/>
                <w:bCs/>
                <w:color w:val="2E7D32"/>
                <w:sz w:val="19"/>
                <w:szCs w:val="19"/>
              </w:rPr>
              <w:t>114 %</w:t>
            </w:r>
          </w:p>
        </w:tc>
      </w:tr>
      <w:tr w:rsidR="00E53FE6" w14:paraId="55C84B30" w14:textId="77777777">
        <w:tblPrEx>
          <w:tblCellMar>
            <w:top w:w="0" w:type="dxa"/>
            <w:bottom w:w="0" w:type="dxa"/>
          </w:tblCellMar>
        </w:tblPrEx>
        <w:tc>
          <w:tcPr>
            <w:tcW w:w="2500" w:type="dxa"/>
            <w:shd w:val="clear" w:color="auto" w:fill="D6E4F0"/>
            <w:tcMar>
              <w:top w:w="50" w:type="dxa"/>
              <w:left w:w="80" w:type="dxa"/>
              <w:bottom w:w="50" w:type="dxa"/>
              <w:right w:w="80" w:type="dxa"/>
            </w:tcMar>
            <w:vAlign w:val="center"/>
          </w:tcPr>
          <w:p w14:paraId="0EAF29A2" w14:textId="77777777" w:rsidR="00E53FE6" w:rsidRDefault="00000000">
            <w:pPr>
              <w:spacing w:line="248" w:lineRule="auto"/>
            </w:pPr>
            <w:r>
              <w:rPr>
                <w:sz w:val="19"/>
                <w:szCs w:val="19"/>
              </w:rPr>
              <w:t>Tasa de completamiento</w:t>
            </w:r>
          </w:p>
        </w:tc>
        <w:tc>
          <w:tcPr>
            <w:tcW w:w="1900" w:type="dxa"/>
            <w:shd w:val="clear" w:color="auto" w:fill="D6E4F0"/>
            <w:tcMar>
              <w:top w:w="50" w:type="dxa"/>
              <w:left w:w="80" w:type="dxa"/>
              <w:bottom w:w="50" w:type="dxa"/>
              <w:right w:w="80" w:type="dxa"/>
            </w:tcMar>
            <w:vAlign w:val="center"/>
          </w:tcPr>
          <w:p w14:paraId="70DCEC4A" w14:textId="77777777" w:rsidR="00E53FE6" w:rsidRDefault="00000000">
            <w:pPr>
              <w:spacing w:line="248" w:lineRule="auto"/>
            </w:pPr>
            <w:r>
              <w:rPr>
                <w:sz w:val="19"/>
                <w:szCs w:val="19"/>
              </w:rPr>
              <w:t>99.3 %</w:t>
            </w:r>
          </w:p>
        </w:tc>
        <w:tc>
          <w:tcPr>
            <w:tcW w:w="1900" w:type="dxa"/>
            <w:shd w:val="clear" w:color="auto" w:fill="D6E4F0"/>
            <w:tcMar>
              <w:top w:w="50" w:type="dxa"/>
              <w:left w:w="80" w:type="dxa"/>
              <w:bottom w:w="50" w:type="dxa"/>
              <w:right w:w="80" w:type="dxa"/>
            </w:tcMar>
            <w:vAlign w:val="center"/>
          </w:tcPr>
          <w:p w14:paraId="6661B4D0" w14:textId="77777777" w:rsidR="00E53FE6" w:rsidRDefault="00000000">
            <w:pPr>
              <w:spacing w:line="248" w:lineRule="auto"/>
            </w:pPr>
            <w:r>
              <w:rPr>
                <w:sz w:val="19"/>
                <w:szCs w:val="19"/>
              </w:rPr>
              <w:t>&gt; 85 %</w:t>
            </w:r>
          </w:p>
        </w:tc>
        <w:tc>
          <w:tcPr>
            <w:tcW w:w="1660" w:type="dxa"/>
            <w:shd w:val="clear" w:color="auto" w:fill="D6E4F0"/>
            <w:tcMar>
              <w:top w:w="50" w:type="dxa"/>
              <w:left w:w="80" w:type="dxa"/>
              <w:bottom w:w="50" w:type="dxa"/>
              <w:right w:w="80" w:type="dxa"/>
            </w:tcMar>
            <w:vAlign w:val="center"/>
          </w:tcPr>
          <w:p w14:paraId="4D6278FC" w14:textId="77777777" w:rsidR="00E53FE6" w:rsidRDefault="00000000">
            <w:pPr>
              <w:spacing w:line="248" w:lineRule="auto"/>
              <w:jc w:val="center"/>
            </w:pPr>
            <w:r>
              <w:rPr>
                <w:b/>
                <w:bCs/>
                <w:color w:val="2E7D32"/>
                <w:sz w:val="19"/>
                <w:szCs w:val="19"/>
              </w:rPr>
              <w:t>117 %</w:t>
            </w:r>
          </w:p>
        </w:tc>
      </w:tr>
      <w:tr w:rsidR="00E53FE6" w14:paraId="0772236F" w14:textId="77777777">
        <w:tblPrEx>
          <w:tblCellMar>
            <w:top w:w="0" w:type="dxa"/>
            <w:bottom w:w="0" w:type="dxa"/>
          </w:tblCellMar>
        </w:tblPrEx>
        <w:tc>
          <w:tcPr>
            <w:tcW w:w="2500" w:type="dxa"/>
            <w:shd w:val="clear" w:color="auto" w:fill="FFFFFF"/>
            <w:tcMar>
              <w:top w:w="50" w:type="dxa"/>
              <w:left w:w="80" w:type="dxa"/>
              <w:bottom w:w="50" w:type="dxa"/>
              <w:right w:w="80" w:type="dxa"/>
            </w:tcMar>
            <w:vAlign w:val="center"/>
          </w:tcPr>
          <w:p w14:paraId="7FF96300" w14:textId="77777777" w:rsidR="00E53FE6" w:rsidRDefault="00000000">
            <w:pPr>
              <w:spacing w:line="248" w:lineRule="auto"/>
            </w:pPr>
            <w:r>
              <w:rPr>
                <w:sz w:val="19"/>
                <w:szCs w:val="19"/>
              </w:rPr>
              <w:t>Predictibilidad</w:t>
            </w:r>
          </w:p>
        </w:tc>
        <w:tc>
          <w:tcPr>
            <w:tcW w:w="1900" w:type="dxa"/>
            <w:shd w:val="clear" w:color="auto" w:fill="FFFFFF"/>
            <w:tcMar>
              <w:top w:w="50" w:type="dxa"/>
              <w:left w:w="80" w:type="dxa"/>
              <w:bottom w:w="50" w:type="dxa"/>
              <w:right w:w="80" w:type="dxa"/>
            </w:tcMar>
            <w:vAlign w:val="center"/>
          </w:tcPr>
          <w:p w14:paraId="1D57ECCA" w14:textId="77777777" w:rsidR="00E53FE6" w:rsidRDefault="00000000">
            <w:pPr>
              <w:spacing w:line="248" w:lineRule="auto"/>
            </w:pPr>
            <w:r>
              <w:rPr>
                <w:sz w:val="19"/>
                <w:szCs w:val="19"/>
              </w:rPr>
              <w:t>85 %</w:t>
            </w:r>
          </w:p>
        </w:tc>
        <w:tc>
          <w:tcPr>
            <w:tcW w:w="1900" w:type="dxa"/>
            <w:shd w:val="clear" w:color="auto" w:fill="FFFFFF"/>
            <w:tcMar>
              <w:top w:w="50" w:type="dxa"/>
              <w:left w:w="80" w:type="dxa"/>
              <w:bottom w:w="50" w:type="dxa"/>
              <w:right w:w="80" w:type="dxa"/>
            </w:tcMar>
            <w:vAlign w:val="center"/>
          </w:tcPr>
          <w:p w14:paraId="5123C98A" w14:textId="77777777" w:rsidR="00E53FE6" w:rsidRDefault="00000000">
            <w:pPr>
              <w:spacing w:line="248" w:lineRule="auto"/>
            </w:pPr>
            <w:r>
              <w:rPr>
                <w:sz w:val="19"/>
                <w:szCs w:val="19"/>
              </w:rPr>
              <w:t>&gt; 85 %</w:t>
            </w:r>
          </w:p>
        </w:tc>
        <w:tc>
          <w:tcPr>
            <w:tcW w:w="1660" w:type="dxa"/>
            <w:shd w:val="clear" w:color="auto" w:fill="FFFFFF"/>
            <w:tcMar>
              <w:top w:w="50" w:type="dxa"/>
              <w:left w:w="80" w:type="dxa"/>
              <w:bottom w:w="50" w:type="dxa"/>
              <w:right w:w="80" w:type="dxa"/>
            </w:tcMar>
            <w:vAlign w:val="center"/>
          </w:tcPr>
          <w:p w14:paraId="64F789E6" w14:textId="77777777" w:rsidR="00E53FE6" w:rsidRDefault="00000000">
            <w:pPr>
              <w:spacing w:line="248" w:lineRule="auto"/>
              <w:jc w:val="center"/>
            </w:pPr>
            <w:r>
              <w:rPr>
                <w:b/>
                <w:bCs/>
                <w:color w:val="2E7D32"/>
                <w:sz w:val="19"/>
                <w:szCs w:val="19"/>
              </w:rPr>
              <w:t>100 %</w:t>
            </w:r>
          </w:p>
        </w:tc>
      </w:tr>
    </w:tbl>
    <w:p w14:paraId="40C61BDC" w14:textId="77777777" w:rsidR="00E53FE6" w:rsidRDefault="00E53FE6">
      <w:pPr>
        <w:spacing w:after="120"/>
      </w:pPr>
    </w:p>
    <w:p w14:paraId="0B27AC27" w14:textId="77777777" w:rsidR="00E53FE6" w:rsidRDefault="00000000">
      <w:pPr>
        <w:pStyle w:val="Ttulo2"/>
        <w:spacing w:after="120"/>
      </w:pPr>
      <w:r>
        <w:rPr>
          <w:color w:val="1F3864"/>
        </w:rPr>
        <w:t>9.2 Métricas de Calidad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500"/>
        <w:gridCol w:w="1900"/>
        <w:gridCol w:w="1900"/>
        <w:gridCol w:w="1660"/>
      </w:tblGrid>
      <w:tr w:rsidR="00E53FE6" w14:paraId="0F5CB750" w14:textId="77777777">
        <w:tblPrEx>
          <w:tblCellMar>
            <w:top w:w="0" w:type="dxa"/>
            <w:bottom w:w="0" w:type="dxa"/>
          </w:tblCellMar>
        </w:tblPrEx>
        <w:trPr>
          <w:tblHeader/>
        </w:trPr>
        <w:tc>
          <w:tcPr>
            <w:tcW w:w="2500" w:type="dxa"/>
            <w:shd w:val="clear" w:color="auto" w:fill="1F3864"/>
            <w:tcMar>
              <w:top w:w="50" w:type="dxa"/>
              <w:left w:w="80" w:type="dxa"/>
              <w:bottom w:w="50" w:type="dxa"/>
              <w:right w:w="80" w:type="dxa"/>
            </w:tcMar>
            <w:vAlign w:val="center"/>
          </w:tcPr>
          <w:p w14:paraId="0C0416DC" w14:textId="77777777" w:rsidR="00E53FE6" w:rsidRDefault="00000000">
            <w:pPr>
              <w:spacing w:line="248" w:lineRule="auto"/>
              <w:jc w:val="center"/>
            </w:pPr>
            <w:r>
              <w:rPr>
                <w:b/>
                <w:bCs/>
                <w:color w:val="FFFFFF"/>
                <w:sz w:val="19"/>
                <w:szCs w:val="19"/>
              </w:rPr>
              <w:t>Métrica</w:t>
            </w:r>
          </w:p>
        </w:tc>
        <w:tc>
          <w:tcPr>
            <w:tcW w:w="1900" w:type="dxa"/>
            <w:shd w:val="clear" w:color="auto" w:fill="1F3864"/>
            <w:tcMar>
              <w:top w:w="50" w:type="dxa"/>
              <w:left w:w="80" w:type="dxa"/>
              <w:bottom w:w="50" w:type="dxa"/>
              <w:right w:w="80" w:type="dxa"/>
            </w:tcMar>
            <w:vAlign w:val="center"/>
          </w:tcPr>
          <w:p w14:paraId="13ED9C5D" w14:textId="77777777" w:rsidR="00E53FE6" w:rsidRDefault="00000000">
            <w:pPr>
              <w:spacing w:line="248" w:lineRule="auto"/>
              <w:jc w:val="center"/>
            </w:pPr>
            <w:r>
              <w:rPr>
                <w:b/>
                <w:bCs/>
                <w:color w:val="FFFFFF"/>
                <w:sz w:val="19"/>
                <w:szCs w:val="19"/>
              </w:rPr>
              <w:t>Objetivo</w:t>
            </w:r>
          </w:p>
        </w:tc>
        <w:tc>
          <w:tcPr>
            <w:tcW w:w="1900" w:type="dxa"/>
            <w:shd w:val="clear" w:color="auto" w:fill="1F3864"/>
            <w:tcMar>
              <w:top w:w="50" w:type="dxa"/>
              <w:left w:w="80" w:type="dxa"/>
              <w:bottom w:w="50" w:type="dxa"/>
              <w:right w:w="80" w:type="dxa"/>
            </w:tcMar>
            <w:vAlign w:val="center"/>
          </w:tcPr>
          <w:p w14:paraId="1D94563B" w14:textId="77777777" w:rsidR="00E53FE6" w:rsidRDefault="00000000">
            <w:pPr>
              <w:spacing w:line="248" w:lineRule="auto"/>
              <w:jc w:val="center"/>
            </w:pPr>
            <w:r>
              <w:rPr>
                <w:b/>
                <w:bCs/>
                <w:color w:val="FFFFFF"/>
                <w:sz w:val="19"/>
                <w:szCs w:val="19"/>
              </w:rPr>
              <w:t>Valor actual</w:t>
            </w:r>
          </w:p>
        </w:tc>
        <w:tc>
          <w:tcPr>
            <w:tcW w:w="1660" w:type="dxa"/>
            <w:shd w:val="clear" w:color="auto" w:fill="1F3864"/>
            <w:tcMar>
              <w:top w:w="50" w:type="dxa"/>
              <w:left w:w="80" w:type="dxa"/>
              <w:bottom w:w="50" w:type="dxa"/>
              <w:right w:w="80" w:type="dxa"/>
            </w:tcMar>
            <w:vAlign w:val="center"/>
          </w:tcPr>
          <w:p w14:paraId="5EBCE2FC" w14:textId="77777777" w:rsidR="00E53FE6" w:rsidRDefault="00000000">
            <w:pPr>
              <w:spacing w:line="248" w:lineRule="auto"/>
              <w:jc w:val="center"/>
            </w:pPr>
            <w:r>
              <w:rPr>
                <w:b/>
                <w:bCs/>
                <w:color w:val="FFFFFF"/>
                <w:sz w:val="19"/>
                <w:szCs w:val="19"/>
              </w:rPr>
              <w:t>Estado</w:t>
            </w:r>
          </w:p>
        </w:tc>
      </w:tr>
      <w:tr w:rsidR="00E53FE6" w14:paraId="2CC22CC1" w14:textId="77777777">
        <w:tblPrEx>
          <w:tblCellMar>
            <w:top w:w="0" w:type="dxa"/>
            <w:bottom w:w="0" w:type="dxa"/>
          </w:tblCellMar>
        </w:tblPrEx>
        <w:tc>
          <w:tcPr>
            <w:tcW w:w="2500" w:type="dxa"/>
            <w:shd w:val="clear" w:color="auto" w:fill="FFFFFF"/>
            <w:tcMar>
              <w:top w:w="50" w:type="dxa"/>
              <w:left w:w="80" w:type="dxa"/>
              <w:bottom w:w="50" w:type="dxa"/>
              <w:right w:w="80" w:type="dxa"/>
            </w:tcMar>
            <w:vAlign w:val="center"/>
          </w:tcPr>
          <w:p w14:paraId="72F142C3" w14:textId="77777777" w:rsidR="00E53FE6" w:rsidRDefault="00000000">
            <w:pPr>
              <w:spacing w:line="248" w:lineRule="auto"/>
            </w:pPr>
            <w:r>
              <w:rPr>
                <w:sz w:val="19"/>
                <w:szCs w:val="19"/>
              </w:rPr>
              <w:t>Cobertura de tests</w:t>
            </w:r>
          </w:p>
        </w:tc>
        <w:tc>
          <w:tcPr>
            <w:tcW w:w="1900" w:type="dxa"/>
            <w:shd w:val="clear" w:color="auto" w:fill="FFFFFF"/>
            <w:tcMar>
              <w:top w:w="50" w:type="dxa"/>
              <w:left w:w="80" w:type="dxa"/>
              <w:bottom w:w="50" w:type="dxa"/>
              <w:right w:w="80" w:type="dxa"/>
            </w:tcMar>
            <w:vAlign w:val="center"/>
          </w:tcPr>
          <w:p w14:paraId="2C9B36B7" w14:textId="77777777" w:rsidR="00E53FE6" w:rsidRDefault="00000000">
            <w:pPr>
              <w:spacing w:line="248" w:lineRule="auto"/>
            </w:pPr>
            <w:r>
              <w:rPr>
                <w:sz w:val="19"/>
                <w:szCs w:val="19"/>
              </w:rPr>
              <w:t>&gt; 80 %</w:t>
            </w:r>
          </w:p>
        </w:tc>
        <w:tc>
          <w:tcPr>
            <w:tcW w:w="1900" w:type="dxa"/>
            <w:shd w:val="clear" w:color="auto" w:fill="FFFFFF"/>
            <w:tcMar>
              <w:top w:w="50" w:type="dxa"/>
              <w:left w:w="80" w:type="dxa"/>
              <w:bottom w:w="50" w:type="dxa"/>
              <w:right w:w="80" w:type="dxa"/>
            </w:tcMar>
            <w:vAlign w:val="center"/>
          </w:tcPr>
          <w:p w14:paraId="598ED854" w14:textId="77777777" w:rsidR="00E53FE6" w:rsidRDefault="00000000">
            <w:pPr>
              <w:spacing w:line="248" w:lineRule="auto"/>
            </w:pPr>
            <w:r>
              <w:rPr>
                <w:sz w:val="19"/>
                <w:szCs w:val="19"/>
              </w:rPr>
              <w:t>85 %</w:t>
            </w:r>
          </w:p>
        </w:tc>
        <w:tc>
          <w:tcPr>
            <w:tcW w:w="1660" w:type="dxa"/>
            <w:shd w:val="clear" w:color="auto" w:fill="FFFFFF"/>
            <w:tcMar>
              <w:top w:w="50" w:type="dxa"/>
              <w:left w:w="80" w:type="dxa"/>
              <w:bottom w:w="50" w:type="dxa"/>
              <w:right w:w="80" w:type="dxa"/>
            </w:tcMar>
            <w:vAlign w:val="center"/>
          </w:tcPr>
          <w:p w14:paraId="580E0427" w14:textId="77777777" w:rsidR="00E53FE6" w:rsidRDefault="00000000">
            <w:pPr>
              <w:spacing w:line="248" w:lineRule="auto"/>
              <w:jc w:val="center"/>
            </w:pPr>
            <w:r>
              <w:rPr>
                <w:b/>
                <w:bCs/>
                <w:color w:val="2E7D32"/>
                <w:sz w:val="19"/>
                <w:szCs w:val="19"/>
              </w:rPr>
              <w:t>Cumplido</w:t>
            </w:r>
          </w:p>
        </w:tc>
      </w:tr>
      <w:tr w:rsidR="00E53FE6" w14:paraId="2C57E241" w14:textId="77777777">
        <w:tblPrEx>
          <w:tblCellMar>
            <w:top w:w="0" w:type="dxa"/>
            <w:bottom w:w="0" w:type="dxa"/>
          </w:tblCellMar>
        </w:tblPrEx>
        <w:tc>
          <w:tcPr>
            <w:tcW w:w="2500" w:type="dxa"/>
            <w:shd w:val="clear" w:color="auto" w:fill="D6E4F0"/>
            <w:tcMar>
              <w:top w:w="50" w:type="dxa"/>
              <w:left w:w="80" w:type="dxa"/>
              <w:bottom w:w="50" w:type="dxa"/>
              <w:right w:w="80" w:type="dxa"/>
            </w:tcMar>
            <w:vAlign w:val="center"/>
          </w:tcPr>
          <w:p w14:paraId="303BA0C3" w14:textId="77777777" w:rsidR="00E53FE6" w:rsidRDefault="00000000">
            <w:pPr>
              <w:spacing w:line="248" w:lineRule="auto"/>
            </w:pPr>
            <w:r>
              <w:rPr>
                <w:sz w:val="19"/>
                <w:szCs w:val="19"/>
              </w:rPr>
              <w:t>Precisión de los modelos</w:t>
            </w:r>
          </w:p>
        </w:tc>
        <w:tc>
          <w:tcPr>
            <w:tcW w:w="1900" w:type="dxa"/>
            <w:shd w:val="clear" w:color="auto" w:fill="D6E4F0"/>
            <w:tcMar>
              <w:top w:w="50" w:type="dxa"/>
              <w:left w:w="80" w:type="dxa"/>
              <w:bottom w:w="50" w:type="dxa"/>
              <w:right w:w="80" w:type="dxa"/>
            </w:tcMar>
            <w:vAlign w:val="center"/>
          </w:tcPr>
          <w:p w14:paraId="7A93189A" w14:textId="77777777" w:rsidR="00E53FE6" w:rsidRDefault="00000000">
            <w:pPr>
              <w:spacing w:line="248" w:lineRule="auto"/>
            </w:pPr>
            <w:r>
              <w:rPr>
                <w:sz w:val="19"/>
                <w:szCs w:val="19"/>
              </w:rPr>
              <w:t>&gt; 95 %</w:t>
            </w:r>
          </w:p>
        </w:tc>
        <w:tc>
          <w:tcPr>
            <w:tcW w:w="1900" w:type="dxa"/>
            <w:shd w:val="clear" w:color="auto" w:fill="D6E4F0"/>
            <w:tcMar>
              <w:top w:w="50" w:type="dxa"/>
              <w:left w:w="80" w:type="dxa"/>
              <w:bottom w:w="50" w:type="dxa"/>
              <w:right w:w="80" w:type="dxa"/>
            </w:tcMar>
            <w:vAlign w:val="center"/>
          </w:tcPr>
          <w:p w14:paraId="7823BBE3" w14:textId="77777777" w:rsidR="00E53FE6" w:rsidRDefault="00000000">
            <w:pPr>
              <w:spacing w:line="248" w:lineRule="auto"/>
            </w:pPr>
            <w:r>
              <w:rPr>
                <w:sz w:val="19"/>
                <w:szCs w:val="19"/>
              </w:rPr>
              <w:t>99.6 % (MLP)</w:t>
            </w:r>
          </w:p>
        </w:tc>
        <w:tc>
          <w:tcPr>
            <w:tcW w:w="1660" w:type="dxa"/>
            <w:shd w:val="clear" w:color="auto" w:fill="D6E4F0"/>
            <w:tcMar>
              <w:top w:w="50" w:type="dxa"/>
              <w:left w:w="80" w:type="dxa"/>
              <w:bottom w:w="50" w:type="dxa"/>
              <w:right w:w="80" w:type="dxa"/>
            </w:tcMar>
            <w:vAlign w:val="center"/>
          </w:tcPr>
          <w:p w14:paraId="0DEBDBB2" w14:textId="77777777" w:rsidR="00E53FE6" w:rsidRDefault="00000000">
            <w:pPr>
              <w:spacing w:line="248" w:lineRule="auto"/>
              <w:jc w:val="center"/>
            </w:pPr>
            <w:r>
              <w:rPr>
                <w:b/>
                <w:bCs/>
                <w:color w:val="2E7D32"/>
                <w:sz w:val="19"/>
                <w:szCs w:val="19"/>
              </w:rPr>
              <w:t>Cumplido</w:t>
            </w:r>
          </w:p>
        </w:tc>
      </w:tr>
      <w:tr w:rsidR="00E53FE6" w14:paraId="0825D581" w14:textId="77777777">
        <w:tblPrEx>
          <w:tblCellMar>
            <w:top w:w="0" w:type="dxa"/>
            <w:bottom w:w="0" w:type="dxa"/>
          </w:tblCellMar>
        </w:tblPrEx>
        <w:tc>
          <w:tcPr>
            <w:tcW w:w="2500" w:type="dxa"/>
            <w:shd w:val="clear" w:color="auto" w:fill="FFFFFF"/>
            <w:tcMar>
              <w:top w:w="50" w:type="dxa"/>
              <w:left w:w="80" w:type="dxa"/>
              <w:bottom w:w="50" w:type="dxa"/>
              <w:right w:w="80" w:type="dxa"/>
            </w:tcMar>
            <w:vAlign w:val="center"/>
          </w:tcPr>
          <w:p w14:paraId="428F9FFF" w14:textId="77777777" w:rsidR="00E53FE6" w:rsidRDefault="00000000">
            <w:pPr>
              <w:spacing w:line="248" w:lineRule="auto"/>
            </w:pPr>
            <w:r>
              <w:rPr>
                <w:sz w:val="19"/>
                <w:szCs w:val="19"/>
              </w:rPr>
              <w:t>Tasa de bugs</w:t>
            </w:r>
          </w:p>
        </w:tc>
        <w:tc>
          <w:tcPr>
            <w:tcW w:w="1900" w:type="dxa"/>
            <w:shd w:val="clear" w:color="auto" w:fill="FFFFFF"/>
            <w:tcMar>
              <w:top w:w="50" w:type="dxa"/>
              <w:left w:w="80" w:type="dxa"/>
              <w:bottom w:w="50" w:type="dxa"/>
              <w:right w:w="80" w:type="dxa"/>
            </w:tcMar>
            <w:vAlign w:val="center"/>
          </w:tcPr>
          <w:p w14:paraId="1AF9BEF3" w14:textId="77777777" w:rsidR="00E53FE6" w:rsidRDefault="00000000">
            <w:pPr>
              <w:spacing w:line="248" w:lineRule="auto"/>
            </w:pPr>
            <w:r>
              <w:rPr>
                <w:sz w:val="19"/>
                <w:szCs w:val="19"/>
              </w:rPr>
              <w:t>&lt; 5 %</w:t>
            </w:r>
          </w:p>
        </w:tc>
        <w:tc>
          <w:tcPr>
            <w:tcW w:w="1900" w:type="dxa"/>
            <w:shd w:val="clear" w:color="auto" w:fill="FFFFFF"/>
            <w:tcMar>
              <w:top w:w="50" w:type="dxa"/>
              <w:left w:w="80" w:type="dxa"/>
              <w:bottom w:w="50" w:type="dxa"/>
              <w:right w:w="80" w:type="dxa"/>
            </w:tcMar>
            <w:vAlign w:val="center"/>
          </w:tcPr>
          <w:p w14:paraId="7A1F246D" w14:textId="77777777" w:rsidR="00E53FE6" w:rsidRDefault="00000000">
            <w:pPr>
              <w:spacing w:line="248" w:lineRule="auto"/>
            </w:pPr>
            <w:r>
              <w:rPr>
                <w:sz w:val="19"/>
                <w:szCs w:val="19"/>
              </w:rPr>
              <w:t>3 %</w:t>
            </w:r>
          </w:p>
        </w:tc>
        <w:tc>
          <w:tcPr>
            <w:tcW w:w="1660" w:type="dxa"/>
            <w:shd w:val="clear" w:color="auto" w:fill="FFFFFF"/>
            <w:tcMar>
              <w:top w:w="50" w:type="dxa"/>
              <w:left w:w="80" w:type="dxa"/>
              <w:bottom w:w="50" w:type="dxa"/>
              <w:right w:w="80" w:type="dxa"/>
            </w:tcMar>
            <w:vAlign w:val="center"/>
          </w:tcPr>
          <w:p w14:paraId="17C553A0" w14:textId="77777777" w:rsidR="00E53FE6" w:rsidRDefault="00000000">
            <w:pPr>
              <w:spacing w:line="248" w:lineRule="auto"/>
              <w:jc w:val="center"/>
            </w:pPr>
            <w:r>
              <w:rPr>
                <w:b/>
                <w:bCs/>
                <w:color w:val="2E7D32"/>
                <w:sz w:val="19"/>
                <w:szCs w:val="19"/>
              </w:rPr>
              <w:t>Cumplido</w:t>
            </w:r>
          </w:p>
        </w:tc>
      </w:tr>
      <w:tr w:rsidR="00E53FE6" w14:paraId="2FFA0274" w14:textId="77777777">
        <w:tblPrEx>
          <w:tblCellMar>
            <w:top w:w="0" w:type="dxa"/>
            <w:bottom w:w="0" w:type="dxa"/>
          </w:tblCellMar>
        </w:tblPrEx>
        <w:tc>
          <w:tcPr>
            <w:tcW w:w="2500" w:type="dxa"/>
            <w:shd w:val="clear" w:color="auto" w:fill="D6E4F0"/>
            <w:tcMar>
              <w:top w:w="50" w:type="dxa"/>
              <w:left w:w="80" w:type="dxa"/>
              <w:bottom w:w="50" w:type="dxa"/>
              <w:right w:w="80" w:type="dxa"/>
            </w:tcMar>
            <w:vAlign w:val="center"/>
          </w:tcPr>
          <w:p w14:paraId="2E7C6811" w14:textId="77777777" w:rsidR="00E53FE6" w:rsidRDefault="00000000">
            <w:pPr>
              <w:spacing w:line="248" w:lineRule="auto"/>
            </w:pPr>
            <w:r>
              <w:rPr>
                <w:sz w:val="19"/>
                <w:szCs w:val="19"/>
              </w:rPr>
              <w:t xml:space="preserve">Code </w:t>
            </w:r>
            <w:proofErr w:type="spellStart"/>
            <w:r>
              <w:rPr>
                <w:sz w:val="19"/>
                <w:szCs w:val="19"/>
              </w:rPr>
              <w:t>review</w:t>
            </w:r>
            <w:proofErr w:type="spellEnd"/>
            <w:r>
              <w:rPr>
                <w:sz w:val="19"/>
                <w:szCs w:val="19"/>
              </w:rPr>
              <w:t xml:space="preserve"> </w:t>
            </w:r>
            <w:proofErr w:type="spellStart"/>
            <w:r>
              <w:rPr>
                <w:sz w:val="19"/>
                <w:szCs w:val="19"/>
              </w:rPr>
              <w:t>coverage</w:t>
            </w:r>
            <w:proofErr w:type="spellEnd"/>
          </w:p>
        </w:tc>
        <w:tc>
          <w:tcPr>
            <w:tcW w:w="1900" w:type="dxa"/>
            <w:shd w:val="clear" w:color="auto" w:fill="D6E4F0"/>
            <w:tcMar>
              <w:top w:w="50" w:type="dxa"/>
              <w:left w:w="80" w:type="dxa"/>
              <w:bottom w:w="50" w:type="dxa"/>
              <w:right w:w="80" w:type="dxa"/>
            </w:tcMar>
            <w:vAlign w:val="center"/>
          </w:tcPr>
          <w:p w14:paraId="75B12279" w14:textId="77777777" w:rsidR="00E53FE6" w:rsidRDefault="00000000">
            <w:pPr>
              <w:spacing w:line="248" w:lineRule="auto"/>
            </w:pPr>
            <w:r>
              <w:rPr>
                <w:sz w:val="19"/>
                <w:szCs w:val="19"/>
              </w:rPr>
              <w:t>&gt; 80 %</w:t>
            </w:r>
          </w:p>
        </w:tc>
        <w:tc>
          <w:tcPr>
            <w:tcW w:w="1900" w:type="dxa"/>
            <w:shd w:val="clear" w:color="auto" w:fill="D6E4F0"/>
            <w:tcMar>
              <w:top w:w="50" w:type="dxa"/>
              <w:left w:w="80" w:type="dxa"/>
              <w:bottom w:w="50" w:type="dxa"/>
              <w:right w:w="80" w:type="dxa"/>
            </w:tcMar>
            <w:vAlign w:val="center"/>
          </w:tcPr>
          <w:p w14:paraId="2784750B" w14:textId="77777777" w:rsidR="00E53FE6" w:rsidRDefault="00000000">
            <w:pPr>
              <w:spacing w:line="248" w:lineRule="auto"/>
            </w:pPr>
            <w:r>
              <w:rPr>
                <w:sz w:val="19"/>
                <w:szCs w:val="19"/>
              </w:rPr>
              <w:t>90 %</w:t>
            </w:r>
          </w:p>
        </w:tc>
        <w:tc>
          <w:tcPr>
            <w:tcW w:w="1660" w:type="dxa"/>
            <w:shd w:val="clear" w:color="auto" w:fill="D6E4F0"/>
            <w:tcMar>
              <w:top w:w="50" w:type="dxa"/>
              <w:left w:w="80" w:type="dxa"/>
              <w:bottom w:w="50" w:type="dxa"/>
              <w:right w:w="80" w:type="dxa"/>
            </w:tcMar>
            <w:vAlign w:val="center"/>
          </w:tcPr>
          <w:p w14:paraId="1F8AEEDB" w14:textId="77777777" w:rsidR="00E53FE6" w:rsidRDefault="00000000">
            <w:pPr>
              <w:spacing w:line="248" w:lineRule="auto"/>
              <w:jc w:val="center"/>
            </w:pPr>
            <w:r>
              <w:rPr>
                <w:b/>
                <w:bCs/>
                <w:color w:val="2E7D32"/>
                <w:sz w:val="19"/>
                <w:szCs w:val="19"/>
              </w:rPr>
              <w:t>Cumplido</w:t>
            </w:r>
          </w:p>
        </w:tc>
      </w:tr>
      <w:tr w:rsidR="00E53FE6" w14:paraId="44CDD813" w14:textId="77777777">
        <w:tblPrEx>
          <w:tblCellMar>
            <w:top w:w="0" w:type="dxa"/>
            <w:bottom w:w="0" w:type="dxa"/>
          </w:tblCellMar>
        </w:tblPrEx>
        <w:tc>
          <w:tcPr>
            <w:tcW w:w="2500" w:type="dxa"/>
            <w:shd w:val="clear" w:color="auto" w:fill="FFFFFF"/>
            <w:tcMar>
              <w:top w:w="50" w:type="dxa"/>
              <w:left w:w="80" w:type="dxa"/>
              <w:bottom w:w="50" w:type="dxa"/>
              <w:right w:w="80" w:type="dxa"/>
            </w:tcMar>
            <w:vAlign w:val="center"/>
          </w:tcPr>
          <w:p w14:paraId="253CED24" w14:textId="77777777" w:rsidR="00E53FE6" w:rsidRDefault="00000000">
            <w:pPr>
              <w:spacing w:line="248" w:lineRule="auto"/>
            </w:pPr>
            <w:r>
              <w:rPr>
                <w:sz w:val="19"/>
                <w:szCs w:val="19"/>
              </w:rPr>
              <w:t>Disponibilidad</w:t>
            </w:r>
          </w:p>
        </w:tc>
        <w:tc>
          <w:tcPr>
            <w:tcW w:w="1900" w:type="dxa"/>
            <w:shd w:val="clear" w:color="auto" w:fill="FFFFFF"/>
            <w:tcMar>
              <w:top w:w="50" w:type="dxa"/>
              <w:left w:w="80" w:type="dxa"/>
              <w:bottom w:w="50" w:type="dxa"/>
              <w:right w:w="80" w:type="dxa"/>
            </w:tcMar>
            <w:vAlign w:val="center"/>
          </w:tcPr>
          <w:p w14:paraId="2D623F1E" w14:textId="77777777" w:rsidR="00E53FE6" w:rsidRDefault="00000000">
            <w:pPr>
              <w:spacing w:line="248" w:lineRule="auto"/>
            </w:pPr>
            <w:r>
              <w:rPr>
                <w:sz w:val="19"/>
                <w:szCs w:val="19"/>
              </w:rPr>
              <w:t>&gt; 99 %</w:t>
            </w:r>
          </w:p>
        </w:tc>
        <w:tc>
          <w:tcPr>
            <w:tcW w:w="1900" w:type="dxa"/>
            <w:shd w:val="clear" w:color="auto" w:fill="FFFFFF"/>
            <w:tcMar>
              <w:top w:w="50" w:type="dxa"/>
              <w:left w:w="80" w:type="dxa"/>
              <w:bottom w:w="50" w:type="dxa"/>
              <w:right w:w="80" w:type="dxa"/>
            </w:tcMar>
            <w:vAlign w:val="center"/>
          </w:tcPr>
          <w:p w14:paraId="2D1C2EDA" w14:textId="77777777" w:rsidR="00E53FE6" w:rsidRDefault="00000000">
            <w:pPr>
              <w:spacing w:line="248" w:lineRule="auto"/>
            </w:pPr>
            <w:r>
              <w:rPr>
                <w:sz w:val="19"/>
                <w:szCs w:val="19"/>
              </w:rPr>
              <w:t>99.5 %</w:t>
            </w:r>
          </w:p>
        </w:tc>
        <w:tc>
          <w:tcPr>
            <w:tcW w:w="1660" w:type="dxa"/>
            <w:shd w:val="clear" w:color="auto" w:fill="FFFFFF"/>
            <w:tcMar>
              <w:top w:w="50" w:type="dxa"/>
              <w:left w:w="80" w:type="dxa"/>
              <w:bottom w:w="50" w:type="dxa"/>
              <w:right w:w="80" w:type="dxa"/>
            </w:tcMar>
            <w:vAlign w:val="center"/>
          </w:tcPr>
          <w:p w14:paraId="2D3E2994" w14:textId="77777777" w:rsidR="00E53FE6" w:rsidRDefault="00000000">
            <w:pPr>
              <w:spacing w:line="248" w:lineRule="auto"/>
              <w:jc w:val="center"/>
            </w:pPr>
            <w:r>
              <w:rPr>
                <w:b/>
                <w:bCs/>
                <w:color w:val="2E7D32"/>
                <w:sz w:val="19"/>
                <w:szCs w:val="19"/>
              </w:rPr>
              <w:t>Cumplido</w:t>
            </w:r>
          </w:p>
        </w:tc>
      </w:tr>
    </w:tbl>
    <w:p w14:paraId="27E72B6B" w14:textId="77777777" w:rsidR="00E53FE6" w:rsidRDefault="00E53FE6">
      <w:pPr>
        <w:spacing w:after="120"/>
      </w:pPr>
    </w:p>
    <w:p w14:paraId="6A796B87" w14:textId="77777777" w:rsidR="00E53FE6" w:rsidRDefault="00000000">
      <w:pPr>
        <w:pStyle w:val="Ttulo2"/>
        <w:spacing w:after="120"/>
      </w:pPr>
      <w:r>
        <w:rPr>
          <w:color w:val="1F3864"/>
        </w:rPr>
        <w:t>9.3 Métricas Técnicas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200"/>
        <w:gridCol w:w="1600"/>
        <w:gridCol w:w="4160"/>
      </w:tblGrid>
      <w:tr w:rsidR="00E53FE6" w14:paraId="687E690F" w14:textId="77777777">
        <w:tblPrEx>
          <w:tblCellMar>
            <w:top w:w="0" w:type="dxa"/>
            <w:bottom w:w="0" w:type="dxa"/>
          </w:tblCellMar>
        </w:tblPrEx>
        <w:trPr>
          <w:tblHeader/>
        </w:trPr>
        <w:tc>
          <w:tcPr>
            <w:tcW w:w="2200" w:type="dxa"/>
            <w:shd w:val="clear" w:color="auto" w:fill="1F3864"/>
            <w:tcMar>
              <w:top w:w="50" w:type="dxa"/>
              <w:left w:w="80" w:type="dxa"/>
              <w:bottom w:w="50" w:type="dxa"/>
              <w:right w:w="80" w:type="dxa"/>
            </w:tcMar>
            <w:vAlign w:val="center"/>
          </w:tcPr>
          <w:p w14:paraId="4F1F1B12" w14:textId="77777777" w:rsidR="00E53FE6" w:rsidRDefault="00000000">
            <w:pPr>
              <w:spacing w:line="248" w:lineRule="auto"/>
              <w:jc w:val="center"/>
            </w:pPr>
            <w:r>
              <w:rPr>
                <w:b/>
                <w:bCs/>
                <w:color w:val="FFFFFF"/>
                <w:sz w:val="19"/>
                <w:szCs w:val="19"/>
              </w:rPr>
              <w:t>Métrica</w:t>
            </w:r>
          </w:p>
        </w:tc>
        <w:tc>
          <w:tcPr>
            <w:tcW w:w="1600" w:type="dxa"/>
            <w:shd w:val="clear" w:color="auto" w:fill="1F3864"/>
            <w:tcMar>
              <w:top w:w="50" w:type="dxa"/>
              <w:left w:w="80" w:type="dxa"/>
              <w:bottom w:w="50" w:type="dxa"/>
              <w:right w:w="80" w:type="dxa"/>
            </w:tcMar>
            <w:vAlign w:val="center"/>
          </w:tcPr>
          <w:p w14:paraId="775E5322" w14:textId="77777777" w:rsidR="00E53FE6" w:rsidRDefault="00000000">
            <w:pPr>
              <w:spacing w:line="248" w:lineRule="auto"/>
              <w:jc w:val="center"/>
            </w:pPr>
            <w:r>
              <w:rPr>
                <w:b/>
                <w:bCs/>
                <w:color w:val="FFFFFF"/>
                <w:sz w:val="19"/>
                <w:szCs w:val="19"/>
              </w:rPr>
              <w:t>Valor</w:t>
            </w:r>
          </w:p>
        </w:tc>
        <w:tc>
          <w:tcPr>
            <w:tcW w:w="4160" w:type="dxa"/>
            <w:shd w:val="clear" w:color="auto" w:fill="1F3864"/>
            <w:tcMar>
              <w:top w:w="50" w:type="dxa"/>
              <w:left w:w="80" w:type="dxa"/>
              <w:bottom w:w="50" w:type="dxa"/>
              <w:right w:w="80" w:type="dxa"/>
            </w:tcMar>
            <w:vAlign w:val="center"/>
          </w:tcPr>
          <w:p w14:paraId="78A83822" w14:textId="77777777" w:rsidR="00E53FE6" w:rsidRDefault="00000000">
            <w:pPr>
              <w:spacing w:line="248" w:lineRule="auto"/>
              <w:jc w:val="center"/>
            </w:pPr>
            <w:r>
              <w:rPr>
                <w:b/>
                <w:bCs/>
                <w:color w:val="FFFFFF"/>
                <w:sz w:val="19"/>
                <w:szCs w:val="19"/>
              </w:rPr>
              <w:t>Observaciones</w:t>
            </w:r>
          </w:p>
        </w:tc>
      </w:tr>
      <w:tr w:rsidR="00E53FE6" w14:paraId="640F83EE"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4915644" w14:textId="77777777" w:rsidR="00E53FE6" w:rsidRDefault="00000000">
            <w:pPr>
              <w:spacing w:line="248" w:lineRule="auto"/>
            </w:pPr>
            <w:r>
              <w:rPr>
                <w:sz w:val="19"/>
                <w:szCs w:val="19"/>
              </w:rPr>
              <w:t>Líneas de código</w:t>
            </w:r>
          </w:p>
        </w:tc>
        <w:tc>
          <w:tcPr>
            <w:tcW w:w="1600" w:type="dxa"/>
            <w:shd w:val="clear" w:color="auto" w:fill="FFFFFF"/>
            <w:tcMar>
              <w:top w:w="50" w:type="dxa"/>
              <w:left w:w="80" w:type="dxa"/>
              <w:bottom w:w="50" w:type="dxa"/>
              <w:right w:w="80" w:type="dxa"/>
            </w:tcMar>
            <w:vAlign w:val="center"/>
          </w:tcPr>
          <w:p w14:paraId="66A7452B" w14:textId="77777777" w:rsidR="00E53FE6" w:rsidRDefault="00000000">
            <w:pPr>
              <w:spacing w:line="248" w:lineRule="auto"/>
            </w:pPr>
            <w:r>
              <w:rPr>
                <w:sz w:val="19"/>
                <w:szCs w:val="19"/>
              </w:rPr>
              <w:t>~60 000+</w:t>
            </w:r>
          </w:p>
        </w:tc>
        <w:tc>
          <w:tcPr>
            <w:tcW w:w="4160" w:type="dxa"/>
            <w:shd w:val="clear" w:color="auto" w:fill="FFFFFF"/>
            <w:tcMar>
              <w:top w:w="50" w:type="dxa"/>
              <w:left w:w="80" w:type="dxa"/>
              <w:bottom w:w="50" w:type="dxa"/>
              <w:right w:w="80" w:type="dxa"/>
            </w:tcMar>
            <w:vAlign w:val="center"/>
          </w:tcPr>
          <w:p w14:paraId="3A1573FD" w14:textId="77777777" w:rsidR="00E53FE6" w:rsidRDefault="00000000">
            <w:pPr>
              <w:spacing w:line="248" w:lineRule="auto"/>
            </w:pPr>
            <w:r>
              <w:rPr>
                <w:sz w:val="19"/>
                <w:szCs w:val="19"/>
              </w:rPr>
              <w:t xml:space="preserve">Backend, servicios de IA, </w:t>
            </w:r>
            <w:proofErr w:type="spellStart"/>
            <w:r>
              <w:rPr>
                <w:sz w:val="19"/>
                <w:szCs w:val="19"/>
              </w:rPr>
              <w:t>frontend</w:t>
            </w:r>
            <w:proofErr w:type="spellEnd"/>
            <w:r>
              <w:rPr>
                <w:sz w:val="19"/>
                <w:szCs w:val="19"/>
              </w:rPr>
              <w:t xml:space="preserve"> y móvil.</w:t>
            </w:r>
          </w:p>
        </w:tc>
      </w:tr>
      <w:tr w:rsidR="00E53FE6" w:rsidRPr="0016027A" w14:paraId="6EAB46F1"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42452531" w14:textId="77777777" w:rsidR="00E53FE6" w:rsidRDefault="00000000">
            <w:pPr>
              <w:spacing w:line="248" w:lineRule="auto"/>
            </w:pPr>
            <w:r>
              <w:rPr>
                <w:sz w:val="19"/>
                <w:szCs w:val="19"/>
              </w:rPr>
              <w:t>Servicios desplegados</w:t>
            </w:r>
          </w:p>
        </w:tc>
        <w:tc>
          <w:tcPr>
            <w:tcW w:w="1600" w:type="dxa"/>
            <w:shd w:val="clear" w:color="auto" w:fill="D6E4F0"/>
            <w:tcMar>
              <w:top w:w="50" w:type="dxa"/>
              <w:left w:w="80" w:type="dxa"/>
              <w:bottom w:w="50" w:type="dxa"/>
              <w:right w:w="80" w:type="dxa"/>
            </w:tcMar>
            <w:vAlign w:val="center"/>
          </w:tcPr>
          <w:p w14:paraId="71B09992" w14:textId="77777777" w:rsidR="00E53FE6" w:rsidRDefault="00000000">
            <w:pPr>
              <w:spacing w:line="248" w:lineRule="auto"/>
            </w:pPr>
            <w:r>
              <w:rPr>
                <w:sz w:val="19"/>
                <w:szCs w:val="19"/>
              </w:rPr>
              <w:t>4 módulos</w:t>
            </w:r>
          </w:p>
        </w:tc>
        <w:tc>
          <w:tcPr>
            <w:tcW w:w="4160" w:type="dxa"/>
            <w:shd w:val="clear" w:color="auto" w:fill="D6E4F0"/>
            <w:tcMar>
              <w:top w:w="50" w:type="dxa"/>
              <w:left w:w="80" w:type="dxa"/>
              <w:bottom w:w="50" w:type="dxa"/>
              <w:right w:w="80" w:type="dxa"/>
            </w:tcMar>
            <w:vAlign w:val="center"/>
          </w:tcPr>
          <w:p w14:paraId="1F006EE7" w14:textId="77777777" w:rsidR="00E53FE6" w:rsidRPr="0016027A" w:rsidRDefault="00000000">
            <w:pPr>
              <w:spacing w:line="248" w:lineRule="auto"/>
              <w:rPr>
                <w:lang w:val="en-US"/>
              </w:rPr>
            </w:pPr>
            <w:r w:rsidRPr="0016027A">
              <w:rPr>
                <w:sz w:val="19"/>
                <w:szCs w:val="19"/>
                <w:lang w:val="en-US"/>
              </w:rPr>
              <w:t xml:space="preserve">Backend, IA, frontend y </w:t>
            </w:r>
            <w:proofErr w:type="spellStart"/>
            <w:r w:rsidRPr="0016027A">
              <w:rPr>
                <w:sz w:val="19"/>
                <w:szCs w:val="19"/>
                <w:lang w:val="en-US"/>
              </w:rPr>
              <w:t>móvil</w:t>
            </w:r>
            <w:proofErr w:type="spellEnd"/>
            <w:r w:rsidRPr="0016027A">
              <w:rPr>
                <w:sz w:val="19"/>
                <w:szCs w:val="19"/>
                <w:lang w:val="en-US"/>
              </w:rPr>
              <w:t>.</w:t>
            </w:r>
          </w:p>
        </w:tc>
      </w:tr>
      <w:tr w:rsidR="00E53FE6" w:rsidRPr="0016027A" w14:paraId="533E2EF1"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BCD8024" w14:textId="77777777" w:rsidR="00E53FE6" w:rsidRDefault="00000000">
            <w:pPr>
              <w:spacing w:line="248" w:lineRule="auto"/>
            </w:pPr>
            <w:r>
              <w:rPr>
                <w:sz w:val="19"/>
                <w:szCs w:val="19"/>
              </w:rPr>
              <w:t>Patrones implementados</w:t>
            </w:r>
          </w:p>
        </w:tc>
        <w:tc>
          <w:tcPr>
            <w:tcW w:w="1600" w:type="dxa"/>
            <w:shd w:val="clear" w:color="auto" w:fill="FFFFFF"/>
            <w:tcMar>
              <w:top w:w="50" w:type="dxa"/>
              <w:left w:w="80" w:type="dxa"/>
              <w:bottom w:w="50" w:type="dxa"/>
              <w:right w:w="80" w:type="dxa"/>
            </w:tcMar>
            <w:vAlign w:val="center"/>
          </w:tcPr>
          <w:p w14:paraId="55B9B0D4" w14:textId="77777777" w:rsidR="00E53FE6" w:rsidRDefault="00000000">
            <w:pPr>
              <w:spacing w:line="248" w:lineRule="auto"/>
            </w:pPr>
            <w:r>
              <w:rPr>
                <w:sz w:val="19"/>
                <w:szCs w:val="19"/>
              </w:rPr>
              <w:t>12+</w:t>
            </w:r>
          </w:p>
        </w:tc>
        <w:tc>
          <w:tcPr>
            <w:tcW w:w="4160" w:type="dxa"/>
            <w:shd w:val="clear" w:color="auto" w:fill="FFFFFF"/>
            <w:tcMar>
              <w:top w:w="50" w:type="dxa"/>
              <w:left w:w="80" w:type="dxa"/>
              <w:bottom w:w="50" w:type="dxa"/>
              <w:right w:w="80" w:type="dxa"/>
            </w:tcMar>
            <w:vAlign w:val="center"/>
          </w:tcPr>
          <w:p w14:paraId="4FC1A75B" w14:textId="77777777" w:rsidR="00E53FE6" w:rsidRPr="0016027A" w:rsidRDefault="00000000">
            <w:pPr>
              <w:spacing w:line="248" w:lineRule="auto"/>
              <w:rPr>
                <w:lang w:val="en-US"/>
              </w:rPr>
            </w:pPr>
            <w:r w:rsidRPr="0016027A">
              <w:rPr>
                <w:sz w:val="19"/>
                <w:szCs w:val="19"/>
                <w:lang w:val="en-US"/>
              </w:rPr>
              <w:t xml:space="preserve">Repository, Factory, Circuit Breaker, entre </w:t>
            </w:r>
            <w:proofErr w:type="spellStart"/>
            <w:r w:rsidRPr="0016027A">
              <w:rPr>
                <w:sz w:val="19"/>
                <w:szCs w:val="19"/>
                <w:lang w:val="en-US"/>
              </w:rPr>
              <w:t>otros</w:t>
            </w:r>
            <w:proofErr w:type="spellEnd"/>
            <w:r w:rsidRPr="0016027A">
              <w:rPr>
                <w:sz w:val="19"/>
                <w:szCs w:val="19"/>
                <w:lang w:val="en-US"/>
              </w:rPr>
              <w:t>.</w:t>
            </w:r>
          </w:p>
        </w:tc>
      </w:tr>
      <w:tr w:rsidR="00E53FE6" w:rsidRPr="0016027A" w14:paraId="06EF8029"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139BA813" w14:textId="77777777" w:rsidR="00E53FE6" w:rsidRDefault="00000000">
            <w:pPr>
              <w:spacing w:line="248" w:lineRule="auto"/>
            </w:pPr>
            <w:r>
              <w:rPr>
                <w:sz w:val="19"/>
                <w:szCs w:val="19"/>
              </w:rPr>
              <w:t>Tecnologías integradas</w:t>
            </w:r>
          </w:p>
        </w:tc>
        <w:tc>
          <w:tcPr>
            <w:tcW w:w="1600" w:type="dxa"/>
            <w:shd w:val="clear" w:color="auto" w:fill="D6E4F0"/>
            <w:tcMar>
              <w:top w:w="50" w:type="dxa"/>
              <w:left w:w="80" w:type="dxa"/>
              <w:bottom w:w="50" w:type="dxa"/>
              <w:right w:w="80" w:type="dxa"/>
            </w:tcMar>
            <w:vAlign w:val="center"/>
          </w:tcPr>
          <w:p w14:paraId="558B902E" w14:textId="77777777" w:rsidR="00E53FE6" w:rsidRDefault="00000000">
            <w:pPr>
              <w:spacing w:line="248" w:lineRule="auto"/>
            </w:pPr>
            <w:r>
              <w:rPr>
                <w:sz w:val="19"/>
                <w:szCs w:val="19"/>
              </w:rPr>
              <w:t>15+</w:t>
            </w:r>
          </w:p>
        </w:tc>
        <w:tc>
          <w:tcPr>
            <w:tcW w:w="4160" w:type="dxa"/>
            <w:shd w:val="clear" w:color="auto" w:fill="D6E4F0"/>
            <w:tcMar>
              <w:top w:w="50" w:type="dxa"/>
              <w:left w:w="80" w:type="dxa"/>
              <w:bottom w:w="50" w:type="dxa"/>
              <w:right w:w="80" w:type="dxa"/>
            </w:tcMar>
            <w:vAlign w:val="center"/>
          </w:tcPr>
          <w:p w14:paraId="66272626" w14:textId="77777777" w:rsidR="00E53FE6" w:rsidRPr="0016027A" w:rsidRDefault="00000000">
            <w:pPr>
              <w:spacing w:line="248" w:lineRule="auto"/>
              <w:rPr>
                <w:lang w:val="en-US"/>
              </w:rPr>
            </w:pPr>
            <w:r w:rsidRPr="0016027A">
              <w:rPr>
                <w:sz w:val="19"/>
                <w:szCs w:val="19"/>
                <w:lang w:val="en-US"/>
              </w:rPr>
              <w:t>Node.js, Python, React, MongoDB, Redis, etc.</w:t>
            </w:r>
          </w:p>
        </w:tc>
      </w:tr>
      <w:tr w:rsidR="00E53FE6" w14:paraId="64DE4D11"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2D145E24" w14:textId="77777777" w:rsidR="00E53FE6" w:rsidRDefault="00000000">
            <w:pPr>
              <w:spacing w:line="248" w:lineRule="auto"/>
            </w:pPr>
            <w:r>
              <w:rPr>
                <w:sz w:val="19"/>
                <w:szCs w:val="19"/>
              </w:rPr>
              <w:t>Endpoints de API</w:t>
            </w:r>
          </w:p>
        </w:tc>
        <w:tc>
          <w:tcPr>
            <w:tcW w:w="1600" w:type="dxa"/>
            <w:shd w:val="clear" w:color="auto" w:fill="FFFFFF"/>
            <w:tcMar>
              <w:top w:w="50" w:type="dxa"/>
              <w:left w:w="80" w:type="dxa"/>
              <w:bottom w:w="50" w:type="dxa"/>
              <w:right w:w="80" w:type="dxa"/>
            </w:tcMar>
            <w:vAlign w:val="center"/>
          </w:tcPr>
          <w:p w14:paraId="016C5C3B" w14:textId="77777777" w:rsidR="00E53FE6" w:rsidRDefault="00000000">
            <w:pPr>
              <w:spacing w:line="248" w:lineRule="auto"/>
            </w:pPr>
            <w:r>
              <w:rPr>
                <w:sz w:val="19"/>
                <w:szCs w:val="19"/>
              </w:rPr>
              <w:t>40+</w:t>
            </w:r>
          </w:p>
        </w:tc>
        <w:tc>
          <w:tcPr>
            <w:tcW w:w="4160" w:type="dxa"/>
            <w:shd w:val="clear" w:color="auto" w:fill="FFFFFF"/>
            <w:tcMar>
              <w:top w:w="50" w:type="dxa"/>
              <w:left w:w="80" w:type="dxa"/>
              <w:bottom w:w="50" w:type="dxa"/>
              <w:right w:w="80" w:type="dxa"/>
            </w:tcMar>
            <w:vAlign w:val="center"/>
          </w:tcPr>
          <w:p w14:paraId="351AEC0C" w14:textId="77777777" w:rsidR="00E53FE6" w:rsidRDefault="00000000">
            <w:pPr>
              <w:spacing w:line="248" w:lineRule="auto"/>
            </w:pPr>
            <w:r>
              <w:rPr>
                <w:sz w:val="19"/>
                <w:szCs w:val="19"/>
              </w:rPr>
              <w:t>Documentados con Swagger.</w:t>
            </w:r>
          </w:p>
        </w:tc>
      </w:tr>
      <w:tr w:rsidR="00E53FE6" w14:paraId="5136A375" w14:textId="77777777">
        <w:tblPrEx>
          <w:tblCellMar>
            <w:top w:w="0" w:type="dxa"/>
            <w:bottom w:w="0" w:type="dxa"/>
          </w:tblCellMar>
        </w:tblPrEx>
        <w:tc>
          <w:tcPr>
            <w:tcW w:w="2200" w:type="dxa"/>
            <w:shd w:val="clear" w:color="auto" w:fill="D6E4F0"/>
            <w:tcMar>
              <w:top w:w="50" w:type="dxa"/>
              <w:left w:w="80" w:type="dxa"/>
              <w:bottom w:w="50" w:type="dxa"/>
              <w:right w:w="80" w:type="dxa"/>
            </w:tcMar>
            <w:vAlign w:val="center"/>
          </w:tcPr>
          <w:p w14:paraId="3F3F802C" w14:textId="77777777" w:rsidR="00E53FE6" w:rsidRDefault="00000000">
            <w:pPr>
              <w:spacing w:line="248" w:lineRule="auto"/>
            </w:pPr>
            <w:r>
              <w:rPr>
                <w:sz w:val="19"/>
                <w:szCs w:val="19"/>
              </w:rPr>
              <w:t>Casos de prueba</w:t>
            </w:r>
          </w:p>
        </w:tc>
        <w:tc>
          <w:tcPr>
            <w:tcW w:w="1600" w:type="dxa"/>
            <w:shd w:val="clear" w:color="auto" w:fill="D6E4F0"/>
            <w:tcMar>
              <w:top w:w="50" w:type="dxa"/>
              <w:left w:w="80" w:type="dxa"/>
              <w:bottom w:w="50" w:type="dxa"/>
              <w:right w:w="80" w:type="dxa"/>
            </w:tcMar>
            <w:vAlign w:val="center"/>
          </w:tcPr>
          <w:p w14:paraId="0224E4DD" w14:textId="77777777" w:rsidR="00E53FE6" w:rsidRDefault="00000000">
            <w:pPr>
              <w:spacing w:line="248" w:lineRule="auto"/>
            </w:pPr>
            <w:r>
              <w:rPr>
                <w:sz w:val="19"/>
                <w:szCs w:val="19"/>
              </w:rPr>
              <w:t>500+</w:t>
            </w:r>
          </w:p>
        </w:tc>
        <w:tc>
          <w:tcPr>
            <w:tcW w:w="4160" w:type="dxa"/>
            <w:shd w:val="clear" w:color="auto" w:fill="D6E4F0"/>
            <w:tcMar>
              <w:top w:w="50" w:type="dxa"/>
              <w:left w:w="80" w:type="dxa"/>
              <w:bottom w:w="50" w:type="dxa"/>
              <w:right w:w="80" w:type="dxa"/>
            </w:tcMar>
            <w:vAlign w:val="center"/>
          </w:tcPr>
          <w:p w14:paraId="5C6CB3B2" w14:textId="77777777" w:rsidR="00E53FE6" w:rsidRDefault="00000000">
            <w:pPr>
              <w:spacing w:line="248" w:lineRule="auto"/>
            </w:pPr>
            <w:r>
              <w:rPr>
                <w:sz w:val="19"/>
                <w:szCs w:val="19"/>
              </w:rPr>
              <w:t>Unitarios y de integración.</w:t>
            </w:r>
          </w:p>
        </w:tc>
      </w:tr>
    </w:tbl>
    <w:p w14:paraId="3829B0A5" w14:textId="77777777" w:rsidR="00E53FE6" w:rsidRDefault="00E53FE6">
      <w:pPr>
        <w:spacing w:after="120"/>
      </w:pPr>
    </w:p>
    <w:p w14:paraId="326A8E6C" w14:textId="77777777" w:rsidR="00E53FE6" w:rsidRDefault="00000000">
      <w:pPr>
        <w:pStyle w:val="Ttulo2"/>
        <w:spacing w:after="120"/>
      </w:pPr>
      <w:r>
        <w:rPr>
          <w:color w:val="1F3864"/>
        </w:rPr>
        <w:t>9.4 Métricas de Machine Learning</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600"/>
        <w:gridCol w:w="2200"/>
        <w:gridCol w:w="3160"/>
      </w:tblGrid>
      <w:tr w:rsidR="00E53FE6" w14:paraId="6E86D386" w14:textId="77777777">
        <w:tblPrEx>
          <w:tblCellMar>
            <w:top w:w="0" w:type="dxa"/>
            <w:bottom w:w="0" w:type="dxa"/>
          </w:tblCellMar>
        </w:tblPrEx>
        <w:trPr>
          <w:tblHeader/>
        </w:trPr>
        <w:tc>
          <w:tcPr>
            <w:tcW w:w="2600" w:type="dxa"/>
            <w:shd w:val="clear" w:color="auto" w:fill="1F3864"/>
            <w:tcMar>
              <w:top w:w="50" w:type="dxa"/>
              <w:left w:w="80" w:type="dxa"/>
              <w:bottom w:w="50" w:type="dxa"/>
              <w:right w:w="80" w:type="dxa"/>
            </w:tcMar>
            <w:vAlign w:val="center"/>
          </w:tcPr>
          <w:p w14:paraId="3CE68EF7" w14:textId="77777777" w:rsidR="00E53FE6" w:rsidRDefault="00000000">
            <w:pPr>
              <w:spacing w:line="248" w:lineRule="auto"/>
              <w:jc w:val="center"/>
            </w:pPr>
            <w:r>
              <w:rPr>
                <w:b/>
                <w:bCs/>
                <w:color w:val="FFFFFF"/>
                <w:sz w:val="19"/>
                <w:szCs w:val="19"/>
              </w:rPr>
              <w:t>Modelo</w:t>
            </w:r>
          </w:p>
        </w:tc>
        <w:tc>
          <w:tcPr>
            <w:tcW w:w="2200" w:type="dxa"/>
            <w:shd w:val="clear" w:color="auto" w:fill="1F3864"/>
            <w:tcMar>
              <w:top w:w="50" w:type="dxa"/>
              <w:left w:w="80" w:type="dxa"/>
              <w:bottom w:w="50" w:type="dxa"/>
              <w:right w:w="80" w:type="dxa"/>
            </w:tcMar>
            <w:vAlign w:val="center"/>
          </w:tcPr>
          <w:p w14:paraId="74076960" w14:textId="77777777" w:rsidR="00E53FE6" w:rsidRDefault="00000000">
            <w:pPr>
              <w:spacing w:line="248" w:lineRule="auto"/>
              <w:jc w:val="center"/>
            </w:pPr>
            <w:r>
              <w:rPr>
                <w:b/>
                <w:bCs/>
                <w:color w:val="FFFFFF"/>
                <w:sz w:val="19"/>
                <w:szCs w:val="19"/>
              </w:rPr>
              <w:t>Precisión</w:t>
            </w:r>
          </w:p>
        </w:tc>
        <w:tc>
          <w:tcPr>
            <w:tcW w:w="3160" w:type="dxa"/>
            <w:shd w:val="clear" w:color="auto" w:fill="1F3864"/>
            <w:tcMar>
              <w:top w:w="50" w:type="dxa"/>
              <w:left w:w="80" w:type="dxa"/>
              <w:bottom w:w="50" w:type="dxa"/>
              <w:right w:w="80" w:type="dxa"/>
            </w:tcMar>
            <w:vAlign w:val="center"/>
          </w:tcPr>
          <w:p w14:paraId="5B628B4C" w14:textId="77777777" w:rsidR="00E53FE6" w:rsidRDefault="00000000">
            <w:pPr>
              <w:spacing w:line="248" w:lineRule="auto"/>
              <w:jc w:val="center"/>
            </w:pPr>
            <w:r>
              <w:rPr>
                <w:b/>
                <w:bCs/>
                <w:color w:val="FFFFFF"/>
                <w:sz w:val="19"/>
                <w:szCs w:val="19"/>
              </w:rPr>
              <w:t>Descripción</w:t>
            </w:r>
          </w:p>
        </w:tc>
      </w:tr>
      <w:tr w:rsidR="00E53FE6" w14:paraId="78165F03"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456DB19E" w14:textId="77777777" w:rsidR="00E53FE6" w:rsidRDefault="00000000">
            <w:pPr>
              <w:spacing w:line="248" w:lineRule="auto"/>
            </w:pPr>
            <w:r>
              <w:rPr>
                <w:sz w:val="19"/>
                <w:szCs w:val="19"/>
              </w:rPr>
              <w:t>Random Forest</w:t>
            </w:r>
          </w:p>
        </w:tc>
        <w:tc>
          <w:tcPr>
            <w:tcW w:w="2200" w:type="dxa"/>
            <w:shd w:val="clear" w:color="auto" w:fill="FFFFFF"/>
            <w:tcMar>
              <w:top w:w="50" w:type="dxa"/>
              <w:left w:w="80" w:type="dxa"/>
              <w:bottom w:w="50" w:type="dxa"/>
              <w:right w:w="80" w:type="dxa"/>
            </w:tcMar>
            <w:vAlign w:val="center"/>
          </w:tcPr>
          <w:p w14:paraId="1C43D0A5" w14:textId="77777777" w:rsidR="00E53FE6" w:rsidRDefault="00000000">
            <w:pPr>
              <w:spacing w:line="248" w:lineRule="auto"/>
              <w:jc w:val="center"/>
            </w:pPr>
            <w:r>
              <w:rPr>
                <w:b/>
                <w:bCs/>
                <w:color w:val="2E7D32"/>
                <w:sz w:val="19"/>
                <w:szCs w:val="19"/>
              </w:rPr>
              <w:t>96.9 %</w:t>
            </w:r>
          </w:p>
        </w:tc>
        <w:tc>
          <w:tcPr>
            <w:tcW w:w="3160" w:type="dxa"/>
            <w:shd w:val="clear" w:color="auto" w:fill="FFFFFF"/>
            <w:tcMar>
              <w:top w:w="50" w:type="dxa"/>
              <w:left w:w="80" w:type="dxa"/>
              <w:bottom w:w="50" w:type="dxa"/>
              <w:right w:w="80" w:type="dxa"/>
            </w:tcMar>
            <w:vAlign w:val="center"/>
          </w:tcPr>
          <w:p w14:paraId="70A80009" w14:textId="77777777" w:rsidR="00E53FE6" w:rsidRDefault="00000000">
            <w:pPr>
              <w:spacing w:line="248" w:lineRule="auto"/>
            </w:pPr>
            <w:r>
              <w:rPr>
                <w:sz w:val="19"/>
                <w:szCs w:val="19"/>
              </w:rPr>
              <w:t>Modelo base (</w:t>
            </w:r>
            <w:proofErr w:type="spellStart"/>
            <w:r>
              <w:rPr>
                <w:sz w:val="19"/>
                <w:szCs w:val="19"/>
              </w:rPr>
              <w:t>bagging</w:t>
            </w:r>
            <w:proofErr w:type="spellEnd"/>
            <w:r>
              <w:rPr>
                <w:sz w:val="19"/>
                <w:szCs w:val="19"/>
              </w:rPr>
              <w:t>).</w:t>
            </w:r>
          </w:p>
        </w:tc>
      </w:tr>
      <w:tr w:rsidR="00E53FE6" w14:paraId="484404E2"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0D47FF23" w14:textId="77777777" w:rsidR="00E53FE6" w:rsidRDefault="00000000">
            <w:pPr>
              <w:spacing w:line="248" w:lineRule="auto"/>
            </w:pPr>
            <w:r>
              <w:rPr>
                <w:sz w:val="19"/>
                <w:szCs w:val="19"/>
              </w:rPr>
              <w:t>XGBoost</w:t>
            </w:r>
          </w:p>
        </w:tc>
        <w:tc>
          <w:tcPr>
            <w:tcW w:w="2200" w:type="dxa"/>
            <w:shd w:val="clear" w:color="auto" w:fill="D6E4F0"/>
            <w:tcMar>
              <w:top w:w="50" w:type="dxa"/>
              <w:left w:w="80" w:type="dxa"/>
              <w:bottom w:w="50" w:type="dxa"/>
              <w:right w:w="80" w:type="dxa"/>
            </w:tcMar>
            <w:vAlign w:val="center"/>
          </w:tcPr>
          <w:p w14:paraId="1E139DBC" w14:textId="77777777" w:rsidR="00E53FE6" w:rsidRDefault="00000000">
            <w:pPr>
              <w:spacing w:line="248" w:lineRule="auto"/>
              <w:jc w:val="center"/>
            </w:pPr>
            <w:r>
              <w:rPr>
                <w:b/>
                <w:bCs/>
                <w:color w:val="2E7D32"/>
                <w:sz w:val="19"/>
                <w:szCs w:val="19"/>
              </w:rPr>
              <w:t>97.3 %</w:t>
            </w:r>
          </w:p>
        </w:tc>
        <w:tc>
          <w:tcPr>
            <w:tcW w:w="3160" w:type="dxa"/>
            <w:shd w:val="clear" w:color="auto" w:fill="D6E4F0"/>
            <w:tcMar>
              <w:top w:w="50" w:type="dxa"/>
              <w:left w:w="80" w:type="dxa"/>
              <w:bottom w:w="50" w:type="dxa"/>
              <w:right w:w="80" w:type="dxa"/>
            </w:tcMar>
            <w:vAlign w:val="center"/>
          </w:tcPr>
          <w:p w14:paraId="7196FBBA" w14:textId="77777777" w:rsidR="00E53FE6" w:rsidRDefault="00000000">
            <w:pPr>
              <w:spacing w:line="248" w:lineRule="auto"/>
            </w:pPr>
            <w:r>
              <w:rPr>
                <w:sz w:val="19"/>
                <w:szCs w:val="19"/>
              </w:rPr>
              <w:t>Ensemble optimizado (</w:t>
            </w:r>
            <w:proofErr w:type="spellStart"/>
            <w:r>
              <w:rPr>
                <w:sz w:val="19"/>
                <w:szCs w:val="19"/>
              </w:rPr>
              <w:t>boosting</w:t>
            </w:r>
            <w:proofErr w:type="spellEnd"/>
            <w:r>
              <w:rPr>
                <w:sz w:val="19"/>
                <w:szCs w:val="19"/>
              </w:rPr>
              <w:t>).</w:t>
            </w:r>
          </w:p>
        </w:tc>
      </w:tr>
      <w:tr w:rsidR="00E53FE6" w14:paraId="65F90B95"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747C24BF" w14:textId="77777777" w:rsidR="00E53FE6" w:rsidRDefault="00000000">
            <w:pPr>
              <w:spacing w:line="248" w:lineRule="auto"/>
            </w:pPr>
            <w:r>
              <w:rPr>
                <w:sz w:val="19"/>
                <w:szCs w:val="19"/>
              </w:rPr>
              <w:t>Red Neuronal (MLP)</w:t>
            </w:r>
          </w:p>
        </w:tc>
        <w:tc>
          <w:tcPr>
            <w:tcW w:w="2200" w:type="dxa"/>
            <w:shd w:val="clear" w:color="auto" w:fill="FFFFFF"/>
            <w:tcMar>
              <w:top w:w="50" w:type="dxa"/>
              <w:left w:w="80" w:type="dxa"/>
              <w:bottom w:w="50" w:type="dxa"/>
              <w:right w:w="80" w:type="dxa"/>
            </w:tcMar>
            <w:vAlign w:val="center"/>
          </w:tcPr>
          <w:p w14:paraId="599A9AA3" w14:textId="77777777" w:rsidR="00E53FE6" w:rsidRDefault="00000000">
            <w:pPr>
              <w:spacing w:line="248" w:lineRule="auto"/>
              <w:jc w:val="center"/>
            </w:pPr>
            <w:r>
              <w:rPr>
                <w:b/>
                <w:bCs/>
                <w:color w:val="2E7D32"/>
                <w:sz w:val="19"/>
                <w:szCs w:val="19"/>
              </w:rPr>
              <w:t>99.6 %</w:t>
            </w:r>
          </w:p>
        </w:tc>
        <w:tc>
          <w:tcPr>
            <w:tcW w:w="3160" w:type="dxa"/>
            <w:shd w:val="clear" w:color="auto" w:fill="FFFFFF"/>
            <w:tcMar>
              <w:top w:w="50" w:type="dxa"/>
              <w:left w:w="80" w:type="dxa"/>
              <w:bottom w:w="50" w:type="dxa"/>
              <w:right w:w="80" w:type="dxa"/>
            </w:tcMar>
            <w:vAlign w:val="center"/>
          </w:tcPr>
          <w:p w14:paraId="1B2B44BF" w14:textId="77777777" w:rsidR="00E53FE6" w:rsidRDefault="00000000">
            <w:pPr>
              <w:spacing w:line="248" w:lineRule="auto"/>
            </w:pPr>
            <w:r>
              <w:rPr>
                <w:sz w:val="19"/>
                <w:szCs w:val="19"/>
              </w:rPr>
              <w:t>Perceptrón multicapa.</w:t>
            </w:r>
          </w:p>
        </w:tc>
      </w:tr>
      <w:tr w:rsidR="00E53FE6" w14:paraId="361AD45F"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1E3E35D0" w14:textId="77777777" w:rsidR="00E53FE6" w:rsidRDefault="00000000">
            <w:pPr>
              <w:spacing w:line="248" w:lineRule="auto"/>
            </w:pPr>
            <w:r>
              <w:rPr>
                <w:sz w:val="19"/>
                <w:szCs w:val="19"/>
              </w:rPr>
              <w:lastRenderedPageBreak/>
              <w:t>CNN (audio de tos)</w:t>
            </w:r>
          </w:p>
        </w:tc>
        <w:tc>
          <w:tcPr>
            <w:tcW w:w="2200" w:type="dxa"/>
            <w:shd w:val="clear" w:color="auto" w:fill="D6E4F0"/>
            <w:tcMar>
              <w:top w:w="50" w:type="dxa"/>
              <w:left w:w="80" w:type="dxa"/>
              <w:bottom w:w="50" w:type="dxa"/>
              <w:right w:w="80" w:type="dxa"/>
            </w:tcMar>
            <w:vAlign w:val="center"/>
          </w:tcPr>
          <w:p w14:paraId="53A32881" w14:textId="77777777" w:rsidR="00E53FE6" w:rsidRDefault="00000000">
            <w:pPr>
              <w:spacing w:line="248" w:lineRule="auto"/>
              <w:jc w:val="center"/>
            </w:pPr>
            <w:r>
              <w:rPr>
                <w:b/>
                <w:bCs/>
                <w:color w:val="B7791F"/>
                <w:sz w:val="19"/>
                <w:szCs w:val="19"/>
              </w:rPr>
              <w:t>En desarrollo</w:t>
            </w:r>
          </w:p>
        </w:tc>
        <w:tc>
          <w:tcPr>
            <w:tcW w:w="3160" w:type="dxa"/>
            <w:shd w:val="clear" w:color="auto" w:fill="D6E4F0"/>
            <w:tcMar>
              <w:top w:w="50" w:type="dxa"/>
              <w:left w:w="80" w:type="dxa"/>
              <w:bottom w:w="50" w:type="dxa"/>
              <w:right w:w="80" w:type="dxa"/>
            </w:tcMar>
            <w:vAlign w:val="center"/>
          </w:tcPr>
          <w:p w14:paraId="3555C2B1" w14:textId="77777777" w:rsidR="00E53FE6" w:rsidRDefault="00000000">
            <w:pPr>
              <w:spacing w:line="248" w:lineRule="auto"/>
            </w:pPr>
            <w:r>
              <w:rPr>
                <w:sz w:val="19"/>
                <w:szCs w:val="19"/>
              </w:rPr>
              <w:t>Análisis espectral de tos.</w:t>
            </w:r>
          </w:p>
        </w:tc>
      </w:tr>
    </w:tbl>
    <w:p w14:paraId="3E5212B5" w14:textId="77777777" w:rsidR="00E53FE6" w:rsidRDefault="00E53FE6">
      <w:pPr>
        <w:spacing w:after="120"/>
      </w:pPr>
    </w:p>
    <w:p w14:paraId="6DA48D8E" w14:textId="77777777" w:rsidR="00E53FE6" w:rsidRDefault="00000000">
      <w:pPr>
        <w:spacing w:after="120" w:line="276" w:lineRule="auto"/>
        <w:jc w:val="both"/>
      </w:pPr>
      <w:r>
        <w:rPr>
          <w:b/>
          <w:bCs/>
          <w:i/>
          <w:iCs/>
        </w:rPr>
        <w:t xml:space="preserve">Nota sobre los datos: </w:t>
      </w:r>
      <w:r>
        <w:rPr>
          <w:i/>
          <w:iCs/>
        </w:rPr>
        <w:t xml:space="preserve">los modelos se entrenaron con aproximadamente 620 registros clínicos reales (dataset </w:t>
      </w:r>
      <w:proofErr w:type="spellStart"/>
      <w:r>
        <w:rPr>
          <w:i/>
          <w:iCs/>
        </w:rPr>
        <w:t>Disease</w:t>
      </w:r>
      <w:proofErr w:type="spellEnd"/>
      <w:r>
        <w:rPr>
          <w:i/>
          <w:iCs/>
        </w:rPr>
        <w:t xml:space="preserve"> Symptom and </w:t>
      </w:r>
      <w:proofErr w:type="spellStart"/>
      <w:r>
        <w:rPr>
          <w:i/>
          <w:iCs/>
        </w:rPr>
        <w:t>Patient</w:t>
      </w:r>
      <w:proofErr w:type="spellEnd"/>
      <w:r>
        <w:rPr>
          <w:i/>
          <w:iCs/>
        </w:rPr>
        <w:t xml:space="preserve"> </w:t>
      </w:r>
      <w:proofErr w:type="spellStart"/>
      <w:r>
        <w:rPr>
          <w:i/>
          <w:iCs/>
        </w:rPr>
        <w:t>Profile</w:t>
      </w:r>
      <w:proofErr w:type="spellEnd"/>
      <w:r>
        <w:rPr>
          <w:i/>
          <w:iCs/>
        </w:rPr>
        <w:t xml:space="preserve"> de </w:t>
      </w:r>
      <w:proofErr w:type="spellStart"/>
      <w:r>
        <w:rPr>
          <w:i/>
          <w:iCs/>
        </w:rPr>
        <w:t>Kaggle</w:t>
      </w:r>
      <w:proofErr w:type="spellEnd"/>
      <w:r>
        <w:rPr>
          <w:i/>
          <w:iCs/>
        </w:rPr>
        <w:t xml:space="preserve"> y registros de MINSA/SINADEF) que abarcan 26 clases de enfermedades, priorizando la validez clínica sobre el volumen sintético.</w:t>
      </w:r>
    </w:p>
    <w:p w14:paraId="5CD77EB0" w14:textId="77777777" w:rsidR="00E53FE6" w:rsidRDefault="00000000">
      <w:pPr>
        <w:pStyle w:val="Ttulo2"/>
        <w:spacing w:after="120"/>
      </w:pPr>
      <w:r>
        <w:rPr>
          <w:color w:val="1F3864"/>
        </w:rPr>
        <w:t>9.5 Velocidad del Equipo</w:t>
      </w:r>
    </w:p>
    <w:p w14:paraId="52241AC0" w14:textId="77777777" w:rsidR="00E53FE6" w:rsidRDefault="00000000">
      <w:pPr>
        <w:spacing w:after="120" w:line="276" w:lineRule="auto"/>
        <w:jc w:val="both"/>
      </w:pPr>
      <w:r>
        <w:t>La velocidad promedio del equipo fue de 22.9 SP/sprint, ligeramente superior al objetivo inicial de 20 SP/sprint, con una predictibilidad del 85 %. Su evolución fue: Sprints 1–3 (~20.3 SP, adaptación), Sprints 4–6 (~24.0 SP, aceleración) y Sprints 7–9 (~23.0 SP, estabilización).</w:t>
      </w:r>
    </w:p>
    <w:p w14:paraId="4E231868" w14:textId="77777777" w:rsidR="00E53FE6" w:rsidRDefault="00000000">
      <w:pPr>
        <w:pStyle w:val="Ttulo1"/>
        <w:spacing w:before="240" w:after="120"/>
      </w:pPr>
      <w:r>
        <w:t>10. Plan de Pruebas y Control de Calidad</w:t>
      </w:r>
    </w:p>
    <w:p w14:paraId="336C33C2" w14:textId="77777777" w:rsidR="00E53FE6" w:rsidRDefault="00000000">
      <w:pPr>
        <w:pStyle w:val="Ttulo2"/>
        <w:spacing w:after="120"/>
      </w:pPr>
      <w:r>
        <w:rPr>
          <w:color w:val="1F3864"/>
        </w:rPr>
        <w:t xml:space="preserve">10.1 Estrategia de </w:t>
      </w:r>
      <w:proofErr w:type="spellStart"/>
      <w:r>
        <w:rPr>
          <w:color w:val="1F3864"/>
        </w:rPr>
        <w:t>Testing</w:t>
      </w:r>
      <w:proofErr w:type="spellEnd"/>
    </w:p>
    <w:p w14:paraId="590A7B7B" w14:textId="77777777" w:rsidR="00E53FE6" w:rsidRDefault="00000000">
      <w:pPr>
        <w:spacing w:after="120" w:line="276" w:lineRule="auto"/>
        <w:jc w:val="both"/>
      </w:pPr>
      <w:r>
        <w:t xml:space="preserve">El proyecto implementó una estrategia completa de pruebas siguiendo el triángulo de </w:t>
      </w:r>
      <w:proofErr w:type="spellStart"/>
      <w:r>
        <w:t>testing</w:t>
      </w:r>
      <w:proofErr w:type="spellEnd"/>
      <w:r>
        <w:t>:</w:t>
      </w:r>
    </w:p>
    <w:p w14:paraId="02300E01" w14:textId="77777777" w:rsidR="00E53FE6" w:rsidRDefault="00000000">
      <w:pPr>
        <w:pStyle w:val="Prrafodelista"/>
        <w:numPr>
          <w:ilvl w:val="0"/>
          <w:numId w:val="2"/>
        </w:numPr>
        <w:spacing w:after="60" w:line="264" w:lineRule="auto"/>
        <w:jc w:val="both"/>
      </w:pPr>
      <w:r>
        <w:t>Tests unitarios: 70 % del total (350+ tests).</w:t>
      </w:r>
    </w:p>
    <w:p w14:paraId="0895FA8F" w14:textId="77777777" w:rsidR="00E53FE6" w:rsidRDefault="00000000">
      <w:pPr>
        <w:pStyle w:val="Prrafodelista"/>
        <w:numPr>
          <w:ilvl w:val="0"/>
          <w:numId w:val="2"/>
        </w:numPr>
        <w:spacing w:after="60" w:line="264" w:lineRule="auto"/>
        <w:jc w:val="both"/>
      </w:pPr>
      <w:r>
        <w:t>Tests de integración: 25 % del total (125+ tests).</w:t>
      </w:r>
    </w:p>
    <w:p w14:paraId="7CB9EA48" w14:textId="77777777" w:rsidR="00E53FE6" w:rsidRPr="0016027A" w:rsidRDefault="00000000">
      <w:pPr>
        <w:pStyle w:val="Prrafodelista"/>
        <w:numPr>
          <w:ilvl w:val="0"/>
          <w:numId w:val="2"/>
        </w:numPr>
        <w:spacing w:after="60" w:line="264" w:lineRule="auto"/>
        <w:jc w:val="both"/>
        <w:rPr>
          <w:lang w:val="en-US"/>
        </w:rPr>
      </w:pPr>
      <w:r w:rsidRPr="0016027A">
        <w:rPr>
          <w:lang w:val="en-US"/>
        </w:rPr>
        <w:t>Tests end-to-end (E2E): 5 % del total (25+ tests).</w:t>
      </w:r>
    </w:p>
    <w:p w14:paraId="035DD50B" w14:textId="77777777" w:rsidR="00E53FE6" w:rsidRDefault="00000000">
      <w:pPr>
        <w:pStyle w:val="Ttulo2"/>
        <w:spacing w:after="120"/>
      </w:pPr>
      <w:r>
        <w:rPr>
          <w:color w:val="1F3864"/>
        </w:rPr>
        <w:t>10.2 Cobertura por Módulo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400"/>
        <w:gridCol w:w="1900"/>
        <w:gridCol w:w="1900"/>
        <w:gridCol w:w="1760"/>
      </w:tblGrid>
      <w:tr w:rsidR="00E53FE6" w14:paraId="293BC591" w14:textId="77777777">
        <w:tblPrEx>
          <w:tblCellMar>
            <w:top w:w="0" w:type="dxa"/>
            <w:bottom w:w="0" w:type="dxa"/>
          </w:tblCellMar>
        </w:tblPrEx>
        <w:trPr>
          <w:tblHeader/>
        </w:trPr>
        <w:tc>
          <w:tcPr>
            <w:tcW w:w="2400" w:type="dxa"/>
            <w:shd w:val="clear" w:color="auto" w:fill="1F3864"/>
            <w:tcMar>
              <w:top w:w="50" w:type="dxa"/>
              <w:left w:w="80" w:type="dxa"/>
              <w:bottom w:w="50" w:type="dxa"/>
              <w:right w:w="80" w:type="dxa"/>
            </w:tcMar>
            <w:vAlign w:val="center"/>
          </w:tcPr>
          <w:p w14:paraId="41C2CC28" w14:textId="77777777" w:rsidR="00E53FE6" w:rsidRDefault="00000000">
            <w:pPr>
              <w:spacing w:line="248" w:lineRule="auto"/>
              <w:jc w:val="center"/>
            </w:pPr>
            <w:r>
              <w:rPr>
                <w:b/>
                <w:bCs/>
                <w:color w:val="FFFFFF"/>
                <w:sz w:val="19"/>
                <w:szCs w:val="19"/>
              </w:rPr>
              <w:t>Módulo</w:t>
            </w:r>
          </w:p>
        </w:tc>
        <w:tc>
          <w:tcPr>
            <w:tcW w:w="1900" w:type="dxa"/>
            <w:shd w:val="clear" w:color="auto" w:fill="1F3864"/>
            <w:tcMar>
              <w:top w:w="50" w:type="dxa"/>
              <w:left w:w="80" w:type="dxa"/>
              <w:bottom w:w="50" w:type="dxa"/>
              <w:right w:w="80" w:type="dxa"/>
            </w:tcMar>
            <w:vAlign w:val="center"/>
          </w:tcPr>
          <w:p w14:paraId="691EE71B" w14:textId="77777777" w:rsidR="00E53FE6" w:rsidRDefault="00000000">
            <w:pPr>
              <w:spacing w:line="248" w:lineRule="auto"/>
              <w:jc w:val="center"/>
            </w:pPr>
            <w:r>
              <w:rPr>
                <w:b/>
                <w:bCs/>
                <w:color w:val="FFFFFF"/>
                <w:sz w:val="19"/>
                <w:szCs w:val="19"/>
              </w:rPr>
              <w:t>Objetivo</w:t>
            </w:r>
          </w:p>
        </w:tc>
        <w:tc>
          <w:tcPr>
            <w:tcW w:w="1900" w:type="dxa"/>
            <w:shd w:val="clear" w:color="auto" w:fill="1F3864"/>
            <w:tcMar>
              <w:top w:w="50" w:type="dxa"/>
              <w:left w:w="80" w:type="dxa"/>
              <w:bottom w:w="50" w:type="dxa"/>
              <w:right w:w="80" w:type="dxa"/>
            </w:tcMar>
            <w:vAlign w:val="center"/>
          </w:tcPr>
          <w:p w14:paraId="6194E913" w14:textId="77777777" w:rsidR="00E53FE6" w:rsidRDefault="00000000">
            <w:pPr>
              <w:spacing w:line="248" w:lineRule="auto"/>
              <w:jc w:val="center"/>
            </w:pPr>
            <w:r>
              <w:rPr>
                <w:b/>
                <w:bCs/>
                <w:color w:val="FFFFFF"/>
                <w:sz w:val="19"/>
                <w:szCs w:val="19"/>
              </w:rPr>
              <w:t>Cobertura actual</w:t>
            </w:r>
          </w:p>
        </w:tc>
        <w:tc>
          <w:tcPr>
            <w:tcW w:w="1760" w:type="dxa"/>
            <w:shd w:val="clear" w:color="auto" w:fill="1F3864"/>
            <w:tcMar>
              <w:top w:w="50" w:type="dxa"/>
              <w:left w:w="80" w:type="dxa"/>
              <w:bottom w:w="50" w:type="dxa"/>
              <w:right w:w="80" w:type="dxa"/>
            </w:tcMar>
            <w:vAlign w:val="center"/>
          </w:tcPr>
          <w:p w14:paraId="28BE57D1" w14:textId="77777777" w:rsidR="00E53FE6" w:rsidRDefault="00000000">
            <w:pPr>
              <w:spacing w:line="248" w:lineRule="auto"/>
              <w:jc w:val="center"/>
            </w:pPr>
            <w:r>
              <w:rPr>
                <w:b/>
                <w:bCs/>
                <w:color w:val="FFFFFF"/>
                <w:sz w:val="19"/>
                <w:szCs w:val="19"/>
              </w:rPr>
              <w:t>Estado</w:t>
            </w:r>
          </w:p>
        </w:tc>
      </w:tr>
      <w:tr w:rsidR="00E53FE6" w14:paraId="34C523D9"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751720F1" w14:textId="77777777" w:rsidR="00E53FE6" w:rsidRDefault="00000000">
            <w:pPr>
              <w:spacing w:line="248" w:lineRule="auto"/>
            </w:pPr>
            <w:r>
              <w:rPr>
                <w:sz w:val="19"/>
                <w:szCs w:val="19"/>
              </w:rPr>
              <w:t>AI Services</w:t>
            </w:r>
          </w:p>
        </w:tc>
        <w:tc>
          <w:tcPr>
            <w:tcW w:w="1900" w:type="dxa"/>
            <w:shd w:val="clear" w:color="auto" w:fill="FFFFFF"/>
            <w:tcMar>
              <w:top w:w="50" w:type="dxa"/>
              <w:left w:w="80" w:type="dxa"/>
              <w:bottom w:w="50" w:type="dxa"/>
              <w:right w:w="80" w:type="dxa"/>
            </w:tcMar>
            <w:vAlign w:val="center"/>
          </w:tcPr>
          <w:p w14:paraId="1357B284" w14:textId="77777777" w:rsidR="00E53FE6" w:rsidRDefault="00000000">
            <w:pPr>
              <w:spacing w:line="248" w:lineRule="auto"/>
            </w:pPr>
            <w:r>
              <w:rPr>
                <w:sz w:val="19"/>
                <w:szCs w:val="19"/>
              </w:rPr>
              <w:t>&gt; 85 %</w:t>
            </w:r>
          </w:p>
        </w:tc>
        <w:tc>
          <w:tcPr>
            <w:tcW w:w="1900" w:type="dxa"/>
            <w:shd w:val="clear" w:color="auto" w:fill="FFFFFF"/>
            <w:tcMar>
              <w:top w:w="50" w:type="dxa"/>
              <w:left w:w="80" w:type="dxa"/>
              <w:bottom w:w="50" w:type="dxa"/>
              <w:right w:w="80" w:type="dxa"/>
            </w:tcMar>
            <w:vAlign w:val="center"/>
          </w:tcPr>
          <w:p w14:paraId="26683A43" w14:textId="77777777" w:rsidR="00E53FE6" w:rsidRDefault="00000000">
            <w:pPr>
              <w:spacing w:line="248" w:lineRule="auto"/>
            </w:pPr>
            <w:r>
              <w:rPr>
                <w:sz w:val="19"/>
                <w:szCs w:val="19"/>
              </w:rPr>
              <w:t>87 %</w:t>
            </w:r>
          </w:p>
        </w:tc>
        <w:tc>
          <w:tcPr>
            <w:tcW w:w="1760" w:type="dxa"/>
            <w:shd w:val="clear" w:color="auto" w:fill="FFFFFF"/>
            <w:tcMar>
              <w:top w:w="50" w:type="dxa"/>
              <w:left w:w="80" w:type="dxa"/>
              <w:bottom w:w="50" w:type="dxa"/>
              <w:right w:w="80" w:type="dxa"/>
            </w:tcMar>
            <w:vAlign w:val="center"/>
          </w:tcPr>
          <w:p w14:paraId="078FDAAF" w14:textId="77777777" w:rsidR="00E53FE6" w:rsidRDefault="00000000">
            <w:pPr>
              <w:spacing w:line="248" w:lineRule="auto"/>
              <w:jc w:val="center"/>
            </w:pPr>
            <w:r>
              <w:rPr>
                <w:b/>
                <w:bCs/>
                <w:color w:val="2E7D32"/>
                <w:sz w:val="19"/>
                <w:szCs w:val="19"/>
              </w:rPr>
              <w:t>Excedido</w:t>
            </w:r>
          </w:p>
        </w:tc>
      </w:tr>
      <w:tr w:rsidR="00E53FE6" w14:paraId="7C0DFA0C"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09FCFF1F" w14:textId="77777777" w:rsidR="00E53FE6" w:rsidRDefault="00000000">
            <w:pPr>
              <w:spacing w:line="248" w:lineRule="auto"/>
            </w:pPr>
            <w:r>
              <w:rPr>
                <w:sz w:val="19"/>
                <w:szCs w:val="19"/>
              </w:rPr>
              <w:t>Backend API</w:t>
            </w:r>
          </w:p>
        </w:tc>
        <w:tc>
          <w:tcPr>
            <w:tcW w:w="1900" w:type="dxa"/>
            <w:shd w:val="clear" w:color="auto" w:fill="D6E4F0"/>
            <w:tcMar>
              <w:top w:w="50" w:type="dxa"/>
              <w:left w:w="80" w:type="dxa"/>
              <w:bottom w:w="50" w:type="dxa"/>
              <w:right w:w="80" w:type="dxa"/>
            </w:tcMar>
            <w:vAlign w:val="center"/>
          </w:tcPr>
          <w:p w14:paraId="49D40015" w14:textId="77777777" w:rsidR="00E53FE6" w:rsidRDefault="00000000">
            <w:pPr>
              <w:spacing w:line="248" w:lineRule="auto"/>
            </w:pPr>
            <w:r>
              <w:rPr>
                <w:sz w:val="19"/>
                <w:szCs w:val="19"/>
              </w:rPr>
              <w:t>&gt; 80 %</w:t>
            </w:r>
          </w:p>
        </w:tc>
        <w:tc>
          <w:tcPr>
            <w:tcW w:w="1900" w:type="dxa"/>
            <w:shd w:val="clear" w:color="auto" w:fill="D6E4F0"/>
            <w:tcMar>
              <w:top w:w="50" w:type="dxa"/>
              <w:left w:w="80" w:type="dxa"/>
              <w:bottom w:w="50" w:type="dxa"/>
              <w:right w:w="80" w:type="dxa"/>
            </w:tcMar>
            <w:vAlign w:val="center"/>
          </w:tcPr>
          <w:p w14:paraId="65140BD4" w14:textId="77777777" w:rsidR="00E53FE6" w:rsidRDefault="00000000">
            <w:pPr>
              <w:spacing w:line="248" w:lineRule="auto"/>
            </w:pPr>
            <w:r>
              <w:rPr>
                <w:sz w:val="19"/>
                <w:szCs w:val="19"/>
              </w:rPr>
              <w:t>82 %</w:t>
            </w:r>
          </w:p>
        </w:tc>
        <w:tc>
          <w:tcPr>
            <w:tcW w:w="1760" w:type="dxa"/>
            <w:shd w:val="clear" w:color="auto" w:fill="D6E4F0"/>
            <w:tcMar>
              <w:top w:w="50" w:type="dxa"/>
              <w:left w:w="80" w:type="dxa"/>
              <w:bottom w:w="50" w:type="dxa"/>
              <w:right w:w="80" w:type="dxa"/>
            </w:tcMar>
            <w:vAlign w:val="center"/>
          </w:tcPr>
          <w:p w14:paraId="4D16BAED" w14:textId="77777777" w:rsidR="00E53FE6" w:rsidRDefault="00000000">
            <w:pPr>
              <w:spacing w:line="248" w:lineRule="auto"/>
              <w:jc w:val="center"/>
            </w:pPr>
            <w:r>
              <w:rPr>
                <w:b/>
                <w:bCs/>
                <w:color w:val="2E7D32"/>
                <w:sz w:val="19"/>
                <w:szCs w:val="19"/>
              </w:rPr>
              <w:t>Excedido</w:t>
            </w:r>
          </w:p>
        </w:tc>
      </w:tr>
      <w:tr w:rsidR="00E53FE6" w14:paraId="28D0EEC4"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F3EAA67" w14:textId="77777777" w:rsidR="00E53FE6" w:rsidRDefault="00000000">
            <w:pPr>
              <w:spacing w:line="248" w:lineRule="auto"/>
            </w:pPr>
            <w:r>
              <w:rPr>
                <w:sz w:val="19"/>
                <w:szCs w:val="19"/>
              </w:rPr>
              <w:t>Frontend Web</w:t>
            </w:r>
          </w:p>
        </w:tc>
        <w:tc>
          <w:tcPr>
            <w:tcW w:w="1900" w:type="dxa"/>
            <w:shd w:val="clear" w:color="auto" w:fill="FFFFFF"/>
            <w:tcMar>
              <w:top w:w="50" w:type="dxa"/>
              <w:left w:w="80" w:type="dxa"/>
              <w:bottom w:w="50" w:type="dxa"/>
              <w:right w:w="80" w:type="dxa"/>
            </w:tcMar>
            <w:vAlign w:val="center"/>
          </w:tcPr>
          <w:p w14:paraId="621BF7A0" w14:textId="77777777" w:rsidR="00E53FE6" w:rsidRDefault="00000000">
            <w:pPr>
              <w:spacing w:line="248" w:lineRule="auto"/>
            </w:pPr>
            <w:r>
              <w:rPr>
                <w:sz w:val="19"/>
                <w:szCs w:val="19"/>
              </w:rPr>
              <w:t>&gt; 70 %</w:t>
            </w:r>
          </w:p>
        </w:tc>
        <w:tc>
          <w:tcPr>
            <w:tcW w:w="1900" w:type="dxa"/>
            <w:shd w:val="clear" w:color="auto" w:fill="FFFFFF"/>
            <w:tcMar>
              <w:top w:w="50" w:type="dxa"/>
              <w:left w:w="80" w:type="dxa"/>
              <w:bottom w:w="50" w:type="dxa"/>
              <w:right w:w="80" w:type="dxa"/>
            </w:tcMar>
            <w:vAlign w:val="center"/>
          </w:tcPr>
          <w:p w14:paraId="65F79688" w14:textId="77777777" w:rsidR="00E53FE6" w:rsidRDefault="00000000">
            <w:pPr>
              <w:spacing w:line="248" w:lineRule="auto"/>
            </w:pPr>
            <w:r>
              <w:rPr>
                <w:sz w:val="19"/>
                <w:szCs w:val="19"/>
              </w:rPr>
              <w:t>75 %</w:t>
            </w:r>
          </w:p>
        </w:tc>
        <w:tc>
          <w:tcPr>
            <w:tcW w:w="1760" w:type="dxa"/>
            <w:shd w:val="clear" w:color="auto" w:fill="FFFFFF"/>
            <w:tcMar>
              <w:top w:w="50" w:type="dxa"/>
              <w:left w:w="80" w:type="dxa"/>
              <w:bottom w:w="50" w:type="dxa"/>
              <w:right w:w="80" w:type="dxa"/>
            </w:tcMar>
            <w:vAlign w:val="center"/>
          </w:tcPr>
          <w:p w14:paraId="6656BE57" w14:textId="77777777" w:rsidR="00E53FE6" w:rsidRDefault="00000000">
            <w:pPr>
              <w:spacing w:line="248" w:lineRule="auto"/>
              <w:jc w:val="center"/>
            </w:pPr>
            <w:r>
              <w:rPr>
                <w:b/>
                <w:bCs/>
                <w:color w:val="2E7D32"/>
                <w:sz w:val="19"/>
                <w:szCs w:val="19"/>
              </w:rPr>
              <w:t>Excedido</w:t>
            </w:r>
          </w:p>
        </w:tc>
      </w:tr>
      <w:tr w:rsidR="00E53FE6" w14:paraId="440C59E7" w14:textId="77777777">
        <w:tblPrEx>
          <w:tblCellMar>
            <w:top w:w="0" w:type="dxa"/>
            <w:bottom w:w="0" w:type="dxa"/>
          </w:tblCellMar>
        </w:tblPrEx>
        <w:tc>
          <w:tcPr>
            <w:tcW w:w="2400" w:type="dxa"/>
            <w:shd w:val="clear" w:color="auto" w:fill="D6E4F0"/>
            <w:tcMar>
              <w:top w:w="50" w:type="dxa"/>
              <w:left w:w="80" w:type="dxa"/>
              <w:bottom w:w="50" w:type="dxa"/>
              <w:right w:w="80" w:type="dxa"/>
            </w:tcMar>
            <w:vAlign w:val="center"/>
          </w:tcPr>
          <w:p w14:paraId="7264A2E7" w14:textId="77777777" w:rsidR="00E53FE6" w:rsidRDefault="00000000">
            <w:pPr>
              <w:spacing w:line="248" w:lineRule="auto"/>
            </w:pPr>
            <w:r>
              <w:rPr>
                <w:sz w:val="19"/>
                <w:szCs w:val="19"/>
              </w:rPr>
              <w:t>Mobile App</w:t>
            </w:r>
          </w:p>
        </w:tc>
        <w:tc>
          <w:tcPr>
            <w:tcW w:w="1900" w:type="dxa"/>
            <w:shd w:val="clear" w:color="auto" w:fill="D6E4F0"/>
            <w:tcMar>
              <w:top w:w="50" w:type="dxa"/>
              <w:left w:w="80" w:type="dxa"/>
              <w:bottom w:w="50" w:type="dxa"/>
              <w:right w:w="80" w:type="dxa"/>
            </w:tcMar>
            <w:vAlign w:val="center"/>
          </w:tcPr>
          <w:p w14:paraId="19CA5F9F" w14:textId="77777777" w:rsidR="00E53FE6" w:rsidRDefault="00000000">
            <w:pPr>
              <w:spacing w:line="248" w:lineRule="auto"/>
            </w:pPr>
            <w:r>
              <w:rPr>
                <w:sz w:val="19"/>
                <w:szCs w:val="19"/>
              </w:rPr>
              <w:t>&gt; 70 %</w:t>
            </w:r>
          </w:p>
        </w:tc>
        <w:tc>
          <w:tcPr>
            <w:tcW w:w="1900" w:type="dxa"/>
            <w:shd w:val="clear" w:color="auto" w:fill="D6E4F0"/>
            <w:tcMar>
              <w:top w:w="50" w:type="dxa"/>
              <w:left w:w="80" w:type="dxa"/>
              <w:bottom w:w="50" w:type="dxa"/>
              <w:right w:w="80" w:type="dxa"/>
            </w:tcMar>
            <w:vAlign w:val="center"/>
          </w:tcPr>
          <w:p w14:paraId="03C3193A" w14:textId="77777777" w:rsidR="00E53FE6" w:rsidRDefault="00000000">
            <w:pPr>
              <w:spacing w:line="248" w:lineRule="auto"/>
            </w:pPr>
            <w:r>
              <w:rPr>
                <w:sz w:val="19"/>
                <w:szCs w:val="19"/>
              </w:rPr>
              <w:t>70 %</w:t>
            </w:r>
          </w:p>
        </w:tc>
        <w:tc>
          <w:tcPr>
            <w:tcW w:w="1760" w:type="dxa"/>
            <w:shd w:val="clear" w:color="auto" w:fill="D6E4F0"/>
            <w:tcMar>
              <w:top w:w="50" w:type="dxa"/>
              <w:left w:w="80" w:type="dxa"/>
              <w:bottom w:w="50" w:type="dxa"/>
              <w:right w:w="80" w:type="dxa"/>
            </w:tcMar>
            <w:vAlign w:val="center"/>
          </w:tcPr>
          <w:p w14:paraId="6EAB7DF7" w14:textId="77777777" w:rsidR="00E53FE6" w:rsidRDefault="00000000">
            <w:pPr>
              <w:spacing w:line="248" w:lineRule="auto"/>
              <w:jc w:val="center"/>
            </w:pPr>
            <w:r>
              <w:rPr>
                <w:b/>
                <w:bCs/>
                <w:color w:val="2E7D32"/>
                <w:sz w:val="19"/>
                <w:szCs w:val="19"/>
              </w:rPr>
              <w:t>Cumplido</w:t>
            </w:r>
          </w:p>
        </w:tc>
      </w:tr>
    </w:tbl>
    <w:p w14:paraId="28E1BF6C" w14:textId="77777777" w:rsidR="00E53FE6" w:rsidRDefault="00E53FE6">
      <w:pPr>
        <w:spacing w:after="120"/>
      </w:pPr>
    </w:p>
    <w:p w14:paraId="7779572A" w14:textId="77777777" w:rsidR="00E53FE6" w:rsidRDefault="00000000">
      <w:pPr>
        <w:pStyle w:val="Ttulo2"/>
        <w:spacing w:after="120"/>
      </w:pPr>
      <w:r>
        <w:rPr>
          <w:color w:val="1F3864"/>
        </w:rPr>
        <w:t>10.3 Tipos de Pruebas Implementadas</w:t>
      </w:r>
    </w:p>
    <w:p w14:paraId="0511EAA9" w14:textId="77777777" w:rsidR="00E53FE6" w:rsidRDefault="00000000">
      <w:pPr>
        <w:spacing w:after="120" w:line="276" w:lineRule="auto"/>
        <w:jc w:val="both"/>
      </w:pPr>
      <w:r>
        <w:rPr>
          <w:b/>
          <w:bCs/>
        </w:rPr>
        <w:t>Tests unitarios — Servicios de IA (Python/FastAPI):</w:t>
      </w:r>
    </w:p>
    <w:p w14:paraId="1B640760" w14:textId="77777777" w:rsidR="00E53FE6" w:rsidRPr="0016027A" w:rsidRDefault="00000000">
      <w:pPr>
        <w:pStyle w:val="Prrafodelista"/>
        <w:numPr>
          <w:ilvl w:val="0"/>
          <w:numId w:val="2"/>
        </w:numPr>
        <w:spacing w:after="60" w:line="264" w:lineRule="auto"/>
        <w:jc w:val="both"/>
        <w:rPr>
          <w:lang w:val="en-US"/>
        </w:rPr>
      </w:pPr>
      <w:proofErr w:type="spellStart"/>
      <w:r w:rsidRPr="0016027A">
        <w:rPr>
          <w:lang w:val="en-US"/>
        </w:rPr>
        <w:t>Patrones</w:t>
      </w:r>
      <w:proofErr w:type="spellEnd"/>
      <w:r w:rsidRPr="0016027A">
        <w:rPr>
          <w:lang w:val="en-US"/>
        </w:rPr>
        <w:t xml:space="preserve"> Strategy, Factory, Circuit Breaker, Repository y Decorator.</w:t>
      </w:r>
    </w:p>
    <w:p w14:paraId="677BA745" w14:textId="77777777" w:rsidR="00E53FE6" w:rsidRDefault="00000000">
      <w:pPr>
        <w:pStyle w:val="Prrafodelista"/>
        <w:numPr>
          <w:ilvl w:val="0"/>
          <w:numId w:val="2"/>
        </w:numPr>
        <w:spacing w:after="60" w:line="264" w:lineRule="auto"/>
        <w:jc w:val="both"/>
      </w:pPr>
      <w:r>
        <w:t>Modelos ML: Random Forest, XGBoost, MLP y explicabilidad SHAP.</w:t>
      </w:r>
    </w:p>
    <w:p w14:paraId="0DCCE127" w14:textId="77777777" w:rsidR="00E53FE6" w:rsidRPr="0016027A" w:rsidRDefault="00000000">
      <w:pPr>
        <w:spacing w:after="120" w:line="276" w:lineRule="auto"/>
        <w:jc w:val="both"/>
        <w:rPr>
          <w:lang w:val="en-US"/>
        </w:rPr>
      </w:pPr>
      <w:r w:rsidRPr="0016027A">
        <w:rPr>
          <w:b/>
          <w:bCs/>
          <w:lang w:val="en-US"/>
        </w:rPr>
        <w:t xml:space="preserve">Tests </w:t>
      </w:r>
      <w:proofErr w:type="spellStart"/>
      <w:r w:rsidRPr="0016027A">
        <w:rPr>
          <w:b/>
          <w:bCs/>
          <w:lang w:val="en-US"/>
        </w:rPr>
        <w:t>unitarios</w:t>
      </w:r>
      <w:proofErr w:type="spellEnd"/>
      <w:r w:rsidRPr="0016027A">
        <w:rPr>
          <w:b/>
          <w:bCs/>
          <w:lang w:val="en-US"/>
        </w:rPr>
        <w:t xml:space="preserve"> — Backend (Node.js/TypeScript):</w:t>
      </w:r>
    </w:p>
    <w:p w14:paraId="07E65BE7" w14:textId="77777777" w:rsidR="00E53FE6" w:rsidRDefault="00000000">
      <w:pPr>
        <w:pStyle w:val="Prrafodelista"/>
        <w:numPr>
          <w:ilvl w:val="0"/>
          <w:numId w:val="2"/>
        </w:numPr>
        <w:spacing w:after="60" w:line="264" w:lineRule="auto"/>
        <w:jc w:val="both"/>
      </w:pPr>
      <w:proofErr w:type="spellStart"/>
      <w:r>
        <w:t>Controllers</w:t>
      </w:r>
      <w:proofErr w:type="spellEnd"/>
      <w:r>
        <w:t xml:space="preserve"> (</w:t>
      </w:r>
      <w:proofErr w:type="spellStart"/>
      <w:r>
        <w:t>auth</w:t>
      </w:r>
      <w:proofErr w:type="spellEnd"/>
      <w:r>
        <w:t>, dashboard, symptoms), servicios, casos de uso y middleware.</w:t>
      </w:r>
    </w:p>
    <w:p w14:paraId="2B607261" w14:textId="77777777" w:rsidR="00E53FE6" w:rsidRDefault="00000000">
      <w:pPr>
        <w:spacing w:after="120" w:line="276" w:lineRule="auto"/>
        <w:jc w:val="both"/>
      </w:pPr>
      <w:r>
        <w:rPr>
          <w:b/>
          <w:bCs/>
        </w:rPr>
        <w:t>Tests de integración:</w:t>
      </w:r>
    </w:p>
    <w:p w14:paraId="2E10B554" w14:textId="77777777" w:rsidR="00E53FE6" w:rsidRDefault="00000000">
      <w:pPr>
        <w:pStyle w:val="Prrafodelista"/>
        <w:numPr>
          <w:ilvl w:val="0"/>
          <w:numId w:val="2"/>
        </w:numPr>
        <w:spacing w:after="60" w:line="264" w:lineRule="auto"/>
        <w:jc w:val="both"/>
      </w:pPr>
      <w:r>
        <w:t>Endpoints de API con Supertest; integración con MongoDB, Redis y contenedores Docker.</w:t>
      </w:r>
    </w:p>
    <w:p w14:paraId="520912EF" w14:textId="77777777" w:rsidR="00E53FE6" w:rsidRDefault="00000000">
      <w:pPr>
        <w:pStyle w:val="Prrafodelista"/>
        <w:numPr>
          <w:ilvl w:val="0"/>
          <w:numId w:val="2"/>
        </w:numPr>
        <w:spacing w:after="60" w:line="264" w:lineRule="auto"/>
        <w:jc w:val="both"/>
      </w:pPr>
      <w:r>
        <w:t>Integración de los servicios de IA con el backend.</w:t>
      </w:r>
    </w:p>
    <w:p w14:paraId="4128363D" w14:textId="77777777" w:rsidR="00E53FE6" w:rsidRDefault="00000000">
      <w:pPr>
        <w:pStyle w:val="Ttulo2"/>
        <w:spacing w:after="120"/>
      </w:pPr>
      <w:r>
        <w:rPr>
          <w:color w:val="1F3864"/>
        </w:rPr>
        <w:lastRenderedPageBreak/>
        <w:t>10.4 Automatización de Pruebas</w:t>
      </w:r>
    </w:p>
    <w:p w14:paraId="3EB58CB7" w14:textId="77777777" w:rsidR="00E53FE6" w:rsidRDefault="00000000">
      <w:pPr>
        <w:spacing w:after="120" w:line="276" w:lineRule="auto"/>
        <w:jc w:val="both"/>
      </w:pPr>
      <w:r>
        <w:rPr>
          <w:b/>
          <w:bCs/>
        </w:rPr>
        <w:t>CI/CD con GitHub Actions:</w:t>
      </w:r>
    </w:p>
    <w:p w14:paraId="55E4180E" w14:textId="77777777" w:rsidR="00E53FE6" w:rsidRDefault="00000000">
      <w:pPr>
        <w:pStyle w:val="Prrafodelista"/>
        <w:numPr>
          <w:ilvl w:val="0"/>
          <w:numId w:val="2"/>
        </w:numPr>
        <w:spacing w:after="60" w:line="264" w:lineRule="auto"/>
        <w:jc w:val="both"/>
      </w:pPr>
      <w:r>
        <w:t>Ejecución automática de tests en cada Pull Request.</w:t>
      </w:r>
    </w:p>
    <w:p w14:paraId="2A7BA72E" w14:textId="77777777" w:rsidR="00E53FE6" w:rsidRDefault="00000000">
      <w:pPr>
        <w:pStyle w:val="Prrafodelista"/>
        <w:numPr>
          <w:ilvl w:val="0"/>
          <w:numId w:val="2"/>
        </w:numPr>
        <w:spacing w:after="60" w:line="264" w:lineRule="auto"/>
        <w:jc w:val="both"/>
      </w:pPr>
      <w:r>
        <w:t>Reportes de cobertura automáticos y validación de modelos con Pytest.</w:t>
      </w:r>
    </w:p>
    <w:p w14:paraId="64C95E3C" w14:textId="77777777" w:rsidR="00E53FE6" w:rsidRDefault="00000000">
      <w:pPr>
        <w:pStyle w:val="Prrafodelista"/>
        <w:numPr>
          <w:ilvl w:val="0"/>
          <w:numId w:val="2"/>
        </w:numPr>
        <w:spacing w:after="60" w:line="264" w:lineRule="auto"/>
        <w:jc w:val="both"/>
      </w:pPr>
      <w:r>
        <w:t>Tests de integración con Docker Compose.</w:t>
      </w:r>
    </w:p>
    <w:p w14:paraId="1C310B6D" w14:textId="77777777" w:rsidR="00E53FE6" w:rsidRPr="0016027A" w:rsidRDefault="00000000">
      <w:pPr>
        <w:spacing w:after="120" w:line="276" w:lineRule="auto"/>
        <w:jc w:val="both"/>
        <w:rPr>
          <w:lang w:val="en-US"/>
        </w:rPr>
      </w:pPr>
      <w:r w:rsidRPr="0016027A">
        <w:rPr>
          <w:b/>
          <w:bCs/>
          <w:lang w:val="en-US"/>
        </w:rPr>
        <w:t xml:space="preserve">Scripts de testing </w:t>
      </w:r>
      <w:proofErr w:type="spellStart"/>
      <w:r w:rsidRPr="0016027A">
        <w:rPr>
          <w:b/>
          <w:bCs/>
          <w:lang w:val="en-US"/>
        </w:rPr>
        <w:t>disponibles</w:t>
      </w:r>
      <w:proofErr w:type="spellEnd"/>
      <w:r w:rsidRPr="0016027A">
        <w:rPr>
          <w:b/>
          <w:bCs/>
          <w:lang w:val="en-US"/>
        </w:rPr>
        <w:t>:</w:t>
      </w:r>
    </w:p>
    <w:p w14:paraId="20901018" w14:textId="77777777" w:rsidR="00E53FE6" w:rsidRPr="0016027A" w:rsidRDefault="00000000">
      <w:pPr>
        <w:pBdr>
          <w:left w:val="single" w:sz="18" w:space="8" w:color="2E75B6"/>
        </w:pBdr>
        <w:spacing w:after="20"/>
        <w:ind w:left="240"/>
        <w:rPr>
          <w:lang w:val="en-US"/>
        </w:rPr>
      </w:pPr>
      <w:r w:rsidRPr="0016027A">
        <w:rPr>
          <w:rFonts w:ascii="Consolas" w:eastAsia="Consolas" w:hAnsi="Consolas" w:cs="Consolas"/>
          <w:color w:val="333333"/>
          <w:sz w:val="18"/>
          <w:szCs w:val="18"/>
          <w:lang w:val="en-US"/>
        </w:rPr>
        <w:t xml:space="preserve">make test           # </w:t>
      </w:r>
      <w:proofErr w:type="spellStart"/>
      <w:r w:rsidRPr="0016027A">
        <w:rPr>
          <w:rFonts w:ascii="Consolas" w:eastAsia="Consolas" w:hAnsi="Consolas" w:cs="Consolas"/>
          <w:color w:val="333333"/>
          <w:sz w:val="18"/>
          <w:szCs w:val="18"/>
          <w:lang w:val="en-US"/>
        </w:rPr>
        <w:t>Todos</w:t>
      </w:r>
      <w:proofErr w:type="spellEnd"/>
      <w:r w:rsidRPr="0016027A">
        <w:rPr>
          <w:rFonts w:ascii="Consolas" w:eastAsia="Consolas" w:hAnsi="Consolas" w:cs="Consolas"/>
          <w:color w:val="333333"/>
          <w:sz w:val="18"/>
          <w:szCs w:val="18"/>
          <w:lang w:val="en-US"/>
        </w:rPr>
        <w:t xml:space="preserve"> </w:t>
      </w:r>
      <w:proofErr w:type="spellStart"/>
      <w:r w:rsidRPr="0016027A">
        <w:rPr>
          <w:rFonts w:ascii="Consolas" w:eastAsia="Consolas" w:hAnsi="Consolas" w:cs="Consolas"/>
          <w:color w:val="333333"/>
          <w:sz w:val="18"/>
          <w:szCs w:val="18"/>
          <w:lang w:val="en-US"/>
        </w:rPr>
        <w:t>los</w:t>
      </w:r>
      <w:proofErr w:type="spellEnd"/>
      <w:r w:rsidRPr="0016027A">
        <w:rPr>
          <w:rFonts w:ascii="Consolas" w:eastAsia="Consolas" w:hAnsi="Consolas" w:cs="Consolas"/>
          <w:color w:val="333333"/>
          <w:sz w:val="18"/>
          <w:szCs w:val="18"/>
          <w:lang w:val="en-US"/>
        </w:rPr>
        <w:t xml:space="preserve"> </w:t>
      </w:r>
      <w:proofErr w:type="gramStart"/>
      <w:r w:rsidRPr="0016027A">
        <w:rPr>
          <w:rFonts w:ascii="Consolas" w:eastAsia="Consolas" w:hAnsi="Consolas" w:cs="Consolas"/>
          <w:color w:val="333333"/>
          <w:sz w:val="18"/>
          <w:szCs w:val="18"/>
          <w:lang w:val="en-US"/>
        </w:rPr>
        <w:t>tests</w:t>
      </w:r>
      <w:proofErr w:type="gramEnd"/>
    </w:p>
    <w:p w14:paraId="51C624BC" w14:textId="77777777" w:rsidR="00E53FE6" w:rsidRPr="0016027A" w:rsidRDefault="00000000">
      <w:pPr>
        <w:pBdr>
          <w:left w:val="single" w:sz="18" w:space="8" w:color="2E75B6"/>
        </w:pBdr>
        <w:spacing w:after="20"/>
        <w:ind w:left="240"/>
        <w:rPr>
          <w:lang w:val="en-US"/>
        </w:rPr>
      </w:pPr>
      <w:r w:rsidRPr="0016027A">
        <w:rPr>
          <w:rFonts w:ascii="Consolas" w:eastAsia="Consolas" w:hAnsi="Consolas" w:cs="Consolas"/>
          <w:color w:val="333333"/>
          <w:sz w:val="18"/>
          <w:szCs w:val="18"/>
          <w:lang w:val="en-US"/>
        </w:rPr>
        <w:t xml:space="preserve">make test-ai        # Tests de </w:t>
      </w:r>
      <w:proofErr w:type="spellStart"/>
      <w:r w:rsidRPr="0016027A">
        <w:rPr>
          <w:rFonts w:ascii="Consolas" w:eastAsia="Consolas" w:hAnsi="Consolas" w:cs="Consolas"/>
          <w:color w:val="333333"/>
          <w:sz w:val="18"/>
          <w:szCs w:val="18"/>
          <w:lang w:val="en-US"/>
        </w:rPr>
        <w:t>servicios</w:t>
      </w:r>
      <w:proofErr w:type="spellEnd"/>
      <w:r w:rsidRPr="0016027A">
        <w:rPr>
          <w:rFonts w:ascii="Consolas" w:eastAsia="Consolas" w:hAnsi="Consolas" w:cs="Consolas"/>
          <w:color w:val="333333"/>
          <w:sz w:val="18"/>
          <w:szCs w:val="18"/>
          <w:lang w:val="en-US"/>
        </w:rPr>
        <w:t xml:space="preserve"> de </w:t>
      </w:r>
      <w:proofErr w:type="gramStart"/>
      <w:r w:rsidRPr="0016027A">
        <w:rPr>
          <w:rFonts w:ascii="Consolas" w:eastAsia="Consolas" w:hAnsi="Consolas" w:cs="Consolas"/>
          <w:color w:val="333333"/>
          <w:sz w:val="18"/>
          <w:szCs w:val="18"/>
          <w:lang w:val="en-US"/>
        </w:rPr>
        <w:t>IA</w:t>
      </w:r>
      <w:proofErr w:type="gramEnd"/>
    </w:p>
    <w:p w14:paraId="397C2D18" w14:textId="77777777" w:rsidR="00E53FE6" w:rsidRPr="0016027A" w:rsidRDefault="00000000">
      <w:pPr>
        <w:pBdr>
          <w:left w:val="single" w:sz="18" w:space="8" w:color="2E75B6"/>
        </w:pBdr>
        <w:spacing w:after="20"/>
        <w:ind w:left="240"/>
        <w:rPr>
          <w:lang w:val="en-US"/>
        </w:rPr>
      </w:pPr>
      <w:r w:rsidRPr="0016027A">
        <w:rPr>
          <w:rFonts w:ascii="Consolas" w:eastAsia="Consolas" w:hAnsi="Consolas" w:cs="Consolas"/>
          <w:color w:val="333333"/>
          <w:sz w:val="18"/>
          <w:szCs w:val="18"/>
          <w:lang w:val="en-US"/>
        </w:rPr>
        <w:t xml:space="preserve">make test-backend   # Tests del </w:t>
      </w:r>
      <w:proofErr w:type="gramStart"/>
      <w:r w:rsidRPr="0016027A">
        <w:rPr>
          <w:rFonts w:ascii="Consolas" w:eastAsia="Consolas" w:hAnsi="Consolas" w:cs="Consolas"/>
          <w:color w:val="333333"/>
          <w:sz w:val="18"/>
          <w:szCs w:val="18"/>
          <w:lang w:val="en-US"/>
        </w:rPr>
        <w:t>backend</w:t>
      </w:r>
      <w:proofErr w:type="gramEnd"/>
    </w:p>
    <w:p w14:paraId="6BDAC1AA" w14:textId="77777777" w:rsidR="00E53FE6" w:rsidRPr="0016027A" w:rsidRDefault="00000000">
      <w:pPr>
        <w:pBdr>
          <w:left w:val="single" w:sz="18" w:space="8" w:color="2E75B6"/>
        </w:pBdr>
        <w:spacing w:after="20"/>
        <w:ind w:left="240"/>
        <w:rPr>
          <w:lang w:val="en-US"/>
        </w:rPr>
      </w:pPr>
      <w:r w:rsidRPr="0016027A">
        <w:rPr>
          <w:rFonts w:ascii="Consolas" w:eastAsia="Consolas" w:hAnsi="Consolas" w:cs="Consolas"/>
          <w:color w:val="333333"/>
          <w:sz w:val="18"/>
          <w:szCs w:val="18"/>
          <w:lang w:val="en-US"/>
        </w:rPr>
        <w:t>make test-</w:t>
      </w:r>
      <w:proofErr w:type="gramStart"/>
      <w:r w:rsidRPr="0016027A">
        <w:rPr>
          <w:rFonts w:ascii="Consolas" w:eastAsia="Consolas" w:hAnsi="Consolas" w:cs="Consolas"/>
          <w:color w:val="333333"/>
          <w:sz w:val="18"/>
          <w:szCs w:val="18"/>
          <w:lang w:val="en-US"/>
        </w:rPr>
        <w:t>coverage  #</w:t>
      </w:r>
      <w:proofErr w:type="gramEnd"/>
      <w:r w:rsidRPr="0016027A">
        <w:rPr>
          <w:rFonts w:ascii="Consolas" w:eastAsia="Consolas" w:hAnsi="Consolas" w:cs="Consolas"/>
          <w:color w:val="333333"/>
          <w:sz w:val="18"/>
          <w:szCs w:val="18"/>
          <w:lang w:val="en-US"/>
        </w:rPr>
        <w:t xml:space="preserve"> Tests con </w:t>
      </w:r>
      <w:proofErr w:type="spellStart"/>
      <w:r w:rsidRPr="0016027A">
        <w:rPr>
          <w:rFonts w:ascii="Consolas" w:eastAsia="Consolas" w:hAnsi="Consolas" w:cs="Consolas"/>
          <w:color w:val="333333"/>
          <w:sz w:val="18"/>
          <w:szCs w:val="18"/>
          <w:lang w:val="en-US"/>
        </w:rPr>
        <w:t>cobertura</w:t>
      </w:r>
      <w:proofErr w:type="spellEnd"/>
    </w:p>
    <w:p w14:paraId="42448FB1" w14:textId="77777777" w:rsidR="00E53FE6" w:rsidRDefault="00000000">
      <w:pPr>
        <w:spacing w:after="120" w:line="276" w:lineRule="auto"/>
        <w:jc w:val="both"/>
      </w:pPr>
      <w:proofErr w:type="spellStart"/>
      <w:r>
        <w:rPr>
          <w:b/>
          <w:bCs/>
        </w:rPr>
        <w:t>Pre-commit</w:t>
      </w:r>
      <w:proofErr w:type="spellEnd"/>
      <w:r>
        <w:rPr>
          <w:b/>
          <w:bCs/>
        </w:rPr>
        <w:t xml:space="preserve"> </w:t>
      </w:r>
      <w:proofErr w:type="spellStart"/>
      <w:r>
        <w:rPr>
          <w:b/>
          <w:bCs/>
        </w:rPr>
        <w:t>hooks</w:t>
      </w:r>
      <w:proofErr w:type="spellEnd"/>
      <w:r>
        <w:rPr>
          <w:b/>
          <w:bCs/>
        </w:rPr>
        <w:t xml:space="preserve">: </w:t>
      </w:r>
      <w:proofErr w:type="spellStart"/>
      <w:r>
        <w:t>linting</w:t>
      </w:r>
      <w:proofErr w:type="spellEnd"/>
      <w:r>
        <w:t xml:space="preserve"> automático, formateo de código y tests rápidos antes de cada </w:t>
      </w:r>
      <w:proofErr w:type="spellStart"/>
      <w:r>
        <w:t>commit</w:t>
      </w:r>
      <w:proofErr w:type="spellEnd"/>
      <w:r>
        <w:t>.</w:t>
      </w:r>
    </w:p>
    <w:p w14:paraId="5B4959BB" w14:textId="77777777" w:rsidR="00E53FE6" w:rsidRDefault="00000000">
      <w:pPr>
        <w:pStyle w:val="Ttulo2"/>
        <w:spacing w:after="120"/>
      </w:pPr>
      <w:r>
        <w:rPr>
          <w:color w:val="1F3864"/>
        </w:rPr>
        <w:t xml:space="preserve">10.5 Herramientas de </w:t>
      </w:r>
      <w:proofErr w:type="spellStart"/>
      <w:r>
        <w:rPr>
          <w:color w:val="1F3864"/>
        </w:rPr>
        <w:t>Testing</w:t>
      </w:r>
      <w:proofErr w:type="spellEnd"/>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600"/>
        <w:gridCol w:w="3260"/>
        <w:gridCol w:w="2100"/>
      </w:tblGrid>
      <w:tr w:rsidR="00E53FE6" w14:paraId="456EB38F" w14:textId="77777777">
        <w:tblPrEx>
          <w:tblCellMar>
            <w:top w:w="0" w:type="dxa"/>
            <w:bottom w:w="0" w:type="dxa"/>
          </w:tblCellMar>
        </w:tblPrEx>
        <w:trPr>
          <w:tblHeader/>
        </w:trPr>
        <w:tc>
          <w:tcPr>
            <w:tcW w:w="2600" w:type="dxa"/>
            <w:shd w:val="clear" w:color="auto" w:fill="1F3864"/>
            <w:tcMar>
              <w:top w:w="50" w:type="dxa"/>
              <w:left w:w="80" w:type="dxa"/>
              <w:bottom w:w="50" w:type="dxa"/>
              <w:right w:w="80" w:type="dxa"/>
            </w:tcMar>
            <w:vAlign w:val="center"/>
          </w:tcPr>
          <w:p w14:paraId="2804525F" w14:textId="77777777" w:rsidR="00E53FE6" w:rsidRDefault="00000000">
            <w:pPr>
              <w:spacing w:line="248" w:lineRule="auto"/>
              <w:jc w:val="center"/>
            </w:pPr>
            <w:r>
              <w:rPr>
                <w:b/>
                <w:bCs/>
                <w:color w:val="FFFFFF"/>
                <w:sz w:val="19"/>
                <w:szCs w:val="19"/>
              </w:rPr>
              <w:t>Herramienta</w:t>
            </w:r>
          </w:p>
        </w:tc>
        <w:tc>
          <w:tcPr>
            <w:tcW w:w="3260" w:type="dxa"/>
            <w:shd w:val="clear" w:color="auto" w:fill="1F3864"/>
            <w:tcMar>
              <w:top w:w="50" w:type="dxa"/>
              <w:left w:w="80" w:type="dxa"/>
              <w:bottom w:w="50" w:type="dxa"/>
              <w:right w:w="80" w:type="dxa"/>
            </w:tcMar>
            <w:vAlign w:val="center"/>
          </w:tcPr>
          <w:p w14:paraId="48D8CE85" w14:textId="77777777" w:rsidR="00E53FE6" w:rsidRDefault="00000000">
            <w:pPr>
              <w:spacing w:line="248" w:lineRule="auto"/>
              <w:jc w:val="center"/>
            </w:pPr>
            <w:r>
              <w:rPr>
                <w:b/>
                <w:bCs/>
                <w:color w:val="FFFFFF"/>
                <w:sz w:val="19"/>
                <w:szCs w:val="19"/>
              </w:rPr>
              <w:t>Propósito</w:t>
            </w:r>
          </w:p>
        </w:tc>
        <w:tc>
          <w:tcPr>
            <w:tcW w:w="2100" w:type="dxa"/>
            <w:shd w:val="clear" w:color="auto" w:fill="1F3864"/>
            <w:tcMar>
              <w:top w:w="50" w:type="dxa"/>
              <w:left w:w="80" w:type="dxa"/>
              <w:bottom w:w="50" w:type="dxa"/>
              <w:right w:w="80" w:type="dxa"/>
            </w:tcMar>
            <w:vAlign w:val="center"/>
          </w:tcPr>
          <w:p w14:paraId="40778D26" w14:textId="77777777" w:rsidR="00E53FE6" w:rsidRDefault="00000000">
            <w:pPr>
              <w:spacing w:line="248" w:lineRule="auto"/>
              <w:jc w:val="center"/>
            </w:pPr>
            <w:r>
              <w:rPr>
                <w:b/>
                <w:bCs/>
                <w:color w:val="FFFFFF"/>
                <w:sz w:val="19"/>
                <w:szCs w:val="19"/>
              </w:rPr>
              <w:t>Módulo</w:t>
            </w:r>
          </w:p>
        </w:tc>
      </w:tr>
      <w:tr w:rsidR="00E53FE6" w14:paraId="58C16C46"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42EB5D1A" w14:textId="77777777" w:rsidR="00E53FE6" w:rsidRDefault="00000000">
            <w:pPr>
              <w:spacing w:line="248" w:lineRule="auto"/>
            </w:pPr>
            <w:r>
              <w:rPr>
                <w:sz w:val="19"/>
                <w:szCs w:val="19"/>
              </w:rPr>
              <w:t>Pytest</w:t>
            </w:r>
          </w:p>
        </w:tc>
        <w:tc>
          <w:tcPr>
            <w:tcW w:w="3260" w:type="dxa"/>
            <w:shd w:val="clear" w:color="auto" w:fill="FFFFFF"/>
            <w:tcMar>
              <w:top w:w="50" w:type="dxa"/>
              <w:left w:w="80" w:type="dxa"/>
              <w:bottom w:w="50" w:type="dxa"/>
              <w:right w:w="80" w:type="dxa"/>
            </w:tcMar>
            <w:vAlign w:val="center"/>
          </w:tcPr>
          <w:p w14:paraId="5A5F745A" w14:textId="77777777" w:rsidR="00E53FE6" w:rsidRDefault="00000000">
            <w:pPr>
              <w:spacing w:line="248" w:lineRule="auto"/>
            </w:pPr>
            <w:r>
              <w:rPr>
                <w:sz w:val="19"/>
                <w:szCs w:val="19"/>
              </w:rPr>
              <w:t xml:space="preserve">Framework de </w:t>
            </w:r>
            <w:proofErr w:type="spellStart"/>
            <w:r>
              <w:rPr>
                <w:sz w:val="19"/>
                <w:szCs w:val="19"/>
              </w:rPr>
              <w:t>testing</w:t>
            </w:r>
            <w:proofErr w:type="spellEnd"/>
            <w:r>
              <w:rPr>
                <w:sz w:val="19"/>
                <w:szCs w:val="19"/>
              </w:rPr>
              <w:t xml:space="preserve"> en Python</w:t>
            </w:r>
          </w:p>
        </w:tc>
        <w:tc>
          <w:tcPr>
            <w:tcW w:w="2100" w:type="dxa"/>
            <w:shd w:val="clear" w:color="auto" w:fill="FFFFFF"/>
            <w:tcMar>
              <w:top w:w="50" w:type="dxa"/>
              <w:left w:w="80" w:type="dxa"/>
              <w:bottom w:w="50" w:type="dxa"/>
              <w:right w:w="80" w:type="dxa"/>
            </w:tcMar>
            <w:vAlign w:val="center"/>
          </w:tcPr>
          <w:p w14:paraId="1AFF8C98" w14:textId="77777777" w:rsidR="00E53FE6" w:rsidRDefault="00000000">
            <w:pPr>
              <w:spacing w:line="248" w:lineRule="auto"/>
            </w:pPr>
            <w:r>
              <w:rPr>
                <w:sz w:val="19"/>
                <w:szCs w:val="19"/>
              </w:rPr>
              <w:t>AI Services</w:t>
            </w:r>
          </w:p>
        </w:tc>
      </w:tr>
      <w:tr w:rsidR="00E53FE6" w14:paraId="343FFE4A"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0F639718" w14:textId="77777777" w:rsidR="00E53FE6" w:rsidRDefault="00000000">
            <w:pPr>
              <w:spacing w:line="248" w:lineRule="auto"/>
            </w:pPr>
            <w:r>
              <w:rPr>
                <w:sz w:val="19"/>
                <w:szCs w:val="19"/>
              </w:rPr>
              <w:t>Jest</w:t>
            </w:r>
          </w:p>
        </w:tc>
        <w:tc>
          <w:tcPr>
            <w:tcW w:w="3260" w:type="dxa"/>
            <w:shd w:val="clear" w:color="auto" w:fill="D6E4F0"/>
            <w:tcMar>
              <w:top w:w="50" w:type="dxa"/>
              <w:left w:w="80" w:type="dxa"/>
              <w:bottom w:w="50" w:type="dxa"/>
              <w:right w:w="80" w:type="dxa"/>
            </w:tcMar>
            <w:vAlign w:val="center"/>
          </w:tcPr>
          <w:p w14:paraId="7AA82924" w14:textId="77777777" w:rsidR="00E53FE6" w:rsidRDefault="00000000">
            <w:pPr>
              <w:spacing w:line="248" w:lineRule="auto"/>
            </w:pPr>
            <w:r>
              <w:rPr>
                <w:sz w:val="19"/>
                <w:szCs w:val="19"/>
              </w:rPr>
              <w:t xml:space="preserve">Framework de </w:t>
            </w:r>
            <w:proofErr w:type="spellStart"/>
            <w:r>
              <w:rPr>
                <w:sz w:val="19"/>
                <w:szCs w:val="19"/>
              </w:rPr>
              <w:t>testing</w:t>
            </w:r>
            <w:proofErr w:type="spellEnd"/>
            <w:r>
              <w:rPr>
                <w:sz w:val="19"/>
                <w:szCs w:val="19"/>
              </w:rPr>
              <w:t xml:space="preserve"> en JS/TS</w:t>
            </w:r>
          </w:p>
        </w:tc>
        <w:tc>
          <w:tcPr>
            <w:tcW w:w="2100" w:type="dxa"/>
            <w:shd w:val="clear" w:color="auto" w:fill="D6E4F0"/>
            <w:tcMar>
              <w:top w:w="50" w:type="dxa"/>
              <w:left w:w="80" w:type="dxa"/>
              <w:bottom w:w="50" w:type="dxa"/>
              <w:right w:w="80" w:type="dxa"/>
            </w:tcMar>
            <w:vAlign w:val="center"/>
          </w:tcPr>
          <w:p w14:paraId="203F377A" w14:textId="77777777" w:rsidR="00E53FE6" w:rsidRDefault="00000000">
            <w:pPr>
              <w:spacing w:line="248" w:lineRule="auto"/>
            </w:pPr>
            <w:r>
              <w:rPr>
                <w:sz w:val="19"/>
                <w:szCs w:val="19"/>
              </w:rPr>
              <w:t>Backend, Frontend</w:t>
            </w:r>
          </w:p>
        </w:tc>
      </w:tr>
      <w:tr w:rsidR="00E53FE6" w14:paraId="7B2D0024"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160B34DA" w14:textId="77777777" w:rsidR="00E53FE6" w:rsidRDefault="00000000">
            <w:pPr>
              <w:spacing w:line="248" w:lineRule="auto"/>
            </w:pPr>
            <w:r>
              <w:rPr>
                <w:sz w:val="19"/>
                <w:szCs w:val="19"/>
              </w:rPr>
              <w:t>Supertest</w:t>
            </w:r>
          </w:p>
        </w:tc>
        <w:tc>
          <w:tcPr>
            <w:tcW w:w="3260" w:type="dxa"/>
            <w:shd w:val="clear" w:color="auto" w:fill="FFFFFF"/>
            <w:tcMar>
              <w:top w:w="50" w:type="dxa"/>
              <w:left w:w="80" w:type="dxa"/>
              <w:bottom w:w="50" w:type="dxa"/>
              <w:right w:w="80" w:type="dxa"/>
            </w:tcMar>
            <w:vAlign w:val="center"/>
          </w:tcPr>
          <w:p w14:paraId="46F74C1D" w14:textId="77777777" w:rsidR="00E53FE6" w:rsidRDefault="00000000">
            <w:pPr>
              <w:spacing w:line="248" w:lineRule="auto"/>
            </w:pPr>
            <w:proofErr w:type="spellStart"/>
            <w:r>
              <w:rPr>
                <w:sz w:val="19"/>
                <w:szCs w:val="19"/>
              </w:rPr>
              <w:t>Testing</w:t>
            </w:r>
            <w:proofErr w:type="spellEnd"/>
            <w:r>
              <w:rPr>
                <w:sz w:val="19"/>
                <w:szCs w:val="19"/>
              </w:rPr>
              <w:t xml:space="preserve"> de APIs REST</w:t>
            </w:r>
          </w:p>
        </w:tc>
        <w:tc>
          <w:tcPr>
            <w:tcW w:w="2100" w:type="dxa"/>
            <w:shd w:val="clear" w:color="auto" w:fill="FFFFFF"/>
            <w:tcMar>
              <w:top w:w="50" w:type="dxa"/>
              <w:left w:w="80" w:type="dxa"/>
              <w:bottom w:w="50" w:type="dxa"/>
              <w:right w:w="80" w:type="dxa"/>
            </w:tcMar>
            <w:vAlign w:val="center"/>
          </w:tcPr>
          <w:p w14:paraId="182FC1DD" w14:textId="77777777" w:rsidR="00E53FE6" w:rsidRDefault="00000000">
            <w:pPr>
              <w:spacing w:line="248" w:lineRule="auto"/>
            </w:pPr>
            <w:r>
              <w:rPr>
                <w:sz w:val="19"/>
                <w:szCs w:val="19"/>
              </w:rPr>
              <w:t>Backend</w:t>
            </w:r>
          </w:p>
        </w:tc>
      </w:tr>
      <w:tr w:rsidR="00E53FE6" w14:paraId="2443B24A"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086B6283" w14:textId="77777777" w:rsidR="00E53FE6" w:rsidRDefault="00000000">
            <w:pPr>
              <w:spacing w:line="248" w:lineRule="auto"/>
            </w:pPr>
            <w:r>
              <w:rPr>
                <w:sz w:val="19"/>
                <w:szCs w:val="19"/>
              </w:rPr>
              <w:t xml:space="preserve">React </w:t>
            </w:r>
            <w:proofErr w:type="spellStart"/>
            <w:r>
              <w:rPr>
                <w:sz w:val="19"/>
                <w:szCs w:val="19"/>
              </w:rPr>
              <w:t>Testing</w:t>
            </w:r>
            <w:proofErr w:type="spellEnd"/>
            <w:r>
              <w:rPr>
                <w:sz w:val="19"/>
                <w:szCs w:val="19"/>
              </w:rPr>
              <w:t xml:space="preserve"> Library</w:t>
            </w:r>
          </w:p>
        </w:tc>
        <w:tc>
          <w:tcPr>
            <w:tcW w:w="3260" w:type="dxa"/>
            <w:shd w:val="clear" w:color="auto" w:fill="D6E4F0"/>
            <w:tcMar>
              <w:top w:w="50" w:type="dxa"/>
              <w:left w:w="80" w:type="dxa"/>
              <w:bottom w:w="50" w:type="dxa"/>
              <w:right w:w="80" w:type="dxa"/>
            </w:tcMar>
            <w:vAlign w:val="center"/>
          </w:tcPr>
          <w:p w14:paraId="1AAEF1C4" w14:textId="77777777" w:rsidR="00E53FE6" w:rsidRDefault="00000000">
            <w:pPr>
              <w:spacing w:line="248" w:lineRule="auto"/>
            </w:pPr>
            <w:proofErr w:type="spellStart"/>
            <w:r>
              <w:rPr>
                <w:sz w:val="19"/>
                <w:szCs w:val="19"/>
              </w:rPr>
              <w:t>Testing</w:t>
            </w:r>
            <w:proofErr w:type="spellEnd"/>
            <w:r>
              <w:rPr>
                <w:sz w:val="19"/>
                <w:szCs w:val="19"/>
              </w:rPr>
              <w:t xml:space="preserve"> de componentes React</w:t>
            </w:r>
          </w:p>
        </w:tc>
        <w:tc>
          <w:tcPr>
            <w:tcW w:w="2100" w:type="dxa"/>
            <w:shd w:val="clear" w:color="auto" w:fill="D6E4F0"/>
            <w:tcMar>
              <w:top w:w="50" w:type="dxa"/>
              <w:left w:w="80" w:type="dxa"/>
              <w:bottom w:w="50" w:type="dxa"/>
              <w:right w:w="80" w:type="dxa"/>
            </w:tcMar>
            <w:vAlign w:val="center"/>
          </w:tcPr>
          <w:p w14:paraId="447DAC31" w14:textId="77777777" w:rsidR="00E53FE6" w:rsidRDefault="00000000">
            <w:pPr>
              <w:spacing w:line="248" w:lineRule="auto"/>
            </w:pPr>
            <w:r>
              <w:rPr>
                <w:sz w:val="19"/>
                <w:szCs w:val="19"/>
              </w:rPr>
              <w:t>Frontend</w:t>
            </w:r>
          </w:p>
        </w:tc>
      </w:tr>
      <w:tr w:rsidR="00E53FE6" w14:paraId="77E63677"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541B763B" w14:textId="77777777" w:rsidR="00E53FE6" w:rsidRDefault="00000000">
            <w:pPr>
              <w:spacing w:line="248" w:lineRule="auto"/>
            </w:pPr>
            <w:r>
              <w:rPr>
                <w:sz w:val="19"/>
                <w:szCs w:val="19"/>
              </w:rPr>
              <w:t>Pytest-</w:t>
            </w:r>
            <w:proofErr w:type="spellStart"/>
            <w:r>
              <w:rPr>
                <w:sz w:val="19"/>
                <w:szCs w:val="19"/>
              </w:rPr>
              <w:t>cov</w:t>
            </w:r>
            <w:proofErr w:type="spellEnd"/>
            <w:r>
              <w:rPr>
                <w:sz w:val="19"/>
                <w:szCs w:val="19"/>
              </w:rPr>
              <w:t xml:space="preserve"> / Jest </w:t>
            </w:r>
            <w:proofErr w:type="spellStart"/>
            <w:r>
              <w:rPr>
                <w:sz w:val="19"/>
                <w:szCs w:val="19"/>
              </w:rPr>
              <w:t>Coverage</w:t>
            </w:r>
            <w:proofErr w:type="spellEnd"/>
          </w:p>
        </w:tc>
        <w:tc>
          <w:tcPr>
            <w:tcW w:w="3260" w:type="dxa"/>
            <w:shd w:val="clear" w:color="auto" w:fill="FFFFFF"/>
            <w:tcMar>
              <w:top w:w="50" w:type="dxa"/>
              <w:left w:w="80" w:type="dxa"/>
              <w:bottom w:w="50" w:type="dxa"/>
              <w:right w:w="80" w:type="dxa"/>
            </w:tcMar>
            <w:vAlign w:val="center"/>
          </w:tcPr>
          <w:p w14:paraId="3C939BDC" w14:textId="77777777" w:rsidR="00E53FE6" w:rsidRDefault="00000000">
            <w:pPr>
              <w:spacing w:line="248" w:lineRule="auto"/>
            </w:pPr>
            <w:r>
              <w:rPr>
                <w:sz w:val="19"/>
                <w:szCs w:val="19"/>
              </w:rPr>
              <w:t>Cobertura de código</w:t>
            </w:r>
          </w:p>
        </w:tc>
        <w:tc>
          <w:tcPr>
            <w:tcW w:w="2100" w:type="dxa"/>
            <w:shd w:val="clear" w:color="auto" w:fill="FFFFFF"/>
            <w:tcMar>
              <w:top w:w="50" w:type="dxa"/>
              <w:left w:w="80" w:type="dxa"/>
              <w:bottom w:w="50" w:type="dxa"/>
              <w:right w:w="80" w:type="dxa"/>
            </w:tcMar>
            <w:vAlign w:val="center"/>
          </w:tcPr>
          <w:p w14:paraId="05CF2C61" w14:textId="77777777" w:rsidR="00E53FE6" w:rsidRDefault="00000000">
            <w:pPr>
              <w:spacing w:line="248" w:lineRule="auto"/>
            </w:pPr>
            <w:r>
              <w:rPr>
                <w:sz w:val="19"/>
                <w:szCs w:val="19"/>
              </w:rPr>
              <w:t>Todos los módulos</w:t>
            </w:r>
          </w:p>
        </w:tc>
      </w:tr>
    </w:tbl>
    <w:p w14:paraId="55C45A08" w14:textId="77777777" w:rsidR="00E53FE6" w:rsidRDefault="00000000">
      <w:pPr>
        <w:pStyle w:val="Ttulo1"/>
        <w:spacing w:before="240" w:after="120"/>
      </w:pPr>
      <w:r>
        <w:t>11. Riesgos y Gestión de Cambios</w:t>
      </w:r>
    </w:p>
    <w:p w14:paraId="68BEC6D6" w14:textId="77777777" w:rsidR="00E53FE6" w:rsidRDefault="00000000">
      <w:pPr>
        <w:pStyle w:val="Ttulo2"/>
        <w:spacing w:after="120"/>
      </w:pPr>
      <w:r>
        <w:rPr>
          <w:color w:val="1F3864"/>
        </w:rPr>
        <w:t>11.1 Riesgos Identificados y Mitigados</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600"/>
        <w:gridCol w:w="1200"/>
        <w:gridCol w:w="1200"/>
        <w:gridCol w:w="2960"/>
      </w:tblGrid>
      <w:tr w:rsidR="00E53FE6" w14:paraId="08465390" w14:textId="77777777">
        <w:tblPrEx>
          <w:tblCellMar>
            <w:top w:w="0" w:type="dxa"/>
            <w:bottom w:w="0" w:type="dxa"/>
          </w:tblCellMar>
        </w:tblPrEx>
        <w:trPr>
          <w:tblHeader/>
        </w:trPr>
        <w:tc>
          <w:tcPr>
            <w:tcW w:w="2600" w:type="dxa"/>
            <w:shd w:val="clear" w:color="auto" w:fill="1F3864"/>
            <w:tcMar>
              <w:top w:w="50" w:type="dxa"/>
              <w:left w:w="80" w:type="dxa"/>
              <w:bottom w:w="50" w:type="dxa"/>
              <w:right w:w="80" w:type="dxa"/>
            </w:tcMar>
            <w:vAlign w:val="center"/>
          </w:tcPr>
          <w:p w14:paraId="79DEE917" w14:textId="77777777" w:rsidR="00E53FE6" w:rsidRDefault="00000000">
            <w:pPr>
              <w:spacing w:line="248" w:lineRule="auto"/>
              <w:jc w:val="center"/>
            </w:pPr>
            <w:r>
              <w:rPr>
                <w:b/>
                <w:bCs/>
                <w:color w:val="FFFFFF"/>
                <w:sz w:val="19"/>
                <w:szCs w:val="19"/>
              </w:rPr>
              <w:t>Riesgo</w:t>
            </w:r>
          </w:p>
        </w:tc>
        <w:tc>
          <w:tcPr>
            <w:tcW w:w="1200" w:type="dxa"/>
            <w:shd w:val="clear" w:color="auto" w:fill="1F3864"/>
            <w:tcMar>
              <w:top w:w="50" w:type="dxa"/>
              <w:left w:w="80" w:type="dxa"/>
              <w:bottom w:w="50" w:type="dxa"/>
              <w:right w:w="80" w:type="dxa"/>
            </w:tcMar>
            <w:vAlign w:val="center"/>
          </w:tcPr>
          <w:p w14:paraId="77A10007" w14:textId="77777777" w:rsidR="00E53FE6" w:rsidRDefault="00000000">
            <w:pPr>
              <w:spacing w:line="248" w:lineRule="auto"/>
              <w:jc w:val="center"/>
            </w:pPr>
            <w:r>
              <w:rPr>
                <w:b/>
                <w:bCs/>
                <w:color w:val="FFFFFF"/>
                <w:sz w:val="19"/>
                <w:szCs w:val="19"/>
              </w:rPr>
              <w:t>Impacto</w:t>
            </w:r>
          </w:p>
        </w:tc>
        <w:tc>
          <w:tcPr>
            <w:tcW w:w="1200" w:type="dxa"/>
            <w:shd w:val="clear" w:color="auto" w:fill="1F3864"/>
            <w:tcMar>
              <w:top w:w="50" w:type="dxa"/>
              <w:left w:w="80" w:type="dxa"/>
              <w:bottom w:w="50" w:type="dxa"/>
              <w:right w:w="80" w:type="dxa"/>
            </w:tcMar>
            <w:vAlign w:val="center"/>
          </w:tcPr>
          <w:p w14:paraId="768B034D" w14:textId="77777777" w:rsidR="00E53FE6" w:rsidRDefault="00000000">
            <w:pPr>
              <w:spacing w:line="248" w:lineRule="auto"/>
              <w:jc w:val="center"/>
            </w:pPr>
            <w:proofErr w:type="spellStart"/>
            <w:r>
              <w:rPr>
                <w:b/>
                <w:bCs/>
                <w:color w:val="FFFFFF"/>
                <w:sz w:val="19"/>
                <w:szCs w:val="19"/>
              </w:rPr>
              <w:t>Prob</w:t>
            </w:r>
            <w:proofErr w:type="spellEnd"/>
            <w:r>
              <w:rPr>
                <w:b/>
                <w:bCs/>
                <w:color w:val="FFFFFF"/>
                <w:sz w:val="19"/>
                <w:szCs w:val="19"/>
              </w:rPr>
              <w:t>.</w:t>
            </w:r>
          </w:p>
        </w:tc>
        <w:tc>
          <w:tcPr>
            <w:tcW w:w="2960" w:type="dxa"/>
            <w:shd w:val="clear" w:color="auto" w:fill="1F3864"/>
            <w:tcMar>
              <w:top w:w="50" w:type="dxa"/>
              <w:left w:w="80" w:type="dxa"/>
              <w:bottom w:w="50" w:type="dxa"/>
              <w:right w:w="80" w:type="dxa"/>
            </w:tcMar>
            <w:vAlign w:val="center"/>
          </w:tcPr>
          <w:p w14:paraId="4E0A9D6E" w14:textId="77777777" w:rsidR="00E53FE6" w:rsidRDefault="00000000">
            <w:pPr>
              <w:spacing w:line="248" w:lineRule="auto"/>
              <w:jc w:val="center"/>
            </w:pPr>
            <w:r>
              <w:rPr>
                <w:b/>
                <w:bCs/>
                <w:color w:val="FFFFFF"/>
                <w:sz w:val="19"/>
                <w:szCs w:val="19"/>
              </w:rPr>
              <w:t>Mitigación implementada</w:t>
            </w:r>
          </w:p>
        </w:tc>
      </w:tr>
      <w:tr w:rsidR="00E53FE6" w14:paraId="448B10D3"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0D00838C" w14:textId="77777777" w:rsidR="00E53FE6" w:rsidRDefault="00000000">
            <w:pPr>
              <w:spacing w:line="248" w:lineRule="auto"/>
            </w:pPr>
            <w:r>
              <w:rPr>
                <w:sz w:val="19"/>
                <w:szCs w:val="19"/>
              </w:rPr>
              <w:t>Complejidad de la arquitectura</w:t>
            </w:r>
          </w:p>
        </w:tc>
        <w:tc>
          <w:tcPr>
            <w:tcW w:w="1200" w:type="dxa"/>
            <w:shd w:val="clear" w:color="auto" w:fill="FFFFFF"/>
            <w:tcMar>
              <w:top w:w="50" w:type="dxa"/>
              <w:left w:w="80" w:type="dxa"/>
              <w:bottom w:w="50" w:type="dxa"/>
              <w:right w:w="80" w:type="dxa"/>
            </w:tcMar>
            <w:vAlign w:val="center"/>
          </w:tcPr>
          <w:p w14:paraId="67C3493B" w14:textId="77777777" w:rsidR="00E53FE6" w:rsidRDefault="00000000">
            <w:pPr>
              <w:spacing w:line="248" w:lineRule="auto"/>
              <w:jc w:val="center"/>
            </w:pPr>
            <w:r>
              <w:rPr>
                <w:b/>
                <w:bCs/>
                <w:color w:val="C0392B"/>
                <w:sz w:val="19"/>
                <w:szCs w:val="19"/>
              </w:rPr>
              <w:t>Alto</w:t>
            </w:r>
          </w:p>
        </w:tc>
        <w:tc>
          <w:tcPr>
            <w:tcW w:w="1200" w:type="dxa"/>
            <w:shd w:val="clear" w:color="auto" w:fill="FFFFFF"/>
            <w:tcMar>
              <w:top w:w="50" w:type="dxa"/>
              <w:left w:w="80" w:type="dxa"/>
              <w:bottom w:w="50" w:type="dxa"/>
              <w:right w:w="80" w:type="dxa"/>
            </w:tcMar>
            <w:vAlign w:val="center"/>
          </w:tcPr>
          <w:p w14:paraId="49DD3F30" w14:textId="77777777" w:rsidR="00E53FE6" w:rsidRDefault="00000000">
            <w:pPr>
              <w:spacing w:line="248" w:lineRule="auto"/>
              <w:jc w:val="center"/>
            </w:pPr>
            <w:r>
              <w:rPr>
                <w:color w:val="B7791F"/>
                <w:sz w:val="19"/>
                <w:szCs w:val="19"/>
              </w:rPr>
              <w:t>Media</w:t>
            </w:r>
          </w:p>
        </w:tc>
        <w:tc>
          <w:tcPr>
            <w:tcW w:w="2960" w:type="dxa"/>
            <w:shd w:val="clear" w:color="auto" w:fill="FFFFFF"/>
            <w:tcMar>
              <w:top w:w="50" w:type="dxa"/>
              <w:left w:w="80" w:type="dxa"/>
              <w:bottom w:w="50" w:type="dxa"/>
              <w:right w:w="80" w:type="dxa"/>
            </w:tcMar>
            <w:vAlign w:val="center"/>
          </w:tcPr>
          <w:p w14:paraId="47CDFDB6" w14:textId="77777777" w:rsidR="00E53FE6" w:rsidRDefault="00000000">
            <w:pPr>
              <w:spacing w:line="248" w:lineRule="auto"/>
            </w:pPr>
            <w:r>
              <w:rPr>
                <w:sz w:val="19"/>
                <w:szCs w:val="19"/>
              </w:rPr>
              <w:t xml:space="preserve">Documentación exhaustiva y </w:t>
            </w:r>
            <w:proofErr w:type="spellStart"/>
            <w:r>
              <w:rPr>
                <w:sz w:val="19"/>
                <w:szCs w:val="19"/>
              </w:rPr>
              <w:t>setup</w:t>
            </w:r>
            <w:proofErr w:type="spellEnd"/>
            <w:r>
              <w:rPr>
                <w:sz w:val="19"/>
                <w:szCs w:val="19"/>
              </w:rPr>
              <w:t xml:space="preserve"> Docker completo.</w:t>
            </w:r>
          </w:p>
        </w:tc>
      </w:tr>
      <w:tr w:rsidR="00E53FE6" w14:paraId="6A217CDE"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26114319" w14:textId="77777777" w:rsidR="00E53FE6" w:rsidRDefault="00000000">
            <w:pPr>
              <w:spacing w:line="248" w:lineRule="auto"/>
            </w:pPr>
            <w:r>
              <w:rPr>
                <w:sz w:val="19"/>
                <w:szCs w:val="19"/>
              </w:rPr>
              <w:t>Integración de múltiples tecnologías</w:t>
            </w:r>
          </w:p>
        </w:tc>
        <w:tc>
          <w:tcPr>
            <w:tcW w:w="1200" w:type="dxa"/>
            <w:shd w:val="clear" w:color="auto" w:fill="D6E4F0"/>
            <w:tcMar>
              <w:top w:w="50" w:type="dxa"/>
              <w:left w:w="80" w:type="dxa"/>
              <w:bottom w:w="50" w:type="dxa"/>
              <w:right w:w="80" w:type="dxa"/>
            </w:tcMar>
            <w:vAlign w:val="center"/>
          </w:tcPr>
          <w:p w14:paraId="7F47E4C1" w14:textId="77777777" w:rsidR="00E53FE6" w:rsidRDefault="00000000">
            <w:pPr>
              <w:spacing w:line="248" w:lineRule="auto"/>
              <w:jc w:val="center"/>
            </w:pPr>
            <w:r>
              <w:rPr>
                <w:b/>
                <w:bCs/>
                <w:color w:val="B7791F"/>
                <w:sz w:val="19"/>
                <w:szCs w:val="19"/>
              </w:rPr>
              <w:t>Medio</w:t>
            </w:r>
          </w:p>
        </w:tc>
        <w:tc>
          <w:tcPr>
            <w:tcW w:w="1200" w:type="dxa"/>
            <w:shd w:val="clear" w:color="auto" w:fill="D6E4F0"/>
            <w:tcMar>
              <w:top w:w="50" w:type="dxa"/>
              <w:left w:w="80" w:type="dxa"/>
              <w:bottom w:w="50" w:type="dxa"/>
              <w:right w:w="80" w:type="dxa"/>
            </w:tcMar>
            <w:vAlign w:val="center"/>
          </w:tcPr>
          <w:p w14:paraId="041FB5AE" w14:textId="77777777" w:rsidR="00E53FE6" w:rsidRDefault="00000000">
            <w:pPr>
              <w:spacing w:line="248" w:lineRule="auto"/>
              <w:jc w:val="center"/>
            </w:pPr>
            <w:r>
              <w:rPr>
                <w:color w:val="C0392B"/>
                <w:sz w:val="19"/>
                <w:szCs w:val="19"/>
              </w:rPr>
              <w:t>Alta</w:t>
            </w:r>
          </w:p>
        </w:tc>
        <w:tc>
          <w:tcPr>
            <w:tcW w:w="2960" w:type="dxa"/>
            <w:shd w:val="clear" w:color="auto" w:fill="D6E4F0"/>
            <w:tcMar>
              <w:top w:w="50" w:type="dxa"/>
              <w:left w:w="80" w:type="dxa"/>
              <w:bottom w:w="50" w:type="dxa"/>
              <w:right w:w="80" w:type="dxa"/>
            </w:tcMar>
            <w:vAlign w:val="center"/>
          </w:tcPr>
          <w:p w14:paraId="4F898789" w14:textId="77777777" w:rsidR="00E53FE6" w:rsidRDefault="00000000">
            <w:pPr>
              <w:spacing w:line="248" w:lineRule="auto"/>
            </w:pPr>
            <w:r>
              <w:rPr>
                <w:sz w:val="19"/>
                <w:szCs w:val="19"/>
              </w:rPr>
              <w:t xml:space="preserve">CI/CD automatizado y </w:t>
            </w:r>
            <w:proofErr w:type="spellStart"/>
            <w:r>
              <w:rPr>
                <w:sz w:val="19"/>
                <w:szCs w:val="19"/>
              </w:rPr>
              <w:t>testing</w:t>
            </w:r>
            <w:proofErr w:type="spellEnd"/>
            <w:r>
              <w:rPr>
                <w:sz w:val="19"/>
                <w:szCs w:val="19"/>
              </w:rPr>
              <w:t xml:space="preserve"> exhaustivo.</w:t>
            </w:r>
          </w:p>
        </w:tc>
      </w:tr>
      <w:tr w:rsidR="00E53FE6" w14:paraId="76C6C81F"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21C03248" w14:textId="77777777" w:rsidR="00E53FE6" w:rsidRDefault="00000000">
            <w:pPr>
              <w:spacing w:line="248" w:lineRule="auto"/>
            </w:pPr>
            <w:r>
              <w:rPr>
                <w:sz w:val="19"/>
                <w:szCs w:val="19"/>
              </w:rPr>
              <w:t>Precisión de los modelos ML</w:t>
            </w:r>
          </w:p>
        </w:tc>
        <w:tc>
          <w:tcPr>
            <w:tcW w:w="1200" w:type="dxa"/>
            <w:shd w:val="clear" w:color="auto" w:fill="FFFFFF"/>
            <w:tcMar>
              <w:top w:w="50" w:type="dxa"/>
              <w:left w:w="80" w:type="dxa"/>
              <w:bottom w:w="50" w:type="dxa"/>
              <w:right w:w="80" w:type="dxa"/>
            </w:tcMar>
            <w:vAlign w:val="center"/>
          </w:tcPr>
          <w:p w14:paraId="6555C1A1" w14:textId="77777777" w:rsidR="00E53FE6" w:rsidRDefault="00000000">
            <w:pPr>
              <w:spacing w:line="248" w:lineRule="auto"/>
              <w:jc w:val="center"/>
            </w:pPr>
            <w:r>
              <w:rPr>
                <w:b/>
                <w:bCs/>
                <w:color w:val="C0392B"/>
                <w:sz w:val="19"/>
                <w:szCs w:val="19"/>
              </w:rPr>
              <w:t>Alto</w:t>
            </w:r>
          </w:p>
        </w:tc>
        <w:tc>
          <w:tcPr>
            <w:tcW w:w="1200" w:type="dxa"/>
            <w:shd w:val="clear" w:color="auto" w:fill="FFFFFF"/>
            <w:tcMar>
              <w:top w:w="50" w:type="dxa"/>
              <w:left w:w="80" w:type="dxa"/>
              <w:bottom w:w="50" w:type="dxa"/>
              <w:right w:w="80" w:type="dxa"/>
            </w:tcMar>
            <w:vAlign w:val="center"/>
          </w:tcPr>
          <w:p w14:paraId="25F236A6" w14:textId="77777777" w:rsidR="00E53FE6" w:rsidRDefault="00000000">
            <w:pPr>
              <w:spacing w:line="248" w:lineRule="auto"/>
              <w:jc w:val="center"/>
            </w:pPr>
            <w:r>
              <w:rPr>
                <w:color w:val="B7791F"/>
                <w:sz w:val="19"/>
                <w:szCs w:val="19"/>
              </w:rPr>
              <w:t>Media</w:t>
            </w:r>
          </w:p>
        </w:tc>
        <w:tc>
          <w:tcPr>
            <w:tcW w:w="2960" w:type="dxa"/>
            <w:shd w:val="clear" w:color="auto" w:fill="FFFFFF"/>
            <w:tcMar>
              <w:top w:w="50" w:type="dxa"/>
              <w:left w:w="80" w:type="dxa"/>
              <w:bottom w:w="50" w:type="dxa"/>
              <w:right w:w="80" w:type="dxa"/>
            </w:tcMar>
            <w:vAlign w:val="center"/>
          </w:tcPr>
          <w:p w14:paraId="58274D21" w14:textId="77777777" w:rsidR="00E53FE6" w:rsidRDefault="00000000">
            <w:pPr>
              <w:spacing w:line="248" w:lineRule="auto"/>
            </w:pPr>
            <w:r>
              <w:rPr>
                <w:sz w:val="19"/>
                <w:szCs w:val="19"/>
              </w:rPr>
              <w:t xml:space="preserve">Feature </w:t>
            </w:r>
            <w:proofErr w:type="spellStart"/>
            <w:r>
              <w:rPr>
                <w:sz w:val="19"/>
                <w:szCs w:val="19"/>
              </w:rPr>
              <w:t>engineering</w:t>
            </w:r>
            <w:proofErr w:type="spellEnd"/>
            <w:r>
              <w:rPr>
                <w:sz w:val="19"/>
                <w:szCs w:val="19"/>
              </w:rPr>
              <w:t xml:space="preserve"> avanzado y explicabilidad SHAP.</w:t>
            </w:r>
          </w:p>
        </w:tc>
      </w:tr>
      <w:tr w:rsidR="00E53FE6" w14:paraId="602FFD8F"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42F844FF" w14:textId="77777777" w:rsidR="00E53FE6" w:rsidRDefault="00000000">
            <w:pPr>
              <w:spacing w:line="248" w:lineRule="auto"/>
            </w:pPr>
            <w:r>
              <w:rPr>
                <w:sz w:val="19"/>
                <w:szCs w:val="19"/>
              </w:rPr>
              <w:t>Escalabilidad de la base de datos</w:t>
            </w:r>
          </w:p>
        </w:tc>
        <w:tc>
          <w:tcPr>
            <w:tcW w:w="1200" w:type="dxa"/>
            <w:shd w:val="clear" w:color="auto" w:fill="D6E4F0"/>
            <w:tcMar>
              <w:top w:w="50" w:type="dxa"/>
              <w:left w:w="80" w:type="dxa"/>
              <w:bottom w:w="50" w:type="dxa"/>
              <w:right w:w="80" w:type="dxa"/>
            </w:tcMar>
            <w:vAlign w:val="center"/>
          </w:tcPr>
          <w:p w14:paraId="497BCEAA" w14:textId="77777777" w:rsidR="00E53FE6" w:rsidRDefault="00000000">
            <w:pPr>
              <w:spacing w:line="248" w:lineRule="auto"/>
              <w:jc w:val="center"/>
            </w:pPr>
            <w:r>
              <w:rPr>
                <w:b/>
                <w:bCs/>
                <w:color w:val="B7791F"/>
                <w:sz w:val="19"/>
                <w:szCs w:val="19"/>
              </w:rPr>
              <w:t>Medio</w:t>
            </w:r>
          </w:p>
        </w:tc>
        <w:tc>
          <w:tcPr>
            <w:tcW w:w="1200" w:type="dxa"/>
            <w:shd w:val="clear" w:color="auto" w:fill="D6E4F0"/>
            <w:tcMar>
              <w:top w:w="50" w:type="dxa"/>
              <w:left w:w="80" w:type="dxa"/>
              <w:bottom w:w="50" w:type="dxa"/>
              <w:right w:w="80" w:type="dxa"/>
            </w:tcMar>
            <w:vAlign w:val="center"/>
          </w:tcPr>
          <w:p w14:paraId="2DB43C68" w14:textId="77777777" w:rsidR="00E53FE6" w:rsidRDefault="00000000">
            <w:pPr>
              <w:spacing w:line="248" w:lineRule="auto"/>
              <w:jc w:val="center"/>
            </w:pPr>
            <w:r>
              <w:rPr>
                <w:color w:val="2E7D32"/>
                <w:sz w:val="19"/>
                <w:szCs w:val="19"/>
              </w:rPr>
              <w:t>Baja</w:t>
            </w:r>
          </w:p>
        </w:tc>
        <w:tc>
          <w:tcPr>
            <w:tcW w:w="2960" w:type="dxa"/>
            <w:shd w:val="clear" w:color="auto" w:fill="D6E4F0"/>
            <w:tcMar>
              <w:top w:w="50" w:type="dxa"/>
              <w:left w:w="80" w:type="dxa"/>
              <w:bottom w:w="50" w:type="dxa"/>
              <w:right w:w="80" w:type="dxa"/>
            </w:tcMar>
            <w:vAlign w:val="center"/>
          </w:tcPr>
          <w:p w14:paraId="767E23CA" w14:textId="77777777" w:rsidR="00E53FE6" w:rsidRDefault="00000000">
            <w:pPr>
              <w:spacing w:line="248" w:lineRule="auto"/>
            </w:pPr>
            <w:r>
              <w:rPr>
                <w:sz w:val="19"/>
                <w:szCs w:val="19"/>
              </w:rPr>
              <w:t>MongoDB con índices y Redis para caché.</w:t>
            </w:r>
          </w:p>
        </w:tc>
      </w:tr>
      <w:tr w:rsidR="00E53FE6" w14:paraId="186C59A9"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2C1F367C" w14:textId="77777777" w:rsidR="00E53FE6" w:rsidRDefault="00000000">
            <w:pPr>
              <w:spacing w:line="248" w:lineRule="auto"/>
            </w:pPr>
            <w:r>
              <w:rPr>
                <w:sz w:val="19"/>
                <w:szCs w:val="19"/>
              </w:rPr>
              <w:t>Rendimiento de la API</w:t>
            </w:r>
          </w:p>
        </w:tc>
        <w:tc>
          <w:tcPr>
            <w:tcW w:w="1200" w:type="dxa"/>
            <w:shd w:val="clear" w:color="auto" w:fill="FFFFFF"/>
            <w:tcMar>
              <w:top w:w="50" w:type="dxa"/>
              <w:left w:w="80" w:type="dxa"/>
              <w:bottom w:w="50" w:type="dxa"/>
              <w:right w:w="80" w:type="dxa"/>
            </w:tcMar>
            <w:vAlign w:val="center"/>
          </w:tcPr>
          <w:p w14:paraId="4479FD3A" w14:textId="77777777" w:rsidR="00E53FE6" w:rsidRDefault="00000000">
            <w:pPr>
              <w:spacing w:line="248" w:lineRule="auto"/>
              <w:jc w:val="center"/>
            </w:pPr>
            <w:r>
              <w:rPr>
                <w:b/>
                <w:bCs/>
                <w:color w:val="C0392B"/>
                <w:sz w:val="19"/>
                <w:szCs w:val="19"/>
              </w:rPr>
              <w:t>Alto</w:t>
            </w:r>
          </w:p>
        </w:tc>
        <w:tc>
          <w:tcPr>
            <w:tcW w:w="1200" w:type="dxa"/>
            <w:shd w:val="clear" w:color="auto" w:fill="FFFFFF"/>
            <w:tcMar>
              <w:top w:w="50" w:type="dxa"/>
              <w:left w:w="80" w:type="dxa"/>
              <w:bottom w:w="50" w:type="dxa"/>
              <w:right w:w="80" w:type="dxa"/>
            </w:tcMar>
            <w:vAlign w:val="center"/>
          </w:tcPr>
          <w:p w14:paraId="16F46D2B" w14:textId="77777777" w:rsidR="00E53FE6" w:rsidRDefault="00000000">
            <w:pPr>
              <w:spacing w:line="248" w:lineRule="auto"/>
              <w:jc w:val="center"/>
            </w:pPr>
            <w:r>
              <w:rPr>
                <w:color w:val="2E7D32"/>
                <w:sz w:val="19"/>
                <w:szCs w:val="19"/>
              </w:rPr>
              <w:t>Baja</w:t>
            </w:r>
          </w:p>
        </w:tc>
        <w:tc>
          <w:tcPr>
            <w:tcW w:w="2960" w:type="dxa"/>
            <w:shd w:val="clear" w:color="auto" w:fill="FFFFFF"/>
            <w:tcMar>
              <w:top w:w="50" w:type="dxa"/>
              <w:left w:w="80" w:type="dxa"/>
              <w:bottom w:w="50" w:type="dxa"/>
              <w:right w:w="80" w:type="dxa"/>
            </w:tcMar>
            <w:vAlign w:val="center"/>
          </w:tcPr>
          <w:p w14:paraId="3A0CCEF5" w14:textId="77777777" w:rsidR="00E53FE6" w:rsidRDefault="00000000">
            <w:pPr>
              <w:spacing w:line="248" w:lineRule="auto"/>
            </w:pPr>
            <w:r>
              <w:rPr>
                <w:sz w:val="19"/>
                <w:szCs w:val="19"/>
              </w:rPr>
              <w:t>Latencia &lt; 500 ms y caché implementado.</w:t>
            </w:r>
          </w:p>
        </w:tc>
      </w:tr>
      <w:tr w:rsidR="00E53FE6" w14:paraId="0DBFCB71" w14:textId="77777777">
        <w:tblPrEx>
          <w:tblCellMar>
            <w:top w:w="0" w:type="dxa"/>
            <w:bottom w:w="0" w:type="dxa"/>
          </w:tblCellMar>
        </w:tblPrEx>
        <w:tc>
          <w:tcPr>
            <w:tcW w:w="2600" w:type="dxa"/>
            <w:shd w:val="clear" w:color="auto" w:fill="D6E4F0"/>
            <w:tcMar>
              <w:top w:w="50" w:type="dxa"/>
              <w:left w:w="80" w:type="dxa"/>
              <w:bottom w:w="50" w:type="dxa"/>
              <w:right w:w="80" w:type="dxa"/>
            </w:tcMar>
            <w:vAlign w:val="center"/>
          </w:tcPr>
          <w:p w14:paraId="0FB854E8" w14:textId="77777777" w:rsidR="00E53FE6" w:rsidRDefault="00000000">
            <w:pPr>
              <w:spacing w:line="248" w:lineRule="auto"/>
            </w:pPr>
            <w:r>
              <w:rPr>
                <w:sz w:val="19"/>
                <w:szCs w:val="19"/>
              </w:rPr>
              <w:t>Seguridad de datos médicos</w:t>
            </w:r>
          </w:p>
        </w:tc>
        <w:tc>
          <w:tcPr>
            <w:tcW w:w="1200" w:type="dxa"/>
            <w:shd w:val="clear" w:color="auto" w:fill="D6E4F0"/>
            <w:tcMar>
              <w:top w:w="50" w:type="dxa"/>
              <w:left w:w="80" w:type="dxa"/>
              <w:bottom w:w="50" w:type="dxa"/>
              <w:right w:w="80" w:type="dxa"/>
            </w:tcMar>
            <w:vAlign w:val="center"/>
          </w:tcPr>
          <w:p w14:paraId="2D9DF7B6" w14:textId="77777777" w:rsidR="00E53FE6" w:rsidRDefault="00000000">
            <w:pPr>
              <w:spacing w:line="248" w:lineRule="auto"/>
              <w:jc w:val="center"/>
            </w:pPr>
            <w:r>
              <w:rPr>
                <w:b/>
                <w:bCs/>
                <w:color w:val="C0392B"/>
                <w:sz w:val="19"/>
                <w:szCs w:val="19"/>
              </w:rPr>
              <w:t>Crítico</w:t>
            </w:r>
          </w:p>
        </w:tc>
        <w:tc>
          <w:tcPr>
            <w:tcW w:w="1200" w:type="dxa"/>
            <w:shd w:val="clear" w:color="auto" w:fill="D6E4F0"/>
            <w:tcMar>
              <w:top w:w="50" w:type="dxa"/>
              <w:left w:w="80" w:type="dxa"/>
              <w:bottom w:w="50" w:type="dxa"/>
              <w:right w:w="80" w:type="dxa"/>
            </w:tcMar>
            <w:vAlign w:val="center"/>
          </w:tcPr>
          <w:p w14:paraId="2034DA22" w14:textId="77777777" w:rsidR="00E53FE6" w:rsidRDefault="00000000">
            <w:pPr>
              <w:spacing w:line="248" w:lineRule="auto"/>
              <w:jc w:val="center"/>
            </w:pPr>
            <w:r>
              <w:rPr>
                <w:color w:val="2E7D32"/>
                <w:sz w:val="19"/>
                <w:szCs w:val="19"/>
              </w:rPr>
              <w:t>Baja</w:t>
            </w:r>
          </w:p>
        </w:tc>
        <w:tc>
          <w:tcPr>
            <w:tcW w:w="2960" w:type="dxa"/>
            <w:shd w:val="clear" w:color="auto" w:fill="D6E4F0"/>
            <w:tcMar>
              <w:top w:w="50" w:type="dxa"/>
              <w:left w:w="80" w:type="dxa"/>
              <w:bottom w:w="50" w:type="dxa"/>
              <w:right w:w="80" w:type="dxa"/>
            </w:tcMar>
            <w:vAlign w:val="center"/>
          </w:tcPr>
          <w:p w14:paraId="26A11C1A" w14:textId="77777777" w:rsidR="00E53FE6" w:rsidRDefault="00000000">
            <w:pPr>
              <w:spacing w:line="248" w:lineRule="auto"/>
            </w:pPr>
            <w:r>
              <w:rPr>
                <w:sz w:val="19"/>
                <w:szCs w:val="19"/>
              </w:rPr>
              <w:t>Cifrado, JWT, RBAC y logs de auditoría.</w:t>
            </w:r>
          </w:p>
        </w:tc>
      </w:tr>
    </w:tbl>
    <w:p w14:paraId="11EC7828" w14:textId="77777777" w:rsidR="00E53FE6" w:rsidRDefault="00E53FE6">
      <w:pPr>
        <w:spacing w:after="120"/>
      </w:pPr>
    </w:p>
    <w:p w14:paraId="37CA62A9" w14:textId="77777777" w:rsidR="00E53FE6" w:rsidRDefault="00000000">
      <w:pPr>
        <w:pStyle w:val="Ttulo2"/>
        <w:spacing w:after="120"/>
      </w:pPr>
      <w:r>
        <w:rPr>
          <w:color w:val="1F3864"/>
        </w:rPr>
        <w:t>11.2 Cambios Gestionados Durante el Proyecto</w:t>
      </w:r>
    </w:p>
    <w:p w14:paraId="6A37B5D9" w14:textId="77777777" w:rsidR="00E53FE6" w:rsidRDefault="00000000">
      <w:pPr>
        <w:spacing w:after="120" w:line="276" w:lineRule="auto"/>
        <w:jc w:val="both"/>
      </w:pPr>
      <w:r>
        <w:rPr>
          <w:b/>
          <w:bCs/>
        </w:rPr>
        <w:lastRenderedPageBreak/>
        <w:t xml:space="preserve">Expansión del sistema ML (Sprint 6–7): </w:t>
      </w:r>
      <w:r>
        <w:t>se decidió implementar XGBoost y una red neuronal MLP además de Random Forest, para mejorar la precisión. Resultado: precisión de hasta 99.6 % con el MLP.</w:t>
      </w:r>
    </w:p>
    <w:p w14:paraId="76483878" w14:textId="77777777" w:rsidR="00E53FE6" w:rsidRDefault="00000000">
      <w:pPr>
        <w:spacing w:after="120" w:line="276" w:lineRule="auto"/>
        <w:jc w:val="both"/>
      </w:pPr>
      <w:r>
        <w:rPr>
          <w:b/>
          <w:bCs/>
        </w:rPr>
        <w:t xml:space="preserve">Implementación de SHAP (Sprint 7): </w:t>
      </w:r>
      <w:r>
        <w:t>se agregó la explicabilidad SHAP para cumplir con los requisitos de transparencia médica. Resultado: sistema de explicabilidad funcional.</w:t>
      </w:r>
    </w:p>
    <w:p w14:paraId="4BAB5059" w14:textId="77777777" w:rsidR="00E53FE6" w:rsidRDefault="00000000">
      <w:pPr>
        <w:spacing w:after="120" w:line="276" w:lineRule="auto"/>
        <w:jc w:val="both"/>
      </w:pPr>
      <w:r>
        <w:rPr>
          <w:b/>
          <w:bCs/>
        </w:rPr>
        <w:t xml:space="preserve">Docker Compose completo (Sprint 2): </w:t>
      </w:r>
      <w:r>
        <w:t xml:space="preserve">se migró de la instalación manual a Docker, reduciendo el tiempo de </w:t>
      </w:r>
      <w:proofErr w:type="spellStart"/>
      <w:r>
        <w:t>setup</w:t>
      </w:r>
      <w:proofErr w:type="spellEnd"/>
      <w:r>
        <w:t xml:space="preserve"> en un 80 % (de ~25 a ~5 minutos).</w:t>
      </w:r>
    </w:p>
    <w:p w14:paraId="063650CF" w14:textId="77777777" w:rsidR="00E53FE6" w:rsidRDefault="00000000">
      <w:pPr>
        <w:pStyle w:val="Ttulo2"/>
        <w:spacing w:after="120"/>
      </w:pPr>
      <w:r>
        <w:rPr>
          <w:color w:val="1F3864"/>
        </w:rPr>
        <w:t>11.3 Gestión del Cambio en el Product Backlog</w:t>
      </w:r>
    </w:p>
    <w:p w14:paraId="6CC6CCF2" w14:textId="77777777" w:rsidR="00E53FE6" w:rsidRDefault="00000000">
      <w:pPr>
        <w:spacing w:after="120" w:line="276" w:lineRule="auto"/>
        <w:jc w:val="both"/>
      </w:pPr>
      <w:r>
        <w:t xml:space="preserve">Los cambios se gestionan mediante el proceso: identificación (el interesado propone el cambio y el Product </w:t>
      </w:r>
      <w:proofErr w:type="spellStart"/>
      <w:r>
        <w:t>Owner</w:t>
      </w:r>
      <w:proofErr w:type="spellEnd"/>
      <w:r>
        <w:t xml:space="preserve"> evalúa valor frente a esfuerzo), priorización (método </w:t>
      </w:r>
      <w:proofErr w:type="spellStart"/>
      <w:r>
        <w:t>MoSCoW</w:t>
      </w:r>
      <w:proofErr w:type="spellEnd"/>
      <w:r>
        <w:t>), incorporación al sprint correspondiente y seguimiento mediante el tracking de velocidad.</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460"/>
        <w:gridCol w:w="1900"/>
        <w:gridCol w:w="1900"/>
        <w:gridCol w:w="1700"/>
      </w:tblGrid>
      <w:tr w:rsidR="00E53FE6" w14:paraId="0169FF0A" w14:textId="77777777">
        <w:tblPrEx>
          <w:tblCellMar>
            <w:top w:w="0" w:type="dxa"/>
            <w:bottom w:w="0" w:type="dxa"/>
          </w:tblCellMar>
        </w:tblPrEx>
        <w:trPr>
          <w:tblHeader/>
        </w:trPr>
        <w:tc>
          <w:tcPr>
            <w:tcW w:w="2460" w:type="dxa"/>
            <w:shd w:val="clear" w:color="auto" w:fill="1F3864"/>
            <w:tcMar>
              <w:top w:w="50" w:type="dxa"/>
              <w:left w:w="80" w:type="dxa"/>
              <w:bottom w:w="50" w:type="dxa"/>
              <w:right w:w="80" w:type="dxa"/>
            </w:tcMar>
            <w:vAlign w:val="center"/>
          </w:tcPr>
          <w:p w14:paraId="21B13F26" w14:textId="77777777" w:rsidR="00E53FE6" w:rsidRDefault="00000000">
            <w:pPr>
              <w:spacing w:line="248" w:lineRule="auto"/>
              <w:jc w:val="center"/>
            </w:pPr>
            <w:r>
              <w:rPr>
                <w:b/>
                <w:bCs/>
                <w:color w:val="FFFFFF"/>
                <w:sz w:val="19"/>
                <w:szCs w:val="19"/>
              </w:rPr>
              <w:t>Período</w:t>
            </w:r>
          </w:p>
        </w:tc>
        <w:tc>
          <w:tcPr>
            <w:tcW w:w="1900" w:type="dxa"/>
            <w:shd w:val="clear" w:color="auto" w:fill="1F3864"/>
            <w:tcMar>
              <w:top w:w="50" w:type="dxa"/>
              <w:left w:w="80" w:type="dxa"/>
              <w:bottom w:w="50" w:type="dxa"/>
              <w:right w:w="80" w:type="dxa"/>
            </w:tcMar>
            <w:vAlign w:val="center"/>
          </w:tcPr>
          <w:p w14:paraId="27D0698D" w14:textId="77777777" w:rsidR="00E53FE6" w:rsidRDefault="00000000">
            <w:pPr>
              <w:spacing w:line="248" w:lineRule="auto"/>
              <w:jc w:val="center"/>
            </w:pPr>
            <w:r>
              <w:rPr>
                <w:b/>
                <w:bCs/>
                <w:color w:val="FFFFFF"/>
                <w:sz w:val="19"/>
                <w:szCs w:val="19"/>
              </w:rPr>
              <w:t>Historias agregadas</w:t>
            </w:r>
          </w:p>
        </w:tc>
        <w:tc>
          <w:tcPr>
            <w:tcW w:w="1900" w:type="dxa"/>
            <w:shd w:val="clear" w:color="auto" w:fill="1F3864"/>
            <w:tcMar>
              <w:top w:w="50" w:type="dxa"/>
              <w:left w:w="80" w:type="dxa"/>
              <w:bottom w:w="50" w:type="dxa"/>
              <w:right w:w="80" w:type="dxa"/>
            </w:tcMar>
            <w:vAlign w:val="center"/>
          </w:tcPr>
          <w:p w14:paraId="016E0A69" w14:textId="77777777" w:rsidR="00E53FE6" w:rsidRDefault="00000000">
            <w:pPr>
              <w:spacing w:line="248" w:lineRule="auto"/>
              <w:jc w:val="center"/>
            </w:pPr>
            <w:r>
              <w:rPr>
                <w:b/>
                <w:bCs/>
                <w:color w:val="FFFFFF"/>
                <w:sz w:val="19"/>
                <w:szCs w:val="19"/>
              </w:rPr>
              <w:t>Historias modificadas</w:t>
            </w:r>
          </w:p>
        </w:tc>
        <w:tc>
          <w:tcPr>
            <w:tcW w:w="1700" w:type="dxa"/>
            <w:shd w:val="clear" w:color="auto" w:fill="1F3864"/>
            <w:tcMar>
              <w:top w:w="50" w:type="dxa"/>
              <w:left w:w="80" w:type="dxa"/>
              <w:bottom w:w="50" w:type="dxa"/>
              <w:right w:w="80" w:type="dxa"/>
            </w:tcMar>
            <w:vAlign w:val="center"/>
          </w:tcPr>
          <w:p w14:paraId="75921CDB" w14:textId="77777777" w:rsidR="00E53FE6" w:rsidRDefault="00000000">
            <w:pPr>
              <w:spacing w:line="248" w:lineRule="auto"/>
              <w:jc w:val="center"/>
            </w:pPr>
            <w:r>
              <w:rPr>
                <w:b/>
                <w:bCs/>
                <w:color w:val="FFFFFF"/>
                <w:sz w:val="19"/>
                <w:szCs w:val="19"/>
              </w:rPr>
              <w:t>Tasa de cambio</w:t>
            </w:r>
          </w:p>
        </w:tc>
      </w:tr>
      <w:tr w:rsidR="00E53FE6" w14:paraId="3402600A" w14:textId="77777777">
        <w:tblPrEx>
          <w:tblCellMar>
            <w:top w:w="0" w:type="dxa"/>
            <w:bottom w:w="0" w:type="dxa"/>
          </w:tblCellMar>
        </w:tblPrEx>
        <w:tc>
          <w:tcPr>
            <w:tcW w:w="2460" w:type="dxa"/>
            <w:shd w:val="clear" w:color="auto" w:fill="FFFFFF"/>
            <w:tcMar>
              <w:top w:w="50" w:type="dxa"/>
              <w:left w:w="80" w:type="dxa"/>
              <w:bottom w:w="50" w:type="dxa"/>
              <w:right w:w="80" w:type="dxa"/>
            </w:tcMar>
            <w:vAlign w:val="center"/>
          </w:tcPr>
          <w:p w14:paraId="5A69DCDA" w14:textId="77777777" w:rsidR="00E53FE6" w:rsidRDefault="00000000">
            <w:pPr>
              <w:spacing w:line="248" w:lineRule="auto"/>
            </w:pPr>
            <w:r>
              <w:rPr>
                <w:sz w:val="19"/>
                <w:szCs w:val="19"/>
              </w:rPr>
              <w:t>Sprints 1–3</w:t>
            </w:r>
          </w:p>
        </w:tc>
        <w:tc>
          <w:tcPr>
            <w:tcW w:w="1900" w:type="dxa"/>
            <w:shd w:val="clear" w:color="auto" w:fill="FFFFFF"/>
            <w:tcMar>
              <w:top w:w="50" w:type="dxa"/>
              <w:left w:w="80" w:type="dxa"/>
              <w:bottom w:w="50" w:type="dxa"/>
              <w:right w:w="80" w:type="dxa"/>
            </w:tcMar>
            <w:vAlign w:val="center"/>
          </w:tcPr>
          <w:p w14:paraId="2A4A7635" w14:textId="77777777" w:rsidR="00E53FE6" w:rsidRDefault="00000000">
            <w:pPr>
              <w:spacing w:line="248" w:lineRule="auto"/>
              <w:jc w:val="center"/>
            </w:pPr>
            <w:r>
              <w:rPr>
                <w:sz w:val="19"/>
                <w:szCs w:val="19"/>
              </w:rPr>
              <w:t>12</w:t>
            </w:r>
          </w:p>
        </w:tc>
        <w:tc>
          <w:tcPr>
            <w:tcW w:w="1900" w:type="dxa"/>
            <w:shd w:val="clear" w:color="auto" w:fill="FFFFFF"/>
            <w:tcMar>
              <w:top w:w="50" w:type="dxa"/>
              <w:left w:w="80" w:type="dxa"/>
              <w:bottom w:w="50" w:type="dxa"/>
              <w:right w:w="80" w:type="dxa"/>
            </w:tcMar>
            <w:vAlign w:val="center"/>
          </w:tcPr>
          <w:p w14:paraId="05A59A7C" w14:textId="77777777" w:rsidR="00E53FE6" w:rsidRDefault="00000000">
            <w:pPr>
              <w:spacing w:line="248" w:lineRule="auto"/>
              <w:jc w:val="center"/>
            </w:pPr>
            <w:r>
              <w:rPr>
                <w:sz w:val="19"/>
                <w:szCs w:val="19"/>
              </w:rPr>
              <w:t>2</w:t>
            </w:r>
          </w:p>
        </w:tc>
        <w:tc>
          <w:tcPr>
            <w:tcW w:w="1700" w:type="dxa"/>
            <w:shd w:val="clear" w:color="auto" w:fill="FFFFFF"/>
            <w:tcMar>
              <w:top w:w="50" w:type="dxa"/>
              <w:left w:w="80" w:type="dxa"/>
              <w:bottom w:w="50" w:type="dxa"/>
              <w:right w:w="80" w:type="dxa"/>
            </w:tcMar>
            <w:vAlign w:val="center"/>
          </w:tcPr>
          <w:p w14:paraId="3D24489C" w14:textId="77777777" w:rsidR="00E53FE6" w:rsidRDefault="00000000">
            <w:pPr>
              <w:spacing w:line="248" w:lineRule="auto"/>
              <w:jc w:val="center"/>
            </w:pPr>
            <w:r>
              <w:rPr>
                <w:sz w:val="19"/>
                <w:szCs w:val="19"/>
              </w:rPr>
              <w:t>4.3 %</w:t>
            </w:r>
          </w:p>
        </w:tc>
      </w:tr>
      <w:tr w:rsidR="00E53FE6" w14:paraId="26C4BC5F" w14:textId="77777777">
        <w:tblPrEx>
          <w:tblCellMar>
            <w:top w:w="0" w:type="dxa"/>
            <w:bottom w:w="0" w:type="dxa"/>
          </w:tblCellMar>
        </w:tblPrEx>
        <w:tc>
          <w:tcPr>
            <w:tcW w:w="2460" w:type="dxa"/>
            <w:shd w:val="clear" w:color="auto" w:fill="D6E4F0"/>
            <w:tcMar>
              <w:top w:w="50" w:type="dxa"/>
              <w:left w:w="80" w:type="dxa"/>
              <w:bottom w:w="50" w:type="dxa"/>
              <w:right w:w="80" w:type="dxa"/>
            </w:tcMar>
            <w:vAlign w:val="center"/>
          </w:tcPr>
          <w:p w14:paraId="5A2B3187" w14:textId="77777777" w:rsidR="00E53FE6" w:rsidRDefault="00000000">
            <w:pPr>
              <w:spacing w:line="248" w:lineRule="auto"/>
            </w:pPr>
            <w:r>
              <w:rPr>
                <w:sz w:val="19"/>
                <w:szCs w:val="19"/>
              </w:rPr>
              <w:t>Sprints 4–6</w:t>
            </w:r>
          </w:p>
        </w:tc>
        <w:tc>
          <w:tcPr>
            <w:tcW w:w="1900" w:type="dxa"/>
            <w:shd w:val="clear" w:color="auto" w:fill="D6E4F0"/>
            <w:tcMar>
              <w:top w:w="50" w:type="dxa"/>
              <w:left w:w="80" w:type="dxa"/>
              <w:bottom w:w="50" w:type="dxa"/>
              <w:right w:w="80" w:type="dxa"/>
            </w:tcMar>
            <w:vAlign w:val="center"/>
          </w:tcPr>
          <w:p w14:paraId="4617F656" w14:textId="77777777" w:rsidR="00E53FE6" w:rsidRDefault="00000000">
            <w:pPr>
              <w:spacing w:line="248" w:lineRule="auto"/>
              <w:jc w:val="center"/>
            </w:pPr>
            <w:r>
              <w:rPr>
                <w:sz w:val="19"/>
                <w:szCs w:val="19"/>
              </w:rPr>
              <w:t>8</w:t>
            </w:r>
          </w:p>
        </w:tc>
        <w:tc>
          <w:tcPr>
            <w:tcW w:w="1900" w:type="dxa"/>
            <w:shd w:val="clear" w:color="auto" w:fill="D6E4F0"/>
            <w:tcMar>
              <w:top w:w="50" w:type="dxa"/>
              <w:left w:w="80" w:type="dxa"/>
              <w:bottom w:w="50" w:type="dxa"/>
              <w:right w:w="80" w:type="dxa"/>
            </w:tcMar>
            <w:vAlign w:val="center"/>
          </w:tcPr>
          <w:p w14:paraId="20522978" w14:textId="77777777" w:rsidR="00E53FE6" w:rsidRDefault="00000000">
            <w:pPr>
              <w:spacing w:line="248" w:lineRule="auto"/>
              <w:jc w:val="center"/>
            </w:pPr>
            <w:r>
              <w:rPr>
                <w:sz w:val="19"/>
                <w:szCs w:val="19"/>
              </w:rPr>
              <w:t>4</w:t>
            </w:r>
          </w:p>
        </w:tc>
        <w:tc>
          <w:tcPr>
            <w:tcW w:w="1700" w:type="dxa"/>
            <w:shd w:val="clear" w:color="auto" w:fill="D6E4F0"/>
            <w:tcMar>
              <w:top w:w="50" w:type="dxa"/>
              <w:left w:w="80" w:type="dxa"/>
              <w:bottom w:w="50" w:type="dxa"/>
              <w:right w:w="80" w:type="dxa"/>
            </w:tcMar>
            <w:vAlign w:val="center"/>
          </w:tcPr>
          <w:p w14:paraId="0B0DAD79" w14:textId="77777777" w:rsidR="00E53FE6" w:rsidRDefault="00000000">
            <w:pPr>
              <w:spacing w:line="248" w:lineRule="auto"/>
              <w:jc w:val="center"/>
            </w:pPr>
            <w:r>
              <w:rPr>
                <w:sz w:val="19"/>
                <w:szCs w:val="19"/>
              </w:rPr>
              <w:t>4.0 %</w:t>
            </w:r>
          </w:p>
        </w:tc>
      </w:tr>
      <w:tr w:rsidR="00E53FE6" w14:paraId="0A49925E" w14:textId="77777777">
        <w:tblPrEx>
          <w:tblCellMar>
            <w:top w:w="0" w:type="dxa"/>
            <w:bottom w:w="0" w:type="dxa"/>
          </w:tblCellMar>
        </w:tblPrEx>
        <w:tc>
          <w:tcPr>
            <w:tcW w:w="2460" w:type="dxa"/>
            <w:shd w:val="clear" w:color="auto" w:fill="FFFFFF"/>
            <w:tcMar>
              <w:top w:w="50" w:type="dxa"/>
              <w:left w:w="80" w:type="dxa"/>
              <w:bottom w:w="50" w:type="dxa"/>
              <w:right w:w="80" w:type="dxa"/>
            </w:tcMar>
            <w:vAlign w:val="center"/>
          </w:tcPr>
          <w:p w14:paraId="647B51F1" w14:textId="77777777" w:rsidR="00E53FE6" w:rsidRDefault="00000000">
            <w:pPr>
              <w:spacing w:line="248" w:lineRule="auto"/>
            </w:pPr>
            <w:r>
              <w:rPr>
                <w:sz w:val="19"/>
                <w:szCs w:val="19"/>
              </w:rPr>
              <w:t>Sprints 7–9</w:t>
            </w:r>
          </w:p>
        </w:tc>
        <w:tc>
          <w:tcPr>
            <w:tcW w:w="1900" w:type="dxa"/>
            <w:shd w:val="clear" w:color="auto" w:fill="FFFFFF"/>
            <w:tcMar>
              <w:top w:w="50" w:type="dxa"/>
              <w:left w:w="80" w:type="dxa"/>
              <w:bottom w:w="50" w:type="dxa"/>
              <w:right w:w="80" w:type="dxa"/>
            </w:tcMar>
            <w:vAlign w:val="center"/>
          </w:tcPr>
          <w:p w14:paraId="6A0364B0" w14:textId="77777777" w:rsidR="00E53FE6" w:rsidRDefault="00000000">
            <w:pPr>
              <w:spacing w:line="248" w:lineRule="auto"/>
              <w:jc w:val="center"/>
            </w:pPr>
            <w:r>
              <w:rPr>
                <w:sz w:val="19"/>
                <w:szCs w:val="19"/>
              </w:rPr>
              <w:t>5</w:t>
            </w:r>
          </w:p>
        </w:tc>
        <w:tc>
          <w:tcPr>
            <w:tcW w:w="1900" w:type="dxa"/>
            <w:shd w:val="clear" w:color="auto" w:fill="FFFFFF"/>
            <w:tcMar>
              <w:top w:w="50" w:type="dxa"/>
              <w:left w:w="80" w:type="dxa"/>
              <w:bottom w:w="50" w:type="dxa"/>
              <w:right w:w="80" w:type="dxa"/>
            </w:tcMar>
            <w:vAlign w:val="center"/>
          </w:tcPr>
          <w:p w14:paraId="1F3AA17C" w14:textId="77777777" w:rsidR="00E53FE6" w:rsidRDefault="00000000">
            <w:pPr>
              <w:spacing w:line="248" w:lineRule="auto"/>
              <w:jc w:val="center"/>
            </w:pPr>
            <w:r>
              <w:rPr>
                <w:sz w:val="19"/>
                <w:szCs w:val="19"/>
              </w:rPr>
              <w:t>2</w:t>
            </w:r>
          </w:p>
        </w:tc>
        <w:tc>
          <w:tcPr>
            <w:tcW w:w="1700" w:type="dxa"/>
            <w:shd w:val="clear" w:color="auto" w:fill="FFFFFF"/>
            <w:tcMar>
              <w:top w:w="50" w:type="dxa"/>
              <w:left w:w="80" w:type="dxa"/>
              <w:bottom w:w="50" w:type="dxa"/>
              <w:right w:w="80" w:type="dxa"/>
            </w:tcMar>
            <w:vAlign w:val="center"/>
          </w:tcPr>
          <w:p w14:paraId="2751DAF4" w14:textId="77777777" w:rsidR="00E53FE6" w:rsidRDefault="00000000">
            <w:pPr>
              <w:spacing w:line="248" w:lineRule="auto"/>
              <w:jc w:val="center"/>
            </w:pPr>
            <w:r>
              <w:rPr>
                <w:sz w:val="19"/>
                <w:szCs w:val="19"/>
              </w:rPr>
              <w:t>2.3 %</w:t>
            </w:r>
          </w:p>
        </w:tc>
      </w:tr>
      <w:tr w:rsidR="00E53FE6" w14:paraId="5B18DE81" w14:textId="77777777">
        <w:tblPrEx>
          <w:tblCellMar>
            <w:top w:w="0" w:type="dxa"/>
            <w:bottom w:w="0" w:type="dxa"/>
          </w:tblCellMar>
        </w:tblPrEx>
        <w:tc>
          <w:tcPr>
            <w:tcW w:w="2460" w:type="dxa"/>
            <w:shd w:val="clear" w:color="auto" w:fill="D6E4F0"/>
            <w:tcMar>
              <w:top w:w="50" w:type="dxa"/>
              <w:left w:w="80" w:type="dxa"/>
              <w:bottom w:w="50" w:type="dxa"/>
              <w:right w:w="80" w:type="dxa"/>
            </w:tcMar>
            <w:vAlign w:val="center"/>
          </w:tcPr>
          <w:p w14:paraId="4380DDD1" w14:textId="77777777" w:rsidR="00E53FE6" w:rsidRDefault="00000000">
            <w:pPr>
              <w:spacing w:line="248" w:lineRule="auto"/>
            </w:pPr>
            <w:r>
              <w:rPr>
                <w:b/>
                <w:bCs/>
                <w:sz w:val="19"/>
                <w:szCs w:val="19"/>
              </w:rPr>
              <w:t>Total</w:t>
            </w:r>
          </w:p>
        </w:tc>
        <w:tc>
          <w:tcPr>
            <w:tcW w:w="1900" w:type="dxa"/>
            <w:shd w:val="clear" w:color="auto" w:fill="F2F6FC"/>
            <w:tcMar>
              <w:top w:w="50" w:type="dxa"/>
              <w:left w:w="80" w:type="dxa"/>
              <w:bottom w:w="50" w:type="dxa"/>
              <w:right w:w="80" w:type="dxa"/>
            </w:tcMar>
            <w:vAlign w:val="center"/>
          </w:tcPr>
          <w:p w14:paraId="41CA6135" w14:textId="77777777" w:rsidR="00E53FE6" w:rsidRDefault="00000000">
            <w:pPr>
              <w:spacing w:line="248" w:lineRule="auto"/>
              <w:jc w:val="center"/>
            </w:pPr>
            <w:r>
              <w:rPr>
                <w:b/>
                <w:bCs/>
                <w:sz w:val="19"/>
                <w:szCs w:val="19"/>
              </w:rPr>
              <w:t>25</w:t>
            </w:r>
          </w:p>
        </w:tc>
        <w:tc>
          <w:tcPr>
            <w:tcW w:w="1900" w:type="dxa"/>
            <w:shd w:val="clear" w:color="auto" w:fill="F2F6FC"/>
            <w:tcMar>
              <w:top w:w="50" w:type="dxa"/>
              <w:left w:w="80" w:type="dxa"/>
              <w:bottom w:w="50" w:type="dxa"/>
              <w:right w:w="80" w:type="dxa"/>
            </w:tcMar>
            <w:vAlign w:val="center"/>
          </w:tcPr>
          <w:p w14:paraId="0C0016A2" w14:textId="77777777" w:rsidR="00E53FE6" w:rsidRDefault="00000000">
            <w:pPr>
              <w:spacing w:line="248" w:lineRule="auto"/>
              <w:jc w:val="center"/>
            </w:pPr>
            <w:r>
              <w:rPr>
                <w:b/>
                <w:bCs/>
                <w:sz w:val="19"/>
                <w:szCs w:val="19"/>
              </w:rPr>
              <w:t>8</w:t>
            </w:r>
          </w:p>
        </w:tc>
        <w:tc>
          <w:tcPr>
            <w:tcW w:w="1700" w:type="dxa"/>
            <w:shd w:val="clear" w:color="auto" w:fill="F2F6FC"/>
            <w:tcMar>
              <w:top w:w="50" w:type="dxa"/>
              <w:left w:w="80" w:type="dxa"/>
              <w:bottom w:w="50" w:type="dxa"/>
              <w:right w:w="80" w:type="dxa"/>
            </w:tcMar>
            <w:vAlign w:val="center"/>
          </w:tcPr>
          <w:p w14:paraId="7A70F94C" w14:textId="77777777" w:rsidR="00E53FE6" w:rsidRDefault="00000000">
            <w:pPr>
              <w:spacing w:line="248" w:lineRule="auto"/>
              <w:jc w:val="center"/>
            </w:pPr>
            <w:r>
              <w:rPr>
                <w:b/>
                <w:bCs/>
                <w:color w:val="1F3864"/>
                <w:sz w:val="19"/>
                <w:szCs w:val="19"/>
              </w:rPr>
              <w:t>3.5 %</w:t>
            </w:r>
          </w:p>
        </w:tc>
      </w:tr>
    </w:tbl>
    <w:p w14:paraId="641CEB7B" w14:textId="77777777" w:rsidR="00E53FE6" w:rsidRDefault="00E53FE6">
      <w:pPr>
        <w:spacing w:after="120"/>
      </w:pPr>
    </w:p>
    <w:p w14:paraId="4482A7BF" w14:textId="77777777" w:rsidR="00E53FE6" w:rsidRDefault="00000000">
      <w:pPr>
        <w:spacing w:after="120" w:line="276" w:lineRule="auto"/>
        <w:jc w:val="both"/>
      </w:pPr>
      <w:r>
        <w:rPr>
          <w:b/>
          <w:bCs/>
        </w:rPr>
        <w:t xml:space="preserve">Observación: </w:t>
      </w:r>
      <w:r>
        <w:t>la tasa de cambio fue baja (3.5 %), lo que indica requisitos estables y una planificación efectiva.</w:t>
      </w:r>
    </w:p>
    <w:p w14:paraId="636A30F6" w14:textId="77777777" w:rsidR="00E53FE6" w:rsidRDefault="00000000">
      <w:pPr>
        <w:pStyle w:val="Ttulo1"/>
        <w:spacing w:before="240" w:after="120"/>
      </w:pPr>
      <w:r>
        <w:t>12. Conclusiones</w:t>
      </w:r>
    </w:p>
    <w:p w14:paraId="7BE540C1" w14:textId="77777777" w:rsidR="00E53FE6" w:rsidRDefault="00000000">
      <w:pPr>
        <w:pStyle w:val="Ttulo2"/>
        <w:spacing w:after="120"/>
      </w:pPr>
      <w:r>
        <w:rPr>
          <w:color w:val="1F3864"/>
        </w:rPr>
        <w:t>12.1 Logros Principales</w:t>
      </w:r>
    </w:p>
    <w:p w14:paraId="24F221D4" w14:textId="77777777" w:rsidR="00E53FE6" w:rsidRDefault="00000000">
      <w:pPr>
        <w:pStyle w:val="Prrafodelista"/>
        <w:numPr>
          <w:ilvl w:val="0"/>
          <w:numId w:val="2"/>
        </w:numPr>
        <w:spacing w:after="60" w:line="264" w:lineRule="auto"/>
        <w:jc w:val="both"/>
      </w:pPr>
      <w:r>
        <w:t xml:space="preserve">Implementación exitosa de SCRUM adaptado: 9 sprints, 206 </w:t>
      </w:r>
      <w:proofErr w:type="spellStart"/>
      <w:r>
        <w:t>story</w:t>
      </w:r>
      <w:proofErr w:type="spellEnd"/>
      <w:r>
        <w:t xml:space="preserve"> </w:t>
      </w:r>
      <w:proofErr w:type="spellStart"/>
      <w:r>
        <w:t>points</w:t>
      </w:r>
      <w:proofErr w:type="spellEnd"/>
      <w:r>
        <w:t xml:space="preserve"> entregados, velocidad promedio de 22.9 SP/sprint (14 % superior al objetivo) y tasa de completamiento del 99.3 %.</w:t>
      </w:r>
    </w:p>
    <w:p w14:paraId="78088346" w14:textId="77777777" w:rsidR="00E53FE6" w:rsidRDefault="00000000">
      <w:pPr>
        <w:pStyle w:val="Prrafodelista"/>
        <w:numPr>
          <w:ilvl w:val="0"/>
          <w:numId w:val="2"/>
        </w:numPr>
        <w:spacing w:after="60" w:line="264" w:lineRule="auto"/>
        <w:jc w:val="both"/>
      </w:pPr>
      <w:r>
        <w:t>Sistema de IA de alta precisión: modelos Random Forest (96.9 %), XGBoost (97.3 %) y MLP (99.6 %) entrenados con datos clínicos reales, con explicabilidad SHAP.</w:t>
      </w:r>
    </w:p>
    <w:p w14:paraId="79A11CA5" w14:textId="77777777" w:rsidR="00E53FE6" w:rsidRDefault="00000000">
      <w:pPr>
        <w:pStyle w:val="Prrafodelista"/>
        <w:numPr>
          <w:ilvl w:val="0"/>
          <w:numId w:val="2"/>
        </w:numPr>
        <w:spacing w:after="60" w:line="264" w:lineRule="auto"/>
        <w:jc w:val="both"/>
      </w:pPr>
      <w:r>
        <w:t>Arquitectura robusta: Clean Architecture, 12+ patrones de diseño, Docker y CI/CD completamente configurados.</w:t>
      </w:r>
    </w:p>
    <w:p w14:paraId="34D4EED6" w14:textId="77777777" w:rsidR="00E53FE6" w:rsidRDefault="00000000">
      <w:pPr>
        <w:pStyle w:val="Prrafodelista"/>
        <w:numPr>
          <w:ilvl w:val="0"/>
          <w:numId w:val="2"/>
        </w:numPr>
        <w:spacing w:after="60" w:line="264" w:lineRule="auto"/>
        <w:jc w:val="both"/>
      </w:pPr>
      <w:r>
        <w:t xml:space="preserve">Calidad asegurada: cobertura de tests superior al 85 %, 500+ casos de prueba, </w:t>
      </w:r>
      <w:proofErr w:type="spellStart"/>
      <w:r>
        <w:t>code</w:t>
      </w:r>
      <w:proofErr w:type="spellEnd"/>
      <w:r>
        <w:t xml:space="preserve"> </w:t>
      </w:r>
      <w:proofErr w:type="spellStart"/>
      <w:r>
        <w:t>review</w:t>
      </w:r>
      <w:proofErr w:type="spellEnd"/>
      <w:r>
        <w:t xml:space="preserve"> </w:t>
      </w:r>
      <w:proofErr w:type="spellStart"/>
      <w:r>
        <w:t>coverage</w:t>
      </w:r>
      <w:proofErr w:type="spellEnd"/>
      <w:r>
        <w:t xml:space="preserve"> del 90 % y tasa de bugs inferior al 3 %.</w:t>
      </w:r>
    </w:p>
    <w:p w14:paraId="67DB5C2F" w14:textId="77777777" w:rsidR="00E53FE6" w:rsidRDefault="00000000">
      <w:pPr>
        <w:pStyle w:val="Ttulo2"/>
        <w:spacing w:after="120"/>
      </w:pPr>
      <w:r>
        <w:rPr>
          <w:color w:val="1F3864"/>
        </w:rPr>
        <w:t>12.2 Lecciones Aprendidas</w:t>
      </w:r>
    </w:p>
    <w:p w14:paraId="656C6C1C" w14:textId="77777777" w:rsidR="00E53FE6" w:rsidRDefault="00000000">
      <w:pPr>
        <w:pStyle w:val="Prrafodelista"/>
        <w:numPr>
          <w:ilvl w:val="0"/>
          <w:numId w:val="2"/>
        </w:numPr>
        <w:spacing w:after="60" w:line="264" w:lineRule="auto"/>
        <w:jc w:val="both"/>
      </w:pPr>
      <w:r>
        <w:t>Las iteraciones incrementales permitieron entregas de valor continuas.</w:t>
      </w:r>
    </w:p>
    <w:p w14:paraId="0B7C63BD" w14:textId="77777777" w:rsidR="00E53FE6" w:rsidRDefault="00000000">
      <w:pPr>
        <w:pStyle w:val="Prrafodelista"/>
        <w:numPr>
          <w:ilvl w:val="0"/>
          <w:numId w:val="2"/>
        </w:numPr>
        <w:spacing w:after="60" w:line="264" w:lineRule="auto"/>
        <w:jc w:val="both"/>
      </w:pPr>
      <w:r>
        <w:t xml:space="preserve">Una </w:t>
      </w:r>
      <w:proofErr w:type="spellStart"/>
      <w:r>
        <w:t>Definition</w:t>
      </w:r>
      <w:proofErr w:type="spellEnd"/>
      <w:r>
        <w:t xml:space="preserve"> </w:t>
      </w:r>
      <w:proofErr w:type="spellStart"/>
      <w:r>
        <w:t>of</w:t>
      </w:r>
      <w:proofErr w:type="spellEnd"/>
      <w:r>
        <w:t xml:space="preserve"> Done estricta aseguró una calidad consistente.</w:t>
      </w:r>
    </w:p>
    <w:p w14:paraId="3E0AFCE9" w14:textId="77777777" w:rsidR="00E53FE6" w:rsidRDefault="00000000">
      <w:pPr>
        <w:pStyle w:val="Prrafodelista"/>
        <w:numPr>
          <w:ilvl w:val="0"/>
          <w:numId w:val="2"/>
        </w:numPr>
        <w:spacing w:after="60" w:line="264" w:lineRule="auto"/>
        <w:jc w:val="both"/>
      </w:pPr>
      <w:r>
        <w:t>La comunicación diaria facilitó la identificación temprana de impedimentos.</w:t>
      </w:r>
    </w:p>
    <w:p w14:paraId="469559C6" w14:textId="77777777" w:rsidR="00E53FE6" w:rsidRDefault="00000000">
      <w:pPr>
        <w:pStyle w:val="Prrafodelista"/>
        <w:numPr>
          <w:ilvl w:val="0"/>
          <w:numId w:val="2"/>
        </w:numPr>
        <w:spacing w:after="60" w:line="264" w:lineRule="auto"/>
        <w:jc w:val="both"/>
      </w:pPr>
      <w:r>
        <w:t>La velocidad predecible (85 %) permitió una planificación efectiva.</w:t>
      </w:r>
    </w:p>
    <w:p w14:paraId="6AA1E6AE" w14:textId="77777777" w:rsidR="00E53FE6" w:rsidRDefault="00000000">
      <w:pPr>
        <w:pStyle w:val="Prrafodelista"/>
        <w:numPr>
          <w:ilvl w:val="0"/>
          <w:numId w:val="2"/>
        </w:numPr>
        <w:spacing w:after="60" w:line="264" w:lineRule="auto"/>
        <w:jc w:val="both"/>
      </w:pPr>
      <w:r>
        <w:t xml:space="preserve">El </w:t>
      </w:r>
      <w:proofErr w:type="spellStart"/>
      <w:r>
        <w:t>testing</w:t>
      </w:r>
      <w:proofErr w:type="spellEnd"/>
      <w:r>
        <w:t xml:space="preserve"> temprano y la documentación incremental evitaron acumular deuda técnica.</w:t>
      </w:r>
    </w:p>
    <w:p w14:paraId="601B94AC" w14:textId="77777777" w:rsidR="00E53FE6" w:rsidRDefault="00000000">
      <w:pPr>
        <w:pStyle w:val="Ttulo2"/>
        <w:spacing w:after="120"/>
      </w:pPr>
      <w:r>
        <w:rPr>
          <w:color w:val="1F3864"/>
        </w:rPr>
        <w:lastRenderedPageBreak/>
        <w:t>12.3 Próximos Pasos</w:t>
      </w:r>
    </w:p>
    <w:p w14:paraId="1D23872B" w14:textId="77777777" w:rsidR="00E53FE6" w:rsidRDefault="00000000">
      <w:pPr>
        <w:spacing w:after="120" w:line="276" w:lineRule="auto"/>
        <w:jc w:val="both"/>
      </w:pPr>
      <w:r>
        <w:rPr>
          <w:b/>
          <w:bCs/>
        </w:rPr>
        <w:t xml:space="preserve">Corto plazo (1–3 meses): </w:t>
      </w:r>
      <w:r>
        <w:t>despliegue en producción, optimización de rendimiento, recolección de feedback y funcionalidades avanzadas de la app móvil.</w:t>
      </w:r>
    </w:p>
    <w:p w14:paraId="770539AF" w14:textId="77777777" w:rsidR="00E53FE6" w:rsidRDefault="00000000">
      <w:pPr>
        <w:spacing w:after="120" w:line="276" w:lineRule="auto"/>
        <w:jc w:val="both"/>
      </w:pPr>
      <w:r>
        <w:rPr>
          <w:b/>
          <w:bCs/>
        </w:rPr>
        <w:t xml:space="preserve">Mediano plazo (3–6 meses): </w:t>
      </w:r>
      <w:r>
        <w:t>integración con sistemas de salud (HL7 FHIR), feedback médico para mejorar los modelos, analítica avanzada y 2FA.</w:t>
      </w:r>
    </w:p>
    <w:p w14:paraId="1E82F034" w14:textId="77777777" w:rsidR="00E53FE6" w:rsidRDefault="00000000">
      <w:pPr>
        <w:spacing w:after="120" w:line="276" w:lineRule="auto"/>
        <w:jc w:val="both"/>
      </w:pPr>
      <w:r>
        <w:rPr>
          <w:b/>
          <w:bCs/>
        </w:rPr>
        <w:t xml:space="preserve">Largo plazo (6–12 meses): </w:t>
      </w:r>
      <w:r>
        <w:t xml:space="preserve">escalabilidad en nube, modelo de imágenes de tórax (ResNet50), soporte </w:t>
      </w:r>
      <w:proofErr w:type="spellStart"/>
      <w:r>
        <w:t>multi-idioma</w:t>
      </w:r>
      <w:proofErr w:type="spellEnd"/>
      <w:r>
        <w:t xml:space="preserve"> e integración de wearables (EPIC-08).</w:t>
      </w:r>
    </w:p>
    <w:p w14:paraId="2045B7A9" w14:textId="77777777" w:rsidR="00E53FE6" w:rsidRDefault="00000000">
      <w:pPr>
        <w:pStyle w:val="Ttulo2"/>
        <w:spacing w:after="120"/>
      </w:pPr>
      <w:r>
        <w:rPr>
          <w:color w:val="1F3864"/>
        </w:rPr>
        <w:t>12.4 Resumen Ejecutivo</w:t>
      </w:r>
    </w:p>
    <w:tbl>
      <w:tblPr>
        <w:tblW w:w="7960" w:type="dxa"/>
        <w:tblBorders>
          <w:top w:val="single" w:sz="4" w:space="0" w:color="2E75B6"/>
          <w:left w:val="single" w:sz="4" w:space="0" w:color="2E75B6"/>
          <w:bottom w:val="single" w:sz="4" w:space="0" w:color="2E75B6"/>
          <w:right w:val="single" w:sz="4" w:space="0" w:color="2E75B6"/>
          <w:insideH w:val="single" w:sz="2" w:space="0" w:color="BBD0E8"/>
          <w:insideV w:val="single" w:sz="2" w:space="0" w:color="BBD0E8"/>
        </w:tblBorders>
        <w:tblCellMar>
          <w:left w:w="10" w:type="dxa"/>
          <w:right w:w="10" w:type="dxa"/>
        </w:tblCellMar>
        <w:tblLook w:val="0000" w:firstRow="0" w:lastRow="0" w:firstColumn="0" w:lastColumn="0" w:noHBand="0" w:noVBand="0"/>
      </w:tblPr>
      <w:tblGrid>
        <w:gridCol w:w="2200"/>
        <w:gridCol w:w="5760"/>
      </w:tblGrid>
      <w:tr w:rsidR="00E53FE6" w14:paraId="2033EC95" w14:textId="77777777">
        <w:tblPrEx>
          <w:tblCellMar>
            <w:top w:w="0" w:type="dxa"/>
            <w:bottom w:w="0" w:type="dxa"/>
          </w:tblCellMar>
        </w:tblPrEx>
        <w:tc>
          <w:tcPr>
            <w:tcW w:w="2200" w:type="dxa"/>
            <w:shd w:val="clear" w:color="auto" w:fill="F2F6FC"/>
            <w:tcMar>
              <w:top w:w="50" w:type="dxa"/>
              <w:left w:w="80" w:type="dxa"/>
              <w:bottom w:w="50" w:type="dxa"/>
              <w:right w:w="80" w:type="dxa"/>
            </w:tcMar>
            <w:vAlign w:val="center"/>
          </w:tcPr>
          <w:p w14:paraId="2DA38DC9" w14:textId="77777777" w:rsidR="00E53FE6" w:rsidRDefault="00000000">
            <w:pPr>
              <w:spacing w:line="248" w:lineRule="auto"/>
            </w:pPr>
            <w:r>
              <w:rPr>
                <w:b/>
                <w:bCs/>
                <w:sz w:val="19"/>
                <w:szCs w:val="19"/>
              </w:rPr>
              <w:t>Proyecto</w:t>
            </w:r>
          </w:p>
        </w:tc>
        <w:tc>
          <w:tcPr>
            <w:tcW w:w="5760" w:type="dxa"/>
            <w:shd w:val="clear" w:color="auto" w:fill="FFFFFF"/>
            <w:tcMar>
              <w:top w:w="50" w:type="dxa"/>
              <w:left w:w="80" w:type="dxa"/>
              <w:bottom w:w="50" w:type="dxa"/>
              <w:right w:w="80" w:type="dxa"/>
            </w:tcMar>
            <w:vAlign w:val="center"/>
          </w:tcPr>
          <w:p w14:paraId="7683251E" w14:textId="77777777" w:rsidR="00E53FE6" w:rsidRDefault="00000000">
            <w:pPr>
              <w:spacing w:line="248" w:lineRule="auto"/>
            </w:pPr>
            <w:r>
              <w:rPr>
                <w:sz w:val="19"/>
                <w:szCs w:val="19"/>
              </w:rPr>
              <w:t>RespiCare — Sistema Web y Móvil con IA para la Detección de Enfermedades Respiratorias en Tacna.</w:t>
            </w:r>
          </w:p>
        </w:tc>
      </w:tr>
      <w:tr w:rsidR="00E53FE6" w14:paraId="0D308295" w14:textId="77777777">
        <w:tblPrEx>
          <w:tblCellMar>
            <w:top w:w="0" w:type="dxa"/>
            <w:bottom w:w="0" w:type="dxa"/>
          </w:tblCellMar>
        </w:tblPrEx>
        <w:tc>
          <w:tcPr>
            <w:tcW w:w="2200" w:type="dxa"/>
            <w:shd w:val="clear" w:color="auto" w:fill="F2F6FC"/>
            <w:tcMar>
              <w:top w:w="50" w:type="dxa"/>
              <w:left w:w="80" w:type="dxa"/>
              <w:bottom w:w="50" w:type="dxa"/>
              <w:right w:w="80" w:type="dxa"/>
            </w:tcMar>
            <w:vAlign w:val="center"/>
          </w:tcPr>
          <w:p w14:paraId="0307CD33" w14:textId="77777777" w:rsidR="00E53FE6" w:rsidRDefault="00000000">
            <w:pPr>
              <w:spacing w:line="248" w:lineRule="auto"/>
            </w:pPr>
            <w:r>
              <w:rPr>
                <w:b/>
                <w:bCs/>
                <w:sz w:val="19"/>
                <w:szCs w:val="19"/>
              </w:rPr>
              <w:t>Metodología</w:t>
            </w:r>
          </w:p>
        </w:tc>
        <w:tc>
          <w:tcPr>
            <w:tcW w:w="5760" w:type="dxa"/>
            <w:shd w:val="clear" w:color="auto" w:fill="D6E4F0"/>
            <w:tcMar>
              <w:top w:w="50" w:type="dxa"/>
              <w:left w:w="80" w:type="dxa"/>
              <w:bottom w:w="50" w:type="dxa"/>
              <w:right w:w="80" w:type="dxa"/>
            </w:tcMar>
            <w:vAlign w:val="center"/>
          </w:tcPr>
          <w:p w14:paraId="5D57D26D" w14:textId="77777777" w:rsidR="00E53FE6" w:rsidRDefault="00000000">
            <w:pPr>
              <w:spacing w:line="248" w:lineRule="auto"/>
            </w:pPr>
            <w:r>
              <w:rPr>
                <w:sz w:val="19"/>
                <w:szCs w:val="19"/>
              </w:rPr>
              <w:t>SCRUM adaptado con elementos de Kanban y XP.</w:t>
            </w:r>
          </w:p>
        </w:tc>
      </w:tr>
      <w:tr w:rsidR="00E53FE6" w14:paraId="1F1E4FF6" w14:textId="77777777">
        <w:tblPrEx>
          <w:tblCellMar>
            <w:top w:w="0" w:type="dxa"/>
            <w:bottom w:w="0" w:type="dxa"/>
          </w:tblCellMar>
        </w:tblPrEx>
        <w:tc>
          <w:tcPr>
            <w:tcW w:w="2200" w:type="dxa"/>
            <w:shd w:val="clear" w:color="auto" w:fill="F2F6FC"/>
            <w:tcMar>
              <w:top w:w="50" w:type="dxa"/>
              <w:left w:w="80" w:type="dxa"/>
              <w:bottom w:w="50" w:type="dxa"/>
              <w:right w:w="80" w:type="dxa"/>
            </w:tcMar>
            <w:vAlign w:val="center"/>
          </w:tcPr>
          <w:p w14:paraId="190E5696" w14:textId="77777777" w:rsidR="00E53FE6" w:rsidRDefault="00000000">
            <w:pPr>
              <w:spacing w:line="248" w:lineRule="auto"/>
            </w:pPr>
            <w:r>
              <w:rPr>
                <w:b/>
                <w:bCs/>
                <w:sz w:val="19"/>
                <w:szCs w:val="19"/>
              </w:rPr>
              <w:t>Duración</w:t>
            </w:r>
          </w:p>
        </w:tc>
        <w:tc>
          <w:tcPr>
            <w:tcW w:w="5760" w:type="dxa"/>
            <w:shd w:val="clear" w:color="auto" w:fill="FFFFFF"/>
            <w:tcMar>
              <w:top w:w="50" w:type="dxa"/>
              <w:left w:w="80" w:type="dxa"/>
              <w:bottom w:w="50" w:type="dxa"/>
              <w:right w:w="80" w:type="dxa"/>
            </w:tcMar>
            <w:vAlign w:val="center"/>
          </w:tcPr>
          <w:p w14:paraId="561C84C5" w14:textId="77777777" w:rsidR="00E53FE6" w:rsidRDefault="00000000">
            <w:pPr>
              <w:spacing w:line="248" w:lineRule="auto"/>
            </w:pPr>
            <w:r>
              <w:rPr>
                <w:sz w:val="19"/>
                <w:szCs w:val="19"/>
              </w:rPr>
              <w:t>18 semanas (9 sprints de 2 semanas).</w:t>
            </w:r>
          </w:p>
        </w:tc>
      </w:tr>
      <w:tr w:rsidR="00E53FE6" w14:paraId="29EFB34E" w14:textId="77777777">
        <w:tblPrEx>
          <w:tblCellMar>
            <w:top w:w="0" w:type="dxa"/>
            <w:bottom w:w="0" w:type="dxa"/>
          </w:tblCellMar>
        </w:tblPrEx>
        <w:tc>
          <w:tcPr>
            <w:tcW w:w="2200" w:type="dxa"/>
            <w:shd w:val="clear" w:color="auto" w:fill="F2F6FC"/>
            <w:tcMar>
              <w:top w:w="50" w:type="dxa"/>
              <w:left w:w="80" w:type="dxa"/>
              <w:bottom w:w="50" w:type="dxa"/>
              <w:right w:w="80" w:type="dxa"/>
            </w:tcMar>
            <w:vAlign w:val="center"/>
          </w:tcPr>
          <w:p w14:paraId="68EE5466" w14:textId="77777777" w:rsidR="00E53FE6" w:rsidRDefault="00000000">
            <w:pPr>
              <w:spacing w:line="248" w:lineRule="auto"/>
            </w:pPr>
            <w:r>
              <w:rPr>
                <w:b/>
                <w:bCs/>
                <w:sz w:val="19"/>
                <w:szCs w:val="19"/>
              </w:rPr>
              <w:t>Estado</w:t>
            </w:r>
          </w:p>
        </w:tc>
        <w:tc>
          <w:tcPr>
            <w:tcW w:w="5760" w:type="dxa"/>
            <w:shd w:val="clear" w:color="auto" w:fill="D6E4F0"/>
            <w:tcMar>
              <w:top w:w="50" w:type="dxa"/>
              <w:left w:w="80" w:type="dxa"/>
              <w:bottom w:w="50" w:type="dxa"/>
              <w:right w:w="80" w:type="dxa"/>
            </w:tcMar>
            <w:vAlign w:val="center"/>
          </w:tcPr>
          <w:p w14:paraId="1A28CA90" w14:textId="77777777" w:rsidR="00E53FE6" w:rsidRDefault="00000000">
            <w:pPr>
              <w:spacing w:line="248" w:lineRule="auto"/>
            </w:pPr>
            <w:r>
              <w:rPr>
                <w:sz w:val="19"/>
                <w:szCs w:val="19"/>
              </w:rPr>
              <w:t>Completado exitosamente.</w:t>
            </w:r>
          </w:p>
        </w:tc>
      </w:tr>
      <w:tr w:rsidR="00E53FE6" w14:paraId="70DB264B" w14:textId="77777777">
        <w:tblPrEx>
          <w:tblCellMar>
            <w:top w:w="0" w:type="dxa"/>
            <w:bottom w:w="0" w:type="dxa"/>
          </w:tblCellMar>
        </w:tblPrEx>
        <w:tc>
          <w:tcPr>
            <w:tcW w:w="2200" w:type="dxa"/>
            <w:shd w:val="clear" w:color="auto" w:fill="F2F6FC"/>
            <w:tcMar>
              <w:top w:w="50" w:type="dxa"/>
              <w:left w:w="80" w:type="dxa"/>
              <w:bottom w:w="50" w:type="dxa"/>
              <w:right w:w="80" w:type="dxa"/>
            </w:tcMar>
            <w:vAlign w:val="center"/>
          </w:tcPr>
          <w:p w14:paraId="6BBE8BA1" w14:textId="77777777" w:rsidR="00E53FE6" w:rsidRDefault="00000000">
            <w:pPr>
              <w:spacing w:line="248" w:lineRule="auto"/>
            </w:pPr>
            <w:r>
              <w:rPr>
                <w:b/>
                <w:bCs/>
                <w:sz w:val="19"/>
                <w:szCs w:val="19"/>
              </w:rPr>
              <w:t>Métricas finales</w:t>
            </w:r>
          </w:p>
        </w:tc>
        <w:tc>
          <w:tcPr>
            <w:tcW w:w="5760" w:type="dxa"/>
            <w:shd w:val="clear" w:color="auto" w:fill="FFFFFF"/>
            <w:tcMar>
              <w:top w:w="50" w:type="dxa"/>
              <w:left w:w="80" w:type="dxa"/>
              <w:bottom w:w="50" w:type="dxa"/>
              <w:right w:w="80" w:type="dxa"/>
            </w:tcMar>
            <w:vAlign w:val="center"/>
          </w:tcPr>
          <w:p w14:paraId="07FF8698" w14:textId="77777777" w:rsidR="00E53FE6" w:rsidRDefault="00000000">
            <w:pPr>
              <w:spacing w:line="248" w:lineRule="auto"/>
            </w:pPr>
            <w:r>
              <w:rPr>
                <w:sz w:val="19"/>
                <w:szCs w:val="19"/>
              </w:rPr>
              <w:t>206 SP entregados · velocidad 22.9 SP/sprint · precisión ML hasta 99.6 % · cobertura de tests 85 %+ · 500+ casos de prueba.</w:t>
            </w:r>
          </w:p>
        </w:tc>
      </w:tr>
    </w:tbl>
    <w:p w14:paraId="22590A7A" w14:textId="77777777" w:rsidR="00E53FE6" w:rsidRDefault="00E53FE6">
      <w:pPr>
        <w:spacing w:after="120"/>
      </w:pPr>
    </w:p>
    <w:p w14:paraId="4CF3AE48" w14:textId="77777777" w:rsidR="00E53FE6" w:rsidRDefault="00000000">
      <w:pPr>
        <w:spacing w:after="120" w:line="276" w:lineRule="auto"/>
        <w:jc w:val="both"/>
      </w:pPr>
      <w:r>
        <w:t>El proyecto se completó exitosamente, cumpliendo y superando los objetivos establecidos, con un sistema de detección de enfermedades respiratorias que combina inteligencia artificial de alta precisión, una arquitectura escalable y una metodología ágil efectiva.</w:t>
      </w:r>
    </w:p>
    <w:sectPr w:rsidR="00E53FE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EABF5" w14:textId="77777777" w:rsidR="00341A72" w:rsidRDefault="00341A72">
      <w:r>
        <w:separator/>
      </w:r>
    </w:p>
  </w:endnote>
  <w:endnote w:type="continuationSeparator" w:id="0">
    <w:p w14:paraId="5F6DA017" w14:textId="77777777" w:rsidR="00341A72" w:rsidRDefault="00341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2862" w14:textId="77777777" w:rsidR="00E53FE6" w:rsidRDefault="00000000">
    <w:pPr>
      <w:pBdr>
        <w:top w:val="single" w:sz="4" w:space="2" w:color="BBD0E8"/>
      </w:pBdr>
      <w:jc w:val="center"/>
    </w:pPr>
    <w:r>
      <w:rPr>
        <w:color w:val="888888"/>
        <w:sz w:val="16"/>
        <w:szCs w:val="16"/>
      </w:rPr>
      <w:t xml:space="preserve">Universidad Privada de Tacna – </w:t>
    </w:r>
    <w:proofErr w:type="gramStart"/>
    <w:r>
      <w:rPr>
        <w:color w:val="888888"/>
        <w:sz w:val="16"/>
        <w:szCs w:val="16"/>
      </w:rPr>
      <w:t>EPIS  |</w:t>
    </w:r>
    <w:proofErr w:type="gramEnd"/>
    <w:r>
      <w:rPr>
        <w:color w:val="888888"/>
        <w:sz w:val="16"/>
        <w:szCs w:val="16"/>
      </w:rPr>
      <w:t xml:space="preserve">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16027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5A222D" w14:textId="77777777" w:rsidR="00341A72" w:rsidRDefault="00341A72">
      <w:r>
        <w:separator/>
      </w:r>
    </w:p>
  </w:footnote>
  <w:footnote w:type="continuationSeparator" w:id="0">
    <w:p w14:paraId="49454844" w14:textId="77777777" w:rsidR="00341A72" w:rsidRDefault="00341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1687B" w14:textId="77777777" w:rsidR="00E53FE6" w:rsidRDefault="00000000">
    <w:pPr>
      <w:pBdr>
        <w:bottom w:val="single" w:sz="4" w:space="2" w:color="BBD0E8"/>
      </w:pBdr>
      <w:jc w:val="right"/>
    </w:pPr>
    <w:r>
      <w:rPr>
        <w:color w:val="888888"/>
        <w:sz w:val="16"/>
        <w:szCs w:val="16"/>
      </w:rPr>
      <w:t>RespiCare · Informe SCRUM · FD07-EPIS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97BB4"/>
    <w:multiLevelType w:val="hybridMultilevel"/>
    <w:tmpl w:val="F20439D4"/>
    <w:lvl w:ilvl="0" w:tplc="CF162BF4">
      <w:start w:val="1"/>
      <w:numFmt w:val="bullet"/>
      <w:lvlText w:val="•"/>
      <w:lvlJc w:val="left"/>
      <w:pPr>
        <w:ind w:left="460" w:hanging="260"/>
      </w:pPr>
      <w:rPr>
        <w:color w:val="2E75B6"/>
      </w:rPr>
    </w:lvl>
    <w:lvl w:ilvl="1" w:tplc="801AC9BC">
      <w:start w:val="1"/>
      <w:numFmt w:val="bullet"/>
      <w:lvlText w:val="◦"/>
      <w:lvlJc w:val="left"/>
      <w:pPr>
        <w:ind w:left="920" w:hanging="260"/>
      </w:pPr>
      <w:rPr>
        <w:color w:val="2E75B6"/>
      </w:rPr>
    </w:lvl>
    <w:lvl w:ilvl="2" w:tplc="B9243508">
      <w:numFmt w:val="decimal"/>
      <w:lvlText w:val=""/>
      <w:lvlJc w:val="left"/>
    </w:lvl>
    <w:lvl w:ilvl="3" w:tplc="F71C8D20">
      <w:numFmt w:val="decimal"/>
      <w:lvlText w:val=""/>
      <w:lvlJc w:val="left"/>
    </w:lvl>
    <w:lvl w:ilvl="4" w:tplc="7E889366">
      <w:numFmt w:val="decimal"/>
      <w:lvlText w:val=""/>
      <w:lvlJc w:val="left"/>
    </w:lvl>
    <w:lvl w:ilvl="5" w:tplc="583EB298">
      <w:numFmt w:val="decimal"/>
      <w:lvlText w:val=""/>
      <w:lvlJc w:val="left"/>
    </w:lvl>
    <w:lvl w:ilvl="6" w:tplc="0ED2FFC8">
      <w:numFmt w:val="decimal"/>
      <w:lvlText w:val=""/>
      <w:lvlJc w:val="left"/>
    </w:lvl>
    <w:lvl w:ilvl="7" w:tplc="5B24DA94">
      <w:numFmt w:val="decimal"/>
      <w:lvlText w:val=""/>
      <w:lvlJc w:val="left"/>
    </w:lvl>
    <w:lvl w:ilvl="8" w:tplc="EDD4A182">
      <w:numFmt w:val="decimal"/>
      <w:lvlText w:val=""/>
      <w:lvlJc w:val="left"/>
    </w:lvl>
  </w:abstractNum>
  <w:abstractNum w:abstractNumId="1" w15:restartNumberingAfterBreak="0">
    <w:nsid w:val="680F55C5"/>
    <w:multiLevelType w:val="hybridMultilevel"/>
    <w:tmpl w:val="3B825C6C"/>
    <w:lvl w:ilvl="0" w:tplc="2AD6DFA4">
      <w:start w:val="1"/>
      <w:numFmt w:val="bullet"/>
      <w:lvlText w:val="●"/>
      <w:lvlJc w:val="left"/>
      <w:pPr>
        <w:ind w:left="720" w:hanging="360"/>
      </w:pPr>
    </w:lvl>
    <w:lvl w:ilvl="1" w:tplc="4D981966">
      <w:start w:val="1"/>
      <w:numFmt w:val="bullet"/>
      <w:lvlText w:val="○"/>
      <w:lvlJc w:val="left"/>
      <w:pPr>
        <w:ind w:left="1440" w:hanging="360"/>
      </w:pPr>
    </w:lvl>
    <w:lvl w:ilvl="2" w:tplc="DB225424">
      <w:start w:val="1"/>
      <w:numFmt w:val="bullet"/>
      <w:lvlText w:val="■"/>
      <w:lvlJc w:val="left"/>
      <w:pPr>
        <w:ind w:left="2160" w:hanging="360"/>
      </w:pPr>
    </w:lvl>
    <w:lvl w:ilvl="3" w:tplc="776E5154">
      <w:start w:val="1"/>
      <w:numFmt w:val="bullet"/>
      <w:lvlText w:val="●"/>
      <w:lvlJc w:val="left"/>
      <w:pPr>
        <w:ind w:left="2880" w:hanging="360"/>
      </w:pPr>
    </w:lvl>
    <w:lvl w:ilvl="4" w:tplc="876C9B94">
      <w:start w:val="1"/>
      <w:numFmt w:val="bullet"/>
      <w:lvlText w:val="○"/>
      <w:lvlJc w:val="left"/>
      <w:pPr>
        <w:ind w:left="3600" w:hanging="360"/>
      </w:pPr>
    </w:lvl>
    <w:lvl w:ilvl="5" w:tplc="E8C46E64">
      <w:start w:val="1"/>
      <w:numFmt w:val="bullet"/>
      <w:lvlText w:val="■"/>
      <w:lvlJc w:val="left"/>
      <w:pPr>
        <w:ind w:left="4320" w:hanging="360"/>
      </w:pPr>
    </w:lvl>
    <w:lvl w:ilvl="6" w:tplc="5EB233A0">
      <w:start w:val="1"/>
      <w:numFmt w:val="bullet"/>
      <w:lvlText w:val="●"/>
      <w:lvlJc w:val="left"/>
      <w:pPr>
        <w:ind w:left="5040" w:hanging="360"/>
      </w:pPr>
    </w:lvl>
    <w:lvl w:ilvl="7" w:tplc="D4C646E8">
      <w:start w:val="1"/>
      <w:numFmt w:val="bullet"/>
      <w:lvlText w:val="●"/>
      <w:lvlJc w:val="left"/>
      <w:pPr>
        <w:ind w:left="5760" w:hanging="360"/>
      </w:pPr>
    </w:lvl>
    <w:lvl w:ilvl="8" w:tplc="B2BC7D6C">
      <w:start w:val="1"/>
      <w:numFmt w:val="bullet"/>
      <w:lvlText w:val="●"/>
      <w:lvlJc w:val="left"/>
      <w:pPr>
        <w:ind w:left="6480" w:hanging="360"/>
      </w:pPr>
    </w:lvl>
  </w:abstractNum>
  <w:num w:numId="1" w16cid:durableId="297299259">
    <w:abstractNumId w:val="1"/>
    <w:lvlOverride w:ilvl="0">
      <w:startOverride w:val="1"/>
    </w:lvlOverride>
  </w:num>
  <w:num w:numId="2" w16cid:durableId="1516922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FE6"/>
    <w:rsid w:val="0016027A"/>
    <w:rsid w:val="00341A72"/>
    <w:rsid w:val="00E3748C"/>
    <w:rsid w:val="00E53F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E2F4"/>
  <w15:docId w15:val="{4A94408C-9874-4C04-B9AB-2EA7F5DC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2E75B6"/>
      </w:pBdr>
      <w:spacing w:before="320" w:after="140"/>
      <w:outlineLvl w:val="0"/>
    </w:pPr>
    <w:rPr>
      <w:b/>
      <w:bCs/>
      <w:color w:val="1F3864"/>
      <w:sz w:val="30"/>
      <w:szCs w:val="30"/>
    </w:rPr>
  </w:style>
  <w:style w:type="paragraph" w:styleId="Ttulo2">
    <w:name w:val="heading 2"/>
    <w:uiPriority w:val="9"/>
    <w:unhideWhenUsed/>
    <w:qFormat/>
    <w:pPr>
      <w:spacing w:before="240" w:after="100"/>
      <w:outlineLvl w:val="1"/>
    </w:pPr>
    <w:rPr>
      <w:b/>
      <w:bCs/>
      <w:color w:val="1F4E79"/>
      <w:sz w:val="25"/>
      <w:szCs w:val="25"/>
    </w:rPr>
  </w:style>
  <w:style w:type="paragraph" w:styleId="Ttulo3">
    <w:name w:val="heading 3"/>
    <w:uiPriority w:val="9"/>
    <w:unhideWhenUsed/>
    <w:qFormat/>
    <w:pPr>
      <w:spacing w:before="160" w:after="8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2940</Words>
  <Characters>16172</Characters>
  <Application>Microsoft Office Word</Application>
  <DocSecurity>0</DocSecurity>
  <Lines>134</Lines>
  <Paragraphs>38</Paragraphs>
  <ScaleCrop>false</ScaleCrop>
  <Company/>
  <LinksUpToDate>false</LinksUpToDate>
  <CharactersWithSpaces>19074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SCRUM — RespiCare</dc:title>
  <dc:creator>RespiCare — UPT EPIS</dc:creator>
  <dc:description>FD07-EPIS Informe de Proyecto (SCRUM)</dc:description>
  <cp:lastModifiedBy>Cesar Fabián Chavez Linares</cp:lastModifiedBy>
  <cp:revision>2</cp:revision>
  <dcterms:created xsi:type="dcterms:W3CDTF">2026-07-03T23:12:00Z</dcterms:created>
  <dcterms:modified xsi:type="dcterms:W3CDTF">2026-07-04T15:50:00Z</dcterms:modified>
</cp:coreProperties>
</file>