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3o5hte468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 — User Login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Ensure registered users can log in successfully.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User account exists.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  <w:br w:type="textWrapping"/>
      </w:r>
      <w:r w:rsidDel="00000000" w:rsidR="00000000" w:rsidRPr="00000000">
        <w:rPr>
          <w:rtl w:val="0"/>
        </w:rPr>
        <w:t xml:space="preserve">Email: zb@zb.com</w:t>
        <w:br w:type="textWrapping"/>
        <w:t xml:space="preserve">Password: Abc@123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home page(https://demowebshop.tricentis.com/)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link in header.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email and password.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is logged in (header shows Logout link or email).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succeeds.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access shopping cart and account-related features.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important?</w:t>
        <w:br w:type="textWrapping"/>
      </w:r>
      <w:r w:rsidDel="00000000" w:rsidR="00000000" w:rsidRPr="00000000">
        <w:rPr>
          <w:rtl w:val="0"/>
        </w:rPr>
        <w:t xml:space="preserve">Login is required for account access, checkout, and order tracking — critical for e-commerce functionality.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38zcpy3rt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2 — Search and Add Single Product to Cart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Ensure the product search works and adds correct item to shopping cart.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User logged in or guest checkout allowed.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  <w:br w:type="textWrapping"/>
      </w:r>
      <w:r w:rsidDel="00000000" w:rsidR="00000000" w:rsidRPr="00000000">
        <w:rPr>
          <w:rtl w:val="0"/>
        </w:rPr>
        <w:t xml:space="preserve">Search term: "Computing and Internet"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home page. (https://demowebshop.tricentis.com/)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"Computing and Internet" into the search box.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search results page shows products containing "Computing and Internet".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 for the exact match product.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shopping cart.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cart contains the product with correct name, unit price ($10.00), and quantity 1.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subtotal = unit price.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results show correct products.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correctly reflects added product with correct price and quantity.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important?</w:t>
        <w:br w:type="textWrapping"/>
      </w:r>
      <w:r w:rsidDel="00000000" w:rsidR="00000000" w:rsidRPr="00000000">
        <w:rPr>
          <w:rtl w:val="0"/>
        </w:rPr>
        <w:t xml:space="preserve">Core shopping behavior — critical for usability and sales.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dwigcf6np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3 — Update Cart Quantity and Remove Item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Validate cart update and removal functionality.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Cart contains at least two items (add manually if needed).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cart page (https://demowebshop.tricentis.com/cart)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quantity of first item to 2.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Update shopping cart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total updated to match quantity × price.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for the second item.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Update shopping cart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removed item no longer appears and subtotal changes accordingly.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Quantities update correctly.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item adjusts the cart and totals correctly.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important?</w:t>
        <w:br w:type="textWrapping"/>
      </w:r>
      <w:r w:rsidDel="00000000" w:rsidR="00000000" w:rsidRPr="00000000">
        <w:rPr>
          <w:rtl w:val="0"/>
        </w:rPr>
        <w:t xml:space="preserve">Cart editing is fundamental — prevents purchase mistakes and revenue loss.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s6b6jgzl0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4 — End-to-End Checkout (Logged-in or Guest)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Validate complete checkout from cart to order confirmation.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Cart has at least one item.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Data:</w:t>
        <w:br w:type="textWrapping"/>
      </w:r>
      <w:r w:rsidDel="00000000" w:rsidR="00000000" w:rsidRPr="00000000">
        <w:rPr>
          <w:rtl w:val="0"/>
        </w:rPr>
        <w:t xml:space="preserve">Billing/Shipping: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First: Zelalem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Last: Birhan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zola@zola.com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Country: Ethiopia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City: Addis Ababa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Address1: Bole Road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Zip: 1000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Phone: 0912345678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Shipping Method: Ground</w:t>
        <w:br w:type="textWrapping"/>
        <w:t xml:space="preserve">Payment Method: Cash On Delivery (COD)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Proceed to checkout.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billing address with provided data.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shipping address step select New Address and fill same data.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Shipping Method step select Ground.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Payment Method step select Cash On Delivery.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Payment Info step verify correct info appears ("You will pay by COD").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Confirm Order step verify: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and shipping details match input.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Shipping Method = Ground.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Method = COD.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Cart items and prices are correct.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step progresses successfully.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confirmation completes with correct totals.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important?</w:t>
        <w:br w:type="textWrapping"/>
      </w:r>
      <w:r w:rsidDel="00000000" w:rsidR="00000000" w:rsidRPr="00000000">
        <w:rPr>
          <w:rtl w:val="0"/>
        </w:rPr>
        <w:t xml:space="preserve">Covers the critical purchase path, end-to-end.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aewrz0afr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5 — Validate Calculations on Confirm Order Page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Ensure the checkout process correctly computes subtotals, shipping, payment fee, and grand total.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Cart contains items with known prices (example: 24.00, 10.00, 10.00).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Shipping Method: Ground = $10.00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Method: Cash On Delivery (COD) fee = $7.00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cart and verify product subtotals: $24.00 + $10.00 + $10.00.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through checkout: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Fill billing/shipping address.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Shipping Method = Ground.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Payment Method = Cash On Delivery.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Confirm Order</w:t>
      </w:r>
      <w:r w:rsidDel="00000000" w:rsidR="00000000" w:rsidRPr="00000000">
        <w:rPr>
          <w:rtl w:val="0"/>
        </w:rPr>
        <w:t xml:space="preserve"> step verify calculations: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Sub-Total = 44.00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Shipping cost = 10.00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method additional fee = 7.00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= 0.00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= 61.00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matches the sum: Sub-Total + Shipping + Payment Fee.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Billing/shipping info is correct.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items and prices match selections.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important?</w:t>
        <w:br w:type="textWrapping"/>
      </w:r>
      <w:r w:rsidDel="00000000" w:rsidR="00000000" w:rsidRPr="00000000">
        <w:rPr>
          <w:rtl w:val="0"/>
        </w:rPr>
        <w:t xml:space="preserve"> Accurate calculation at the final step is critical — prevents billing errors and ensures customer trust.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