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Zoe Defeo</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Date Created:</w:t>
      </w:r>
      <w:r w:rsidDel="00000000" w:rsidR="00000000" w:rsidRPr="00000000">
        <w:rPr>
          <w:sz w:val="28"/>
          <w:szCs w:val="28"/>
          <w:rtl w:val="0"/>
        </w:rPr>
        <w:t xml:space="preserve"> 6/15/2025</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Program Description:</w:t>
      </w:r>
      <w:r w:rsidDel="00000000" w:rsidR="00000000" w:rsidRPr="00000000">
        <w:rPr>
          <w:sz w:val="28"/>
          <w:szCs w:val="28"/>
          <w:rtl w:val="0"/>
        </w:rPr>
        <w:t xml:space="preserve"> This program prompts the user for their monthly expenses and how much each of them are. It takes all these expenses and sums them into one total, this along with the highest and lowest expense values are displayed.</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Functions Used in the Program:</w:t>
      </w:r>
      <w:r w:rsidDel="00000000" w:rsidR="00000000" w:rsidRPr="00000000">
        <w:rPr>
          <w:rtl w:val="0"/>
        </w:rPr>
      </w:r>
    </w:p>
    <w:p w:rsidR="00000000" w:rsidDel="00000000" w:rsidP="00000000" w:rsidRDefault="00000000" w:rsidRPr="00000000" w14:paraId="00000007">
      <w:pPr>
        <w:ind w:left="0" w:firstLine="0"/>
        <w:rPr>
          <w:b w:val="1"/>
          <w:i w:val="1"/>
          <w:sz w:val="32"/>
          <w:szCs w:val="32"/>
        </w:rPr>
      </w:pPr>
      <w:r w:rsidDel="00000000" w:rsidR="00000000" w:rsidRPr="00000000">
        <w:rPr>
          <w:b w:val="1"/>
          <w:i w:val="1"/>
          <w:sz w:val="32"/>
          <w:szCs w:val="32"/>
          <w:rtl w:val="0"/>
        </w:rPr>
        <w:t xml:space="preserve">#1</w:t>
      </w:r>
    </w:p>
    <w:p w:rsidR="00000000" w:rsidDel="00000000" w:rsidP="00000000" w:rsidRDefault="00000000" w:rsidRPr="00000000" w14:paraId="00000008">
      <w:pPr>
        <w:ind w:left="0" w:firstLine="0"/>
        <w:rPr>
          <w:sz w:val="28"/>
          <w:szCs w:val="28"/>
        </w:rPr>
      </w:pPr>
      <w:r w:rsidDel="00000000" w:rsidR="00000000" w:rsidRPr="00000000">
        <w:rPr>
          <w:b w:val="1"/>
          <w:sz w:val="28"/>
          <w:szCs w:val="28"/>
          <w:rtl w:val="0"/>
        </w:rPr>
        <w:t xml:space="preserve">Function Name:</w:t>
      </w:r>
      <w:r w:rsidDel="00000000" w:rsidR="00000000" w:rsidRPr="00000000">
        <w:rPr>
          <w:sz w:val="28"/>
          <w:szCs w:val="28"/>
          <w:rtl w:val="0"/>
        </w:rPr>
        <w:t xml:space="preserve"> main()</w:t>
      </w:r>
    </w:p>
    <w:p w:rsidR="00000000" w:rsidDel="00000000" w:rsidP="00000000" w:rsidRDefault="00000000" w:rsidRPr="00000000" w14:paraId="00000009">
      <w:pPr>
        <w:ind w:left="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Prompts the user for expense types and amounts. Sums up all values, finds the highest and lowest expenses, then displays all data.</w:t>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Parameters: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None</w:t>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Variables:</w:t>
      </w:r>
      <w:r w:rsidDel="00000000" w:rsidR="00000000" w:rsidRPr="00000000">
        <w:rPr>
          <w:sz w:val="28"/>
          <w:szCs w:val="28"/>
          <w:rtl w:val="0"/>
        </w:rPr>
        <w:t xml:space="preserve"> </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expense_list(dictionary) - Dictionary that stores each expense type as keys along with their amount as values.</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expense(string) - Input variable for expense type that will be added to dictionary as keys.</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values(list) - List of all numerical expense amounts made for easier sorting.</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total(integer) - Sum of all expense values calculated by reduce method.</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highest(list) - Highest expense type found from the max of values</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lowest(list) - Lowest expense type found from the min of values</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b w:val="1"/>
          <w:sz w:val="28"/>
          <w:szCs w:val="28"/>
          <w:rtl w:val="0"/>
        </w:rPr>
        <w:t xml:space="preserve">Logical Steps:</w:t>
      </w:r>
      <w:r w:rsidDel="00000000" w:rsidR="00000000" w:rsidRPr="00000000">
        <w:rPr>
          <w:rtl w:val="0"/>
        </w:rPr>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Prompt the user for expense type and amount until input is blank</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Append the type inputs as dictionary keys and the amount inputs as dictionary values.</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Use reduce method to add up the sum of all expense values into one total</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Find the largest and smallest value amounts and assign their keys to variables.</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Print all information using the data that was found.</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Returns:</w:t>
      </w:r>
      <w:r w:rsidDel="00000000" w:rsidR="00000000" w:rsidRPr="00000000">
        <w:rPr>
          <w:sz w:val="28"/>
          <w:szCs w:val="28"/>
          <w:rtl w:val="0"/>
        </w:rPr>
        <w:t xml:space="preserve"> </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None</w:t>
      </w:r>
    </w:p>
    <w:p w:rsidR="00000000" w:rsidDel="00000000" w:rsidP="00000000" w:rsidRDefault="00000000" w:rsidRPr="00000000" w14:paraId="0000001C">
      <w:pPr>
        <w:rPr>
          <w:b w:val="1"/>
          <w:i w:val="1"/>
          <w:sz w:val="32"/>
          <w:szCs w:val="32"/>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Logical Steps: </w:t>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Call the main() function</w:t>
      </w:r>
    </w:p>
    <w:p w:rsidR="00000000" w:rsidDel="00000000" w:rsidP="00000000" w:rsidRDefault="00000000" w:rsidRPr="00000000" w14:paraId="00000020">
      <w:pPr>
        <w:numPr>
          <w:ilvl w:val="0"/>
          <w:numId w:val="3"/>
        </w:numPr>
        <w:ind w:left="720" w:hanging="360"/>
        <w:rPr>
          <w:sz w:val="28"/>
          <w:szCs w:val="28"/>
          <w:u w:val="none"/>
        </w:rPr>
      </w:pPr>
      <w:r w:rsidDel="00000000" w:rsidR="00000000" w:rsidRPr="00000000">
        <w:rPr>
          <w:sz w:val="28"/>
          <w:szCs w:val="28"/>
          <w:rtl w:val="0"/>
        </w:rPr>
        <w:t xml:space="preserve">All necessary calculations are done within the main() function using reduce method and lambda functions.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Link to Repository:</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https://github.com/Zoe-Defeo/COP2373</w:t>
        </w:r>
      </w:hyperlink>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Output Screenshot:</w:t>
      </w:r>
    </w:p>
    <w:p w:rsidR="00000000" w:rsidDel="00000000" w:rsidP="00000000" w:rsidRDefault="00000000" w:rsidRPr="00000000" w14:paraId="00000026">
      <w:pPr>
        <w:ind w:right="0" w:firstLine="0"/>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4524375</wp:posOffset>
            </wp:positionV>
            <wp:extent cx="7701125" cy="25098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01125" cy="2509838"/>
                    </a:xfrm>
                    <a:prstGeom prst="rect"/>
                    <a:ln/>
                  </pic:spPr>
                </pic:pic>
              </a:graphicData>
            </a:graphic>
          </wp:anchor>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oe-Defeo/COP237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