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</w:t>
      </w:r>
      <w:r w:rsidDel="00000000" w:rsidR="00000000" w:rsidRPr="00000000">
        <w:rPr>
          <w:sz w:val="28"/>
          <w:szCs w:val="28"/>
          <w:rtl w:val="0"/>
        </w:rPr>
        <w:t xml:space="preserve"> Zoe Defeo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 Created:</w:t>
      </w:r>
      <w:r w:rsidDel="00000000" w:rsidR="00000000" w:rsidRPr="00000000">
        <w:rPr>
          <w:sz w:val="28"/>
          <w:szCs w:val="28"/>
          <w:rtl w:val="0"/>
        </w:rPr>
        <w:t xml:space="preserve"> 6/29/2025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Description:</w:t>
      </w:r>
      <w:r w:rsidDel="00000000" w:rsidR="00000000" w:rsidRPr="00000000">
        <w:rPr>
          <w:sz w:val="28"/>
          <w:szCs w:val="28"/>
          <w:rtl w:val="0"/>
        </w:rPr>
        <w:t xml:space="preserve"> This program prompts the user to enter a paragraph. The program then counts and displays each individual sentence.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Functions Used in the 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#1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 Name:</w:t>
      </w:r>
      <w:r w:rsidDel="00000000" w:rsidR="00000000" w:rsidRPr="00000000">
        <w:rPr>
          <w:sz w:val="28"/>
          <w:szCs w:val="28"/>
          <w:rtl w:val="0"/>
        </w:rPr>
        <w:t xml:space="preserve"> count(paragraph)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sz w:val="28"/>
          <w:szCs w:val="28"/>
          <w:rtl w:val="0"/>
        </w:rPr>
        <w:t xml:space="preserve"> Calculates the remaining number of tickets by subtracting the amount bought according to the user's input.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paragraph(string) - The paragraph of text the user will input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sentences(list) - Scans the users paragraph for each sentence in it and adds it to the list.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Logical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Scan the user paragraph for individual sentences.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Return list of sentences.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Returns:</w:t>
      </w:r>
      <w:r w:rsidDel="00000000" w:rsidR="00000000" w:rsidRPr="00000000">
        <w:rPr>
          <w:sz w:val="28"/>
          <w:szCs w:val="28"/>
          <w:rtl w:val="0"/>
        </w:rPr>
        <w:t xml:space="preserve"> sentences(list) - List of individual sentences in user paragraph.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#2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 Name:</w:t>
      </w:r>
      <w:r w:rsidDel="00000000" w:rsidR="00000000" w:rsidRPr="00000000">
        <w:rPr>
          <w:sz w:val="28"/>
          <w:szCs w:val="28"/>
          <w:rtl w:val="0"/>
        </w:rPr>
        <w:t xml:space="preserve"> main()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sz w:val="28"/>
          <w:szCs w:val="28"/>
          <w:rtl w:val="0"/>
        </w:rPr>
        <w:t xml:space="preserve"> Prompts the user to type out a paragraph, then scans it to determine how many individual sentences there are. The total sentence count and each sentence is then displayed.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Parameters:</w:t>
      </w:r>
      <w:r w:rsidDel="00000000" w:rsidR="00000000" w:rsidRPr="00000000">
        <w:rPr>
          <w:sz w:val="28"/>
          <w:szCs w:val="28"/>
          <w:rtl w:val="0"/>
        </w:rPr>
        <w:t xml:space="preserve"> None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paragraph(string) - The paragraph of text the user will input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total(list) - List of individual sentences returned by the count function.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Logical Steps: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Prompt user to type a paragraph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Paragraph is scanned to determine how many individual sentences there are.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Number of sentences are counted and displayed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Each individual sentence is printed.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Returns:</w:t>
      </w:r>
      <w:r w:rsidDel="00000000" w:rsidR="00000000" w:rsidRPr="00000000">
        <w:rPr>
          <w:sz w:val="28"/>
          <w:szCs w:val="28"/>
          <w:rtl w:val="0"/>
        </w:rPr>
        <w:t xml:space="preserve"> None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Logical Steps: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Call the main() function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count() function is called within the main() function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to Repository: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https://github.com/Zoe-Defeo/COP2373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28575</wp:posOffset>
            </wp:positionH>
            <wp:positionV relativeFrom="page">
              <wp:posOffset>5120999</wp:posOffset>
            </wp:positionV>
            <wp:extent cx="7675846" cy="18179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75846" cy="1817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Output Screenshot:</w:t>
      </w:r>
    </w:p>
    <w:p w:rsidR="00000000" w:rsidDel="00000000" w:rsidP="00000000" w:rsidRDefault="00000000" w:rsidRPr="00000000" w14:paraId="0000002E">
      <w:pPr>
        <w:ind w:righ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oe-Defeo/COP2373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