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7A79" w:rsidRDefault="00B77A79" w:rsidP="00B77A79">
      <w:pPr>
        <w:jc w:val="center"/>
      </w:pPr>
      <w:r>
        <w:rPr>
          <w:noProof/>
        </w:rPr>
        <w:drawing>
          <wp:anchor distT="0" distB="0" distL="114300" distR="114300" simplePos="0" relativeHeight="251659264" behindDoc="0" locked="0" layoutInCell="1" allowOverlap="1" wp14:anchorId="41896FAD" wp14:editId="508E11AB">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548B472" wp14:editId="013F65C4">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A79" w:rsidRPr="00ED72D7" w:rsidRDefault="00B77A79" w:rsidP="00B77A79">
      <w:pPr>
        <w:jc w:val="center"/>
        <w:rPr>
          <w:sz w:val="52"/>
          <w:szCs w:val="52"/>
        </w:rPr>
      </w:pPr>
      <w:r w:rsidRPr="00ED72D7">
        <w:rPr>
          <w:rFonts w:hint="eastAsia"/>
          <w:sz w:val="52"/>
          <w:szCs w:val="52"/>
        </w:rPr>
        <w:t xml:space="preserve">电 工 </w:t>
      </w:r>
      <w:r w:rsidRPr="00ED72D7">
        <w:rPr>
          <w:sz w:val="52"/>
          <w:szCs w:val="52"/>
        </w:rPr>
        <w:t>电</w:t>
      </w:r>
      <w:r w:rsidRPr="00ED72D7">
        <w:rPr>
          <w:rFonts w:hint="eastAsia"/>
          <w:sz w:val="52"/>
          <w:szCs w:val="52"/>
        </w:rPr>
        <w:t xml:space="preserve"> </w:t>
      </w:r>
      <w:r w:rsidRPr="00ED72D7">
        <w:rPr>
          <w:sz w:val="52"/>
          <w:szCs w:val="52"/>
        </w:rPr>
        <w:t>子</w:t>
      </w:r>
      <w:r w:rsidRPr="00ED72D7">
        <w:rPr>
          <w:rFonts w:hint="eastAsia"/>
          <w:sz w:val="52"/>
          <w:szCs w:val="52"/>
        </w:rPr>
        <w:t xml:space="preserve"> 实 验 报 告</w:t>
      </w:r>
    </w:p>
    <w:p w:rsidR="00B77A79" w:rsidRDefault="00B77A79" w:rsidP="00B77A79">
      <w:pPr>
        <w:jc w:val="center"/>
      </w:pPr>
    </w:p>
    <w:p w:rsidR="00B77A79" w:rsidRDefault="00B77A79" w:rsidP="00B77A79">
      <w:pPr>
        <w:jc w:val="center"/>
      </w:pPr>
    </w:p>
    <w:p w:rsidR="00B77A79" w:rsidRDefault="00B77A79" w:rsidP="00B77A79">
      <w:pPr>
        <w:jc w:val="center"/>
      </w:pPr>
    </w:p>
    <w:p w:rsidR="00B77A79" w:rsidRPr="00620FCF" w:rsidRDefault="00B77A79" w:rsidP="00B77A79">
      <w:pPr>
        <w:ind w:firstLineChars="300" w:firstLine="960"/>
        <w:rPr>
          <w:sz w:val="32"/>
          <w:szCs w:val="32"/>
          <w:u w:val="single"/>
        </w:rPr>
      </w:pPr>
      <w:r w:rsidRPr="00620FCF">
        <w:rPr>
          <w:rFonts w:hint="eastAsia"/>
          <w:sz w:val="32"/>
          <w:szCs w:val="32"/>
        </w:rPr>
        <w:t>课程名称：</w:t>
      </w:r>
      <w:r>
        <w:rPr>
          <w:sz w:val="32"/>
          <w:szCs w:val="32"/>
          <w:u w:val="single"/>
        </w:rPr>
        <w:t xml:space="preserve">    </w:t>
      </w:r>
      <w:r w:rsidRPr="00620FCF">
        <w:rPr>
          <w:sz w:val="32"/>
          <w:szCs w:val="32"/>
          <w:u w:val="single"/>
        </w:rPr>
        <w:t xml:space="preserve">  </w:t>
      </w:r>
      <w:r>
        <w:rPr>
          <w:rFonts w:hint="eastAsia"/>
          <w:sz w:val="32"/>
          <w:szCs w:val="32"/>
          <w:u w:val="single"/>
        </w:rPr>
        <w:t>电工电子基础实验B</w:t>
      </w:r>
      <w:r w:rsidRPr="00620FCF">
        <w:rPr>
          <w:sz w:val="32"/>
          <w:szCs w:val="32"/>
          <w:u w:val="single"/>
        </w:rPr>
        <w:t xml:space="preserve">  </w:t>
      </w:r>
      <w:r>
        <w:rPr>
          <w:sz w:val="32"/>
          <w:szCs w:val="32"/>
          <w:u w:val="single"/>
        </w:rPr>
        <w:t xml:space="preserve"> </w:t>
      </w:r>
      <w:r w:rsidRPr="00620FCF">
        <w:rPr>
          <w:sz w:val="32"/>
          <w:szCs w:val="32"/>
          <w:u w:val="single"/>
        </w:rPr>
        <w:t xml:space="preserve">  </w:t>
      </w:r>
    </w:p>
    <w:p w:rsidR="00B77A79" w:rsidRPr="00620FCF" w:rsidRDefault="00B77A79" w:rsidP="00B77A79">
      <w:pPr>
        <w:ind w:firstLineChars="300" w:firstLine="960"/>
        <w:jc w:val="left"/>
        <w:rPr>
          <w:sz w:val="32"/>
          <w:szCs w:val="32"/>
          <w:u w:val="single"/>
        </w:rPr>
      </w:pPr>
      <w:r w:rsidRPr="00620FCF">
        <w:rPr>
          <w:rFonts w:hint="eastAsia"/>
          <w:sz w:val="32"/>
          <w:szCs w:val="32"/>
        </w:rPr>
        <w:t>实验名称：</w:t>
      </w:r>
      <w:r w:rsidRPr="00620FCF">
        <w:rPr>
          <w:rFonts w:hint="eastAsia"/>
          <w:sz w:val="32"/>
          <w:szCs w:val="32"/>
          <w:u w:val="single"/>
        </w:rPr>
        <w:t xml:space="preserve"> </w:t>
      </w:r>
      <w:r w:rsidRPr="00620FCF">
        <w:rPr>
          <w:sz w:val="32"/>
          <w:szCs w:val="32"/>
          <w:u w:val="single"/>
        </w:rPr>
        <w:t xml:space="preserve">  </w:t>
      </w:r>
      <w:r>
        <w:rPr>
          <w:sz w:val="32"/>
          <w:szCs w:val="32"/>
          <w:u w:val="single"/>
        </w:rPr>
        <w:t xml:space="preserve">   </w:t>
      </w:r>
      <w:r>
        <w:rPr>
          <w:rFonts w:hint="eastAsia"/>
          <w:sz w:val="32"/>
          <w:szCs w:val="32"/>
          <w:u w:val="single"/>
        </w:rPr>
        <w:t>周期信号的频谱分析</w:t>
      </w:r>
      <w:r w:rsidRPr="00620FCF">
        <w:rPr>
          <w:sz w:val="32"/>
          <w:szCs w:val="32"/>
          <w:u w:val="single"/>
        </w:rPr>
        <w:t xml:space="preserve"> </w:t>
      </w:r>
      <w:r>
        <w:rPr>
          <w:sz w:val="32"/>
          <w:szCs w:val="32"/>
          <w:u w:val="single"/>
        </w:rPr>
        <w:t xml:space="preserve">   </w:t>
      </w:r>
      <w:r w:rsidRPr="00620FCF">
        <w:rPr>
          <w:sz w:val="32"/>
          <w:szCs w:val="32"/>
          <w:u w:val="single"/>
        </w:rPr>
        <w:t xml:space="preserve"> </w:t>
      </w:r>
    </w:p>
    <w:p w:rsidR="00B77A79" w:rsidRPr="00D25E9E" w:rsidRDefault="00B77A79" w:rsidP="00B77A79">
      <w:pPr>
        <w:ind w:firstLineChars="300" w:firstLine="960"/>
        <w:rPr>
          <w:sz w:val="32"/>
          <w:szCs w:val="32"/>
          <w:u w:val="single"/>
        </w:rPr>
      </w:pPr>
      <w:r w:rsidRPr="00D25E9E">
        <w:rPr>
          <w:sz w:val="32"/>
          <w:szCs w:val="32"/>
        </w:rPr>
        <w:t xml:space="preserve">         </w:t>
      </w:r>
      <w:r>
        <w:rPr>
          <w:sz w:val="32"/>
          <w:szCs w:val="32"/>
        </w:rPr>
        <w:t xml:space="preserve"> </w:t>
      </w:r>
      <w:r w:rsidRPr="00620FCF">
        <w:rPr>
          <w:rFonts w:hint="eastAsia"/>
          <w:sz w:val="32"/>
          <w:szCs w:val="32"/>
          <w:u w:val="single"/>
        </w:rPr>
        <w:t xml:space="preserve"> </w:t>
      </w:r>
      <w:r w:rsidRPr="00620FCF">
        <w:rPr>
          <w:sz w:val="32"/>
          <w:szCs w:val="32"/>
          <w:u w:val="single"/>
        </w:rPr>
        <w:t xml:space="preserve">     </w:t>
      </w:r>
      <w:r>
        <w:rPr>
          <w:rFonts w:hint="eastAsia"/>
          <w:sz w:val="32"/>
          <w:szCs w:val="32"/>
          <w:u w:val="single"/>
        </w:rPr>
        <w:t>连续时间系统的模拟</w:t>
      </w:r>
      <w:r w:rsidRPr="00620FCF">
        <w:rPr>
          <w:sz w:val="32"/>
          <w:szCs w:val="32"/>
          <w:u w:val="single"/>
        </w:rPr>
        <w:t xml:space="preserve">     </w:t>
      </w:r>
    </w:p>
    <w:p w:rsidR="00B77A79" w:rsidRPr="00D25E9E" w:rsidRDefault="00B77A79" w:rsidP="00B77A79">
      <w:pPr>
        <w:ind w:firstLineChars="300" w:firstLine="960"/>
        <w:rPr>
          <w:sz w:val="32"/>
          <w:szCs w:val="32"/>
        </w:rPr>
      </w:pPr>
      <w:r w:rsidRPr="00D25E9E">
        <w:rPr>
          <w:rFonts w:hint="eastAsia"/>
          <w:sz w:val="32"/>
          <w:szCs w:val="32"/>
        </w:rPr>
        <w:t xml:space="preserve"> </w:t>
      </w:r>
      <w:r w:rsidRPr="00D25E9E">
        <w:rPr>
          <w:sz w:val="32"/>
          <w:szCs w:val="32"/>
        </w:rPr>
        <w:t xml:space="preserve">                   </w:t>
      </w:r>
    </w:p>
    <w:p w:rsidR="00B77A79" w:rsidRDefault="00B77A79" w:rsidP="00B77A79">
      <w:pPr>
        <w:jc w:val="center"/>
      </w:pPr>
    </w:p>
    <w:p w:rsidR="00B77A79" w:rsidRDefault="00B77A79" w:rsidP="00B77A79">
      <w:pPr>
        <w:jc w:val="center"/>
      </w:pPr>
    </w:p>
    <w:p w:rsidR="00B77A79" w:rsidRPr="00620FCF" w:rsidRDefault="00B77A79" w:rsidP="00B77A79">
      <w:pPr>
        <w:ind w:leftChars="742" w:left="1558"/>
        <w:jc w:val="left"/>
        <w:rPr>
          <w:sz w:val="28"/>
          <w:szCs w:val="28"/>
        </w:rPr>
      </w:pPr>
      <w:r w:rsidRPr="00620FCF">
        <w:rPr>
          <w:rFonts w:hint="eastAsia"/>
          <w:sz w:val="28"/>
          <w:szCs w:val="28"/>
        </w:rPr>
        <w:t xml:space="preserve">学 </w:t>
      </w:r>
      <w:r w:rsidRPr="00620FCF">
        <w:rPr>
          <w:sz w:val="28"/>
          <w:szCs w:val="28"/>
        </w:rPr>
        <w:t xml:space="preserve">   </w:t>
      </w:r>
      <w:r w:rsidRPr="00620FCF">
        <w:rPr>
          <w:rFonts w:hint="eastAsia"/>
          <w:sz w:val="28"/>
          <w:szCs w:val="28"/>
        </w:rPr>
        <w:t>院：</w:t>
      </w:r>
      <w:r w:rsidRPr="00620FCF">
        <w:rPr>
          <w:rFonts w:hint="eastAsia"/>
          <w:sz w:val="28"/>
          <w:szCs w:val="28"/>
          <w:u w:val="single"/>
        </w:rPr>
        <w:t xml:space="preserve"> </w:t>
      </w:r>
      <w:r w:rsidRPr="00620FCF">
        <w:rPr>
          <w:sz w:val="28"/>
          <w:szCs w:val="28"/>
          <w:u w:val="single"/>
        </w:rPr>
        <w:t xml:space="preserve">  </w:t>
      </w:r>
      <w:r>
        <w:rPr>
          <w:sz w:val="28"/>
          <w:szCs w:val="28"/>
          <w:u w:val="single"/>
        </w:rPr>
        <w:t xml:space="preserve">   </w:t>
      </w:r>
      <w:r w:rsidRPr="00620FCF">
        <w:rPr>
          <w:sz w:val="28"/>
          <w:szCs w:val="28"/>
          <w:u w:val="single"/>
        </w:rPr>
        <w:t xml:space="preserve">  </w:t>
      </w:r>
      <w:r>
        <w:rPr>
          <w:rFonts w:hint="eastAsia"/>
          <w:sz w:val="28"/>
          <w:szCs w:val="28"/>
          <w:u w:val="single"/>
        </w:rPr>
        <w:t>计算机学院</w:t>
      </w:r>
      <w:r w:rsidRPr="00620FCF">
        <w:rPr>
          <w:sz w:val="28"/>
          <w:szCs w:val="28"/>
          <w:u w:val="single"/>
        </w:rPr>
        <w:t xml:space="preserve">   </w:t>
      </w:r>
      <w:r>
        <w:rPr>
          <w:sz w:val="28"/>
          <w:szCs w:val="28"/>
          <w:u w:val="single"/>
        </w:rPr>
        <w:t xml:space="preserve"> </w:t>
      </w:r>
      <w:r w:rsidRPr="00620FCF">
        <w:rPr>
          <w:sz w:val="28"/>
          <w:szCs w:val="28"/>
          <w:u w:val="single"/>
        </w:rPr>
        <w:t xml:space="preserve">   </w:t>
      </w:r>
    </w:p>
    <w:p w:rsidR="00B77A79" w:rsidRPr="00620FCF" w:rsidRDefault="00B77A79" w:rsidP="00B77A79">
      <w:pPr>
        <w:ind w:leftChars="742" w:left="1558"/>
        <w:jc w:val="left"/>
        <w:rPr>
          <w:sz w:val="28"/>
          <w:szCs w:val="28"/>
          <w:u w:val="single"/>
        </w:rPr>
      </w:pPr>
      <w:r w:rsidRPr="00620FCF">
        <w:rPr>
          <w:rFonts w:hint="eastAsia"/>
          <w:sz w:val="28"/>
          <w:szCs w:val="28"/>
        </w:rPr>
        <w:t xml:space="preserve">班 </w:t>
      </w:r>
      <w:r w:rsidRPr="00620FCF">
        <w:rPr>
          <w:sz w:val="28"/>
          <w:szCs w:val="28"/>
        </w:rPr>
        <w:t xml:space="preserve">   </w:t>
      </w:r>
      <w:r w:rsidRPr="00620FCF">
        <w:rPr>
          <w:rFonts w:hint="eastAsia"/>
          <w:sz w:val="28"/>
          <w:szCs w:val="28"/>
        </w:rPr>
        <w:t>级：</w:t>
      </w:r>
      <w:r w:rsidRPr="00620FCF">
        <w:rPr>
          <w:rFonts w:hint="eastAsia"/>
          <w:sz w:val="28"/>
          <w:szCs w:val="28"/>
          <w:u w:val="single"/>
        </w:rPr>
        <w:t xml:space="preserve"> </w:t>
      </w:r>
      <w:r w:rsidRPr="00620FCF">
        <w:rPr>
          <w:sz w:val="28"/>
          <w:szCs w:val="28"/>
          <w:u w:val="single"/>
        </w:rPr>
        <w:t xml:space="preserve">         </w:t>
      </w:r>
      <w:r>
        <w:rPr>
          <w:rFonts w:hint="eastAsia"/>
          <w:sz w:val="28"/>
          <w:szCs w:val="28"/>
          <w:u w:val="single"/>
        </w:rPr>
        <w:t>B180303</w:t>
      </w:r>
      <w:r w:rsidRPr="00620FCF">
        <w:rPr>
          <w:sz w:val="28"/>
          <w:szCs w:val="28"/>
          <w:u w:val="single"/>
        </w:rPr>
        <w:t xml:space="preserve"> </w:t>
      </w:r>
      <w:r>
        <w:rPr>
          <w:sz w:val="28"/>
          <w:szCs w:val="28"/>
          <w:u w:val="single"/>
        </w:rPr>
        <w:t xml:space="preserve"> </w:t>
      </w:r>
      <w:r w:rsidRPr="00620FCF">
        <w:rPr>
          <w:sz w:val="28"/>
          <w:szCs w:val="28"/>
          <w:u w:val="single"/>
        </w:rPr>
        <w:t xml:space="preserve">     </w:t>
      </w:r>
    </w:p>
    <w:p w:rsidR="00B77A79" w:rsidRPr="00620FCF" w:rsidRDefault="00B77A79" w:rsidP="00B77A79">
      <w:pPr>
        <w:ind w:leftChars="742" w:left="1558"/>
        <w:jc w:val="left"/>
        <w:rPr>
          <w:sz w:val="28"/>
          <w:szCs w:val="28"/>
        </w:rPr>
      </w:pPr>
      <w:r w:rsidRPr="00620FCF">
        <w:rPr>
          <w:rFonts w:hint="eastAsia"/>
          <w:sz w:val="28"/>
          <w:szCs w:val="28"/>
        </w:rPr>
        <w:t xml:space="preserve">学 </w:t>
      </w:r>
      <w:r w:rsidRPr="00620FCF">
        <w:rPr>
          <w:sz w:val="28"/>
          <w:szCs w:val="28"/>
        </w:rPr>
        <w:t xml:space="preserve">   </w:t>
      </w:r>
      <w:r w:rsidRPr="00620FCF">
        <w:rPr>
          <w:rFonts w:hint="eastAsia"/>
          <w:sz w:val="28"/>
          <w:szCs w:val="28"/>
        </w:rPr>
        <w:t>号：</w:t>
      </w:r>
      <w:r w:rsidRPr="00620FCF">
        <w:rPr>
          <w:rFonts w:hint="eastAsia"/>
          <w:sz w:val="28"/>
          <w:szCs w:val="28"/>
          <w:u w:val="single"/>
        </w:rPr>
        <w:t xml:space="preserve"> </w:t>
      </w:r>
      <w:r w:rsidRPr="00620FCF">
        <w:rPr>
          <w:sz w:val="28"/>
          <w:szCs w:val="28"/>
          <w:u w:val="single"/>
        </w:rPr>
        <w:t xml:space="preserve">        </w:t>
      </w:r>
      <w:r>
        <w:rPr>
          <w:rFonts w:hint="eastAsia"/>
          <w:sz w:val="28"/>
          <w:szCs w:val="28"/>
          <w:u w:val="single"/>
        </w:rPr>
        <w:t>B18030322</w:t>
      </w:r>
      <w:r w:rsidRPr="00620FCF">
        <w:rPr>
          <w:sz w:val="28"/>
          <w:szCs w:val="28"/>
          <w:u w:val="single"/>
        </w:rPr>
        <w:t xml:space="preserve">      </w:t>
      </w:r>
    </w:p>
    <w:p w:rsidR="00B77A79" w:rsidRPr="00620FCF" w:rsidRDefault="00B77A79" w:rsidP="00B77A79">
      <w:pPr>
        <w:ind w:leftChars="742" w:left="1558"/>
        <w:jc w:val="left"/>
        <w:rPr>
          <w:sz w:val="28"/>
          <w:szCs w:val="28"/>
          <w:u w:val="single"/>
        </w:rPr>
      </w:pPr>
      <w:r w:rsidRPr="00620FCF">
        <w:rPr>
          <w:rFonts w:hint="eastAsia"/>
          <w:sz w:val="28"/>
          <w:szCs w:val="28"/>
        </w:rPr>
        <w:t xml:space="preserve">姓 </w:t>
      </w:r>
      <w:r w:rsidRPr="00620FCF">
        <w:rPr>
          <w:sz w:val="28"/>
          <w:szCs w:val="28"/>
        </w:rPr>
        <w:t xml:space="preserve">   </w:t>
      </w:r>
      <w:r w:rsidRPr="00620FCF">
        <w:rPr>
          <w:rFonts w:hint="eastAsia"/>
          <w:sz w:val="28"/>
          <w:szCs w:val="28"/>
        </w:rPr>
        <w:t>名：</w:t>
      </w:r>
      <w:r w:rsidRPr="00620FCF">
        <w:rPr>
          <w:rFonts w:hint="eastAsia"/>
          <w:sz w:val="28"/>
          <w:szCs w:val="28"/>
          <w:u w:val="single"/>
        </w:rPr>
        <w:t xml:space="preserve"> </w:t>
      </w:r>
      <w:r w:rsidRPr="00620FCF">
        <w:rPr>
          <w:sz w:val="28"/>
          <w:szCs w:val="28"/>
          <w:u w:val="single"/>
        </w:rPr>
        <w:t xml:space="preserve">         </w:t>
      </w:r>
      <w:r>
        <w:rPr>
          <w:sz w:val="28"/>
          <w:szCs w:val="28"/>
          <w:u w:val="single"/>
        </w:rPr>
        <w:t xml:space="preserve">  </w:t>
      </w:r>
      <w:r>
        <w:rPr>
          <w:rFonts w:hint="eastAsia"/>
          <w:sz w:val="28"/>
          <w:szCs w:val="28"/>
          <w:u w:val="single"/>
        </w:rPr>
        <w:t>吴雯</w:t>
      </w:r>
      <w:r>
        <w:rPr>
          <w:sz w:val="28"/>
          <w:szCs w:val="28"/>
          <w:u w:val="single"/>
        </w:rPr>
        <w:t xml:space="preserve">   </w:t>
      </w:r>
      <w:r w:rsidRPr="00620FCF">
        <w:rPr>
          <w:sz w:val="28"/>
          <w:szCs w:val="28"/>
          <w:u w:val="single"/>
        </w:rPr>
        <w:t xml:space="preserve">      </w:t>
      </w:r>
    </w:p>
    <w:p w:rsidR="00B77A79" w:rsidRPr="00620FCF" w:rsidRDefault="00B77A79" w:rsidP="00B77A79">
      <w:pPr>
        <w:ind w:leftChars="742" w:left="1558"/>
        <w:jc w:val="left"/>
        <w:rPr>
          <w:sz w:val="28"/>
          <w:szCs w:val="28"/>
          <w:u w:val="single"/>
        </w:rPr>
      </w:pPr>
      <w:r w:rsidRPr="00620FCF">
        <w:rPr>
          <w:rFonts w:hint="eastAsia"/>
          <w:sz w:val="28"/>
          <w:szCs w:val="28"/>
        </w:rPr>
        <w:t>指导教师：</w:t>
      </w:r>
      <w:r w:rsidRPr="00620FCF">
        <w:rPr>
          <w:rFonts w:hint="eastAsia"/>
          <w:sz w:val="28"/>
          <w:szCs w:val="28"/>
          <w:u w:val="single"/>
        </w:rPr>
        <w:t xml:space="preserve"> </w:t>
      </w:r>
      <w:r w:rsidRPr="00620FCF">
        <w:rPr>
          <w:sz w:val="28"/>
          <w:szCs w:val="28"/>
          <w:u w:val="single"/>
        </w:rPr>
        <w:t xml:space="preserve">         </w:t>
      </w:r>
      <w:r>
        <w:rPr>
          <w:sz w:val="28"/>
          <w:szCs w:val="28"/>
          <w:u w:val="single"/>
        </w:rPr>
        <w:t xml:space="preserve"> </w:t>
      </w:r>
      <w:r>
        <w:rPr>
          <w:rFonts w:hint="eastAsia"/>
          <w:sz w:val="28"/>
          <w:szCs w:val="28"/>
          <w:u w:val="single"/>
        </w:rPr>
        <w:t>顾</w:t>
      </w:r>
      <w:proofErr w:type="gramStart"/>
      <w:r>
        <w:rPr>
          <w:rFonts w:hint="eastAsia"/>
          <w:sz w:val="28"/>
          <w:szCs w:val="28"/>
          <w:u w:val="single"/>
        </w:rPr>
        <w:t>世</w:t>
      </w:r>
      <w:proofErr w:type="gramEnd"/>
      <w:r>
        <w:rPr>
          <w:rFonts w:hint="eastAsia"/>
          <w:sz w:val="28"/>
          <w:szCs w:val="28"/>
          <w:u w:val="single"/>
        </w:rPr>
        <w:t>浦</w:t>
      </w:r>
      <w:r>
        <w:rPr>
          <w:sz w:val="28"/>
          <w:szCs w:val="28"/>
          <w:u w:val="single"/>
        </w:rPr>
        <w:t xml:space="preserve">      </w:t>
      </w:r>
      <w:r w:rsidRPr="00620FCF">
        <w:rPr>
          <w:sz w:val="28"/>
          <w:szCs w:val="28"/>
          <w:u w:val="single"/>
        </w:rPr>
        <w:t xml:space="preserve">  </w:t>
      </w:r>
    </w:p>
    <w:p w:rsidR="00B77A79" w:rsidRPr="00620FCF" w:rsidRDefault="00B77A79" w:rsidP="00B77A79">
      <w:pPr>
        <w:ind w:leftChars="742" w:left="1558"/>
        <w:jc w:val="left"/>
        <w:rPr>
          <w:sz w:val="28"/>
          <w:szCs w:val="28"/>
          <w:u w:val="single"/>
        </w:rPr>
      </w:pPr>
      <w:r w:rsidRPr="00620FCF">
        <w:rPr>
          <w:rFonts w:hint="eastAsia"/>
          <w:sz w:val="28"/>
          <w:szCs w:val="28"/>
        </w:rPr>
        <w:t xml:space="preserve">学 </w:t>
      </w:r>
      <w:r w:rsidRPr="00620FCF">
        <w:rPr>
          <w:sz w:val="28"/>
          <w:szCs w:val="28"/>
        </w:rPr>
        <w:t xml:space="preserve">   </w:t>
      </w:r>
      <w:r w:rsidRPr="00620FCF">
        <w:rPr>
          <w:rFonts w:hint="eastAsia"/>
          <w:sz w:val="28"/>
          <w:szCs w:val="28"/>
        </w:rPr>
        <w:t>期：</w:t>
      </w:r>
      <w:r w:rsidRPr="00620FCF">
        <w:rPr>
          <w:sz w:val="28"/>
          <w:szCs w:val="28"/>
          <w:u w:val="single"/>
        </w:rPr>
        <w:t xml:space="preserve"> </w:t>
      </w:r>
      <w:r>
        <w:rPr>
          <w:rFonts w:hint="eastAsia"/>
          <w:sz w:val="28"/>
          <w:szCs w:val="28"/>
          <w:u w:val="single"/>
        </w:rPr>
        <w:t>2019</w:t>
      </w:r>
      <w:r>
        <w:rPr>
          <w:sz w:val="28"/>
          <w:szCs w:val="28"/>
          <w:u w:val="single"/>
        </w:rPr>
        <w:t>-2020</w:t>
      </w:r>
      <w:r w:rsidRPr="00620FCF">
        <w:rPr>
          <w:sz w:val="28"/>
          <w:szCs w:val="28"/>
          <w:u w:val="single"/>
        </w:rPr>
        <w:t xml:space="preserve"> </w:t>
      </w:r>
      <w:proofErr w:type="gramStart"/>
      <w:r w:rsidRPr="00620FCF">
        <w:rPr>
          <w:rFonts w:hint="eastAsia"/>
          <w:sz w:val="28"/>
          <w:szCs w:val="28"/>
        </w:rPr>
        <w:t>学年第</w:t>
      </w:r>
      <w:proofErr w:type="gramEnd"/>
      <w:r w:rsidRPr="00620FCF">
        <w:rPr>
          <w:rFonts w:hint="eastAsia"/>
          <w:sz w:val="28"/>
          <w:szCs w:val="28"/>
          <w:u w:val="single"/>
        </w:rPr>
        <w:t xml:space="preserve"> </w:t>
      </w:r>
      <w:r>
        <w:rPr>
          <w:rFonts w:hint="eastAsia"/>
          <w:sz w:val="28"/>
          <w:szCs w:val="28"/>
          <w:u w:val="single"/>
        </w:rPr>
        <w:t>二</w:t>
      </w:r>
      <w:r w:rsidRPr="00620FCF">
        <w:rPr>
          <w:sz w:val="28"/>
          <w:szCs w:val="28"/>
          <w:u w:val="single"/>
        </w:rPr>
        <w:t xml:space="preserve"> </w:t>
      </w:r>
      <w:r w:rsidRPr="00620FCF">
        <w:rPr>
          <w:rFonts w:hint="eastAsia"/>
          <w:sz w:val="28"/>
          <w:szCs w:val="28"/>
        </w:rPr>
        <w:t>学期</w:t>
      </w:r>
    </w:p>
    <w:p w:rsidR="00B77A79" w:rsidRDefault="00B77A79" w:rsidP="00B77A79">
      <w:pPr>
        <w:rPr>
          <w:u w:val="single"/>
        </w:rPr>
      </w:pPr>
    </w:p>
    <w:p w:rsidR="00B77A79" w:rsidRDefault="00B77A79" w:rsidP="00B77A79">
      <w:pPr>
        <w:rPr>
          <w:u w:val="single"/>
        </w:rPr>
      </w:pPr>
    </w:p>
    <w:p w:rsidR="00B77A79" w:rsidRDefault="00B77A79" w:rsidP="00B77A79">
      <w:pPr>
        <w:rPr>
          <w:u w:val="single"/>
        </w:rPr>
      </w:pPr>
    </w:p>
    <w:p w:rsidR="00B77A79" w:rsidRPr="00CB7E41" w:rsidRDefault="00B77A79" w:rsidP="00B77A79">
      <w:pPr>
        <w:jc w:val="center"/>
        <w:rPr>
          <w:sz w:val="28"/>
          <w:szCs w:val="28"/>
        </w:rPr>
      </w:pPr>
      <w:r w:rsidRPr="00CB7E41">
        <w:rPr>
          <w:rFonts w:hint="eastAsia"/>
          <w:sz w:val="28"/>
          <w:szCs w:val="28"/>
        </w:rPr>
        <w:t>电工电子实验教学中心</w:t>
      </w:r>
    </w:p>
    <w:p w:rsidR="00027F52" w:rsidRPr="00B77A79" w:rsidRDefault="00B77A79" w:rsidP="00B77A79">
      <w:pPr>
        <w:jc w:val="center"/>
        <w:rPr>
          <w:b/>
          <w:bCs/>
          <w:sz w:val="30"/>
          <w:szCs w:val="30"/>
        </w:rPr>
      </w:pPr>
      <w:r>
        <w:rPr>
          <w:rFonts w:hint="eastAsia"/>
          <w:b/>
          <w:bCs/>
          <w:sz w:val="30"/>
          <w:szCs w:val="30"/>
        </w:rPr>
        <w:lastRenderedPageBreak/>
        <w:t>周期信号的频谱分析</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027F52" w:rsidRPr="00027F52" w:rsidRDefault="008C4D95"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了解和掌握周期信号频谱分析的基本概念；</w:t>
      </w:r>
    </w:p>
    <w:p w:rsidR="00027F52" w:rsidRDefault="00430A8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掌握Multisim软件用于频谱分析的基本方法；</w:t>
      </w:r>
    </w:p>
    <w:p w:rsidR="00430A88" w:rsidRPr="00027F52" w:rsidRDefault="00430A8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加深理解周期信号时域参数变化对其谐波分量的影响及变化趋势。</w:t>
      </w:r>
    </w:p>
    <w:p w:rsidR="00027F52" w:rsidRDefault="00EA49E2" w:rsidP="00027F52">
      <w:pPr>
        <w:pStyle w:val="a3"/>
        <w:numPr>
          <w:ilvl w:val="0"/>
          <w:numId w:val="1"/>
        </w:numPr>
        <w:ind w:firstLineChars="0"/>
        <w:jc w:val="left"/>
        <w:rPr>
          <w:sz w:val="28"/>
          <w:szCs w:val="28"/>
        </w:rPr>
      </w:pPr>
      <w:r>
        <w:rPr>
          <w:rFonts w:hint="eastAsia"/>
          <w:sz w:val="28"/>
          <w:szCs w:val="28"/>
        </w:rPr>
        <w:t>主要</w:t>
      </w:r>
      <w:r>
        <w:rPr>
          <w:sz w:val="28"/>
          <w:szCs w:val="28"/>
        </w:rPr>
        <w:t>仪器设备及</w:t>
      </w:r>
      <w:r w:rsidR="005D2A3D">
        <w:rPr>
          <w:rFonts w:hint="eastAsia"/>
          <w:sz w:val="28"/>
          <w:szCs w:val="28"/>
        </w:rPr>
        <w:t>软件</w:t>
      </w:r>
    </w:p>
    <w:p w:rsidR="00490C91" w:rsidRDefault="00027F52" w:rsidP="00027F52">
      <w:pPr>
        <w:ind w:firstLineChars="300" w:firstLine="630"/>
        <w:jc w:val="left"/>
        <w:rPr>
          <w:rFonts w:ascii="宋体" w:eastAsia="宋体" w:hAnsi="宋体"/>
          <w:szCs w:val="21"/>
        </w:rPr>
      </w:pPr>
      <w:r w:rsidRPr="00027F52">
        <w:rPr>
          <w:rFonts w:ascii="宋体" w:eastAsia="宋体" w:hAnsi="宋体" w:hint="eastAsia"/>
          <w:szCs w:val="21"/>
        </w:rPr>
        <w:t>硬件</w:t>
      </w:r>
      <w:r w:rsidR="00490C91">
        <w:rPr>
          <w:rFonts w:ascii="宋体" w:eastAsia="宋体" w:hAnsi="宋体" w:hint="eastAsia"/>
          <w:szCs w:val="21"/>
        </w:rPr>
        <w:t>：</w:t>
      </w:r>
      <w:r w:rsidR="00B77A79" w:rsidRPr="00EB3CDD">
        <w:rPr>
          <w:rFonts w:ascii="宋体" w:eastAsia="宋体" w:hAnsi="宋体" w:hint="eastAsia"/>
          <w:szCs w:val="21"/>
        </w:rPr>
        <w:t>笔记本电脑</w:t>
      </w:r>
    </w:p>
    <w:p w:rsidR="00C67E2D" w:rsidRPr="00C67E2D" w:rsidRDefault="00490C91" w:rsidP="00B77A79">
      <w:pPr>
        <w:ind w:firstLineChars="300" w:firstLine="630"/>
        <w:jc w:val="left"/>
        <w:rPr>
          <w:rFonts w:ascii="宋体" w:eastAsia="宋体" w:hAnsi="宋体"/>
          <w:szCs w:val="21"/>
        </w:rPr>
      </w:pPr>
      <w:r>
        <w:rPr>
          <w:rFonts w:ascii="宋体" w:eastAsia="宋体" w:hAnsi="宋体" w:hint="eastAsia"/>
          <w:szCs w:val="21"/>
        </w:rPr>
        <w:t>软件</w:t>
      </w:r>
      <w:r>
        <w:rPr>
          <w:rFonts w:ascii="宋体" w:eastAsia="宋体" w:hAnsi="宋体"/>
          <w:szCs w:val="21"/>
        </w:rPr>
        <w:t>：</w:t>
      </w:r>
      <w:r w:rsidR="00B77A79" w:rsidRPr="00EB3CDD">
        <w:rPr>
          <w:rFonts w:ascii="宋体" w:eastAsia="宋体" w:hAnsi="宋体" w:hint="eastAsia"/>
          <w:szCs w:val="21"/>
        </w:rPr>
        <w:t>N</w:t>
      </w:r>
      <w:r w:rsidR="00B77A79" w:rsidRPr="00EB3CDD">
        <w:rPr>
          <w:rFonts w:ascii="宋体" w:eastAsia="宋体" w:hAnsi="宋体"/>
          <w:szCs w:val="21"/>
        </w:rPr>
        <w:t xml:space="preserve">I </w:t>
      </w:r>
      <w:proofErr w:type="spellStart"/>
      <w:r w:rsidR="00B77A79" w:rsidRPr="00EB3CDD">
        <w:rPr>
          <w:rFonts w:ascii="宋体" w:eastAsia="宋体" w:hAnsi="宋体" w:hint="eastAsia"/>
          <w:szCs w:val="21"/>
        </w:rPr>
        <w:t>Mul</w:t>
      </w:r>
      <w:r w:rsidR="00B77A79" w:rsidRPr="00EB3CDD">
        <w:rPr>
          <w:rFonts w:ascii="宋体" w:eastAsia="宋体" w:hAnsi="宋体"/>
          <w:szCs w:val="21"/>
        </w:rPr>
        <w:t>tilism</w:t>
      </w:r>
      <w:proofErr w:type="spellEnd"/>
      <w:r w:rsidR="00B77A79" w:rsidRPr="00EB3CDD">
        <w:rPr>
          <w:rFonts w:ascii="宋体" w:eastAsia="宋体" w:hAnsi="宋体"/>
          <w:szCs w:val="21"/>
        </w:rPr>
        <w:t xml:space="preserve"> 14.1</w:t>
      </w:r>
    </w:p>
    <w:p w:rsidR="00C17526" w:rsidRDefault="00C17526" w:rsidP="00027F52">
      <w:pPr>
        <w:pStyle w:val="a3"/>
        <w:numPr>
          <w:ilvl w:val="0"/>
          <w:numId w:val="1"/>
        </w:numPr>
        <w:ind w:firstLineChars="0"/>
        <w:jc w:val="left"/>
        <w:rPr>
          <w:sz w:val="28"/>
          <w:szCs w:val="28"/>
        </w:rPr>
      </w:pPr>
      <w:r>
        <w:rPr>
          <w:rFonts w:hint="eastAsia"/>
          <w:sz w:val="28"/>
          <w:szCs w:val="28"/>
        </w:rPr>
        <w:t>实验</w:t>
      </w:r>
      <w:r>
        <w:rPr>
          <w:sz w:val="28"/>
          <w:szCs w:val="28"/>
        </w:rPr>
        <w:t>原理</w:t>
      </w:r>
      <w:r w:rsidR="00AB2677">
        <w:rPr>
          <w:rFonts w:hint="eastAsia"/>
          <w:sz w:val="28"/>
          <w:szCs w:val="28"/>
        </w:rPr>
        <w:t>（或设计过程）</w:t>
      </w:r>
    </w:p>
    <w:p w:rsidR="000671F9" w:rsidRPr="000671F9" w:rsidRDefault="000671F9" w:rsidP="000671F9">
      <w:pPr>
        <w:pStyle w:val="a3"/>
        <w:ind w:left="720"/>
        <w:rPr>
          <w:rFonts w:ascii="宋体" w:eastAsia="宋体" w:hAnsi="宋体"/>
          <w:szCs w:val="21"/>
        </w:rPr>
      </w:pPr>
      <w:r w:rsidRPr="000671F9">
        <w:rPr>
          <w:rFonts w:ascii="宋体" w:eastAsia="宋体" w:hAnsi="宋体" w:hint="eastAsia"/>
          <w:szCs w:val="21"/>
        </w:rPr>
        <w:t>一个非正弦周期信号，运用傅里叶级数总可以分解为直流分量与许多正弦分量之线性叠加，这些正弦分量的频率必定是基数频率的整数(</w:t>
      </w:r>
      <w:r w:rsidRPr="000671F9">
        <w:rPr>
          <w:rFonts w:ascii="宋体" w:eastAsia="宋体" w:hAnsi="宋体"/>
          <w:szCs w:val="21"/>
        </w:rPr>
        <w:t>n)</w:t>
      </w:r>
      <w:proofErr w:type="gramStart"/>
      <w:r w:rsidRPr="000671F9">
        <w:rPr>
          <w:rFonts w:ascii="宋体" w:eastAsia="宋体" w:hAnsi="宋体" w:hint="eastAsia"/>
          <w:szCs w:val="21"/>
        </w:rPr>
        <w:t>倍</w:t>
      </w:r>
      <w:proofErr w:type="gramEnd"/>
      <w:r w:rsidRPr="000671F9">
        <w:rPr>
          <w:rFonts w:ascii="宋体" w:eastAsia="宋体" w:hAnsi="宋体" w:hint="eastAsia"/>
          <w:szCs w:val="21"/>
        </w:rPr>
        <w:t>，称之为谐波分量。各谐波分量的振幅和相位不尽相同，取决于原周期信号的波形。周期信号的频谱分为幅度谱/相位谱和功率谱三种，分别是信号各频率分量的振幅/初相和功率按频率由低到高排列的谱线图。</w:t>
      </w:r>
    </w:p>
    <w:p w:rsidR="000671F9" w:rsidRPr="000671F9" w:rsidRDefault="000671F9" w:rsidP="000671F9">
      <w:pPr>
        <w:pStyle w:val="a3"/>
        <w:ind w:left="720"/>
        <w:rPr>
          <w:rFonts w:ascii="宋体" w:eastAsia="宋体" w:hAnsi="宋体"/>
          <w:szCs w:val="21"/>
        </w:rPr>
      </w:pPr>
      <w:r w:rsidRPr="000671F9">
        <w:rPr>
          <w:rFonts w:ascii="宋体" w:eastAsia="宋体" w:hAnsi="宋体" w:hint="eastAsia"/>
          <w:szCs w:val="21"/>
        </w:rPr>
        <w:t>周期信号为f</w:t>
      </w:r>
      <w:r w:rsidRPr="000671F9">
        <w:rPr>
          <w:rFonts w:ascii="宋体" w:eastAsia="宋体" w:hAnsi="宋体"/>
          <w:szCs w:val="21"/>
        </w:rPr>
        <w:t>(t),</w:t>
      </w:r>
      <w:r w:rsidRPr="000671F9">
        <w:rPr>
          <w:rFonts w:ascii="宋体" w:eastAsia="宋体" w:hAnsi="宋体" w:hint="eastAsia"/>
          <w:szCs w:val="21"/>
        </w:rPr>
        <w:t>展开为三角形式的傅里叶级数</w:t>
      </w:r>
    </w:p>
    <w:p w:rsidR="000671F9" w:rsidRDefault="000671F9" w:rsidP="000671F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r>
          <w:rPr>
            <w:rFonts w:ascii="Cambria Math" w:eastAsia="宋体" w:hAnsi="Cambria Math" w:hint="eastAsia"/>
            <w:sz w:val="24"/>
            <w:szCs w:val="24"/>
          </w:rPr>
          <m:t>f</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n=1</m:t>
            </m:r>
          </m:sub>
          <m:sup>
            <m:r>
              <w:rPr>
                <w:rFonts w:ascii="Cambria Math" w:eastAsia="宋体" w:hAnsi="Cambria Math"/>
                <w:sz w:val="24"/>
                <w:szCs w:val="24"/>
              </w:rPr>
              <m:t>∞</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r>
              <m:rPr>
                <m:sty m:val="p"/>
              </m:rPr>
              <w:rPr>
                <w:rFonts w:ascii="Cambria Math" w:eastAsia="宋体" w:hAnsi="Cambria Math"/>
                <w:sz w:val="24"/>
                <w:szCs w:val="24"/>
              </w:rPr>
              <m:t>cos⁡</m:t>
            </m:r>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sz w:val="24"/>
                    <w:szCs w:val="24"/>
                  </w:rPr>
                  <m:t>1</m:t>
                </m:r>
              </m:sub>
            </m:sSub>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n</m:t>
                </m:r>
              </m:sub>
            </m:sSub>
            <m:r>
              <w:rPr>
                <w:rFonts w:ascii="Cambria Math" w:eastAsia="宋体" w:hAnsi="Cambria Math"/>
                <w:sz w:val="24"/>
                <w:szCs w:val="24"/>
              </w:rPr>
              <m:t>)</m:t>
            </m:r>
          </m:e>
        </m:nary>
      </m:oMath>
    </w:p>
    <w:p w:rsidR="000671F9" w:rsidRDefault="000671F9" w:rsidP="000671F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n</m:t>
                </m:r>
              </m:sub>
              <m:sup>
                <m:r>
                  <w:rPr>
                    <w:rFonts w:ascii="Cambria Math" w:eastAsia="宋体" w:hAnsi="Cambria Math"/>
                    <w:sz w:val="24"/>
                    <w:szCs w:val="24"/>
                  </w:rPr>
                  <m:t>2</m:t>
                </m:r>
              </m:sup>
            </m:sSubSup>
          </m:e>
        </m:rad>
      </m:oMath>
    </w:p>
    <w:p w:rsidR="000671F9" w:rsidRPr="000671F9" w:rsidRDefault="000671F9" w:rsidP="000671F9">
      <w:pPr>
        <w:pStyle w:val="a3"/>
        <w:ind w:left="72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n</m:t>
              </m:r>
            </m:sub>
          </m:sSub>
          <m:r>
            <w:rPr>
              <w:rFonts w:ascii="Cambria Math" w:eastAsia="宋体" w:hAnsi="Cambria Math"/>
              <w:sz w:val="24"/>
              <w:szCs w:val="24"/>
            </w:rPr>
            <m:t>=</m:t>
          </m:r>
          <m:r>
            <m:rPr>
              <m:sty m:val="p"/>
            </m:rPr>
            <w:rPr>
              <w:rFonts w:ascii="Cambria Math" w:eastAsia="宋体" w:hAnsi="Cambria Math"/>
              <w:sz w:val="24"/>
              <w:szCs w:val="24"/>
            </w:rPr>
            <m:t>arctan⁡</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n</m:t>
                  </m:r>
                </m:sub>
              </m:sSub>
            </m:num>
            <m:den>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den>
          </m:f>
          <m:r>
            <w:rPr>
              <w:rFonts w:ascii="Cambria Math" w:eastAsia="宋体" w:hAnsi="Cambria Math"/>
              <w:sz w:val="24"/>
              <w:szCs w:val="24"/>
            </w:rPr>
            <m:t>)</m:t>
          </m:r>
        </m:oMath>
      </m:oMathPara>
    </w:p>
    <w:p w:rsidR="000671F9" w:rsidRDefault="000671F9" w:rsidP="000671F9">
      <w:pPr>
        <w:pStyle w:val="a3"/>
        <w:ind w:left="72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nary>
            <m:naryPr>
              <m:limLoc m:val="subSup"/>
              <m:ctrlPr>
                <w:rPr>
                  <w:rFonts w:ascii="Cambria Math" w:eastAsia="宋体" w:hAnsi="Cambria Math"/>
                  <w:i/>
                  <w:sz w:val="24"/>
                  <w:szCs w:val="24"/>
                </w:rPr>
              </m:ctrlPr>
            </m:naryPr>
            <m:sub>
              <m:r>
                <w:rPr>
                  <w:rFonts w:ascii="Cambria Math" w:eastAsia="宋体" w:hAnsi="Cambria Math"/>
                  <w:sz w:val="24"/>
                  <w:szCs w:val="24"/>
                </w:rPr>
                <m:t>-T/2</m:t>
              </m:r>
            </m:sub>
            <m:sup>
              <m:r>
                <w:rPr>
                  <w:rFonts w:ascii="Cambria Math" w:eastAsia="宋体" w:hAnsi="Cambria Math"/>
                  <w:sz w:val="24"/>
                  <w:szCs w:val="24"/>
                </w:rPr>
                <m:t>T/2</m:t>
              </m:r>
            </m:sup>
            <m:e>
              <m:r>
                <w:rPr>
                  <w:rFonts w:ascii="Cambria Math" w:eastAsia="宋体" w:hAnsi="Cambria Math"/>
                  <w:sz w:val="24"/>
                  <w:szCs w:val="24"/>
                </w:rPr>
                <m:t>f(t)dt</m:t>
              </m:r>
            </m:e>
          </m:nary>
        </m:oMath>
      </m:oMathPara>
    </w:p>
    <w:p w:rsidR="000671F9" w:rsidRDefault="000671F9" w:rsidP="000671F9">
      <w:pPr>
        <w:pStyle w:val="a3"/>
        <w:ind w:left="72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num>
            <m:den>
              <m:r>
                <w:rPr>
                  <w:rFonts w:ascii="Cambria Math" w:eastAsia="宋体" w:hAnsi="Cambria Math"/>
                  <w:sz w:val="24"/>
                  <w:szCs w:val="24"/>
                </w:rPr>
                <m:t>T</m:t>
              </m:r>
            </m:den>
          </m:f>
          <m:nary>
            <m:naryPr>
              <m:limLoc m:val="subSup"/>
              <m:ctrlPr>
                <w:rPr>
                  <w:rFonts w:ascii="Cambria Math" w:eastAsia="宋体" w:hAnsi="Cambria Math"/>
                  <w:i/>
                  <w:sz w:val="24"/>
                  <w:szCs w:val="24"/>
                </w:rPr>
              </m:ctrlPr>
            </m:naryPr>
            <m:sub>
              <m:r>
                <w:rPr>
                  <w:rFonts w:ascii="Cambria Math" w:eastAsia="宋体" w:hAnsi="Cambria Math"/>
                  <w:sz w:val="24"/>
                  <w:szCs w:val="24"/>
                </w:rPr>
                <m:t>-T/2</m:t>
              </m:r>
            </m:sub>
            <m:sup>
              <m:r>
                <w:rPr>
                  <w:rFonts w:ascii="Cambria Math" w:eastAsia="宋体" w:hAnsi="Cambria Math"/>
                  <w:sz w:val="24"/>
                  <w:szCs w:val="24"/>
                </w:rPr>
                <m:t>T/2</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cosωndt</m:t>
              </m:r>
            </m:e>
          </m:nary>
          <m:r>
            <w:rPr>
              <w:rFonts w:ascii="Cambria Math" w:eastAsia="宋体" w:hAnsi="Cambria Math"/>
              <w:sz w:val="24"/>
              <w:szCs w:val="24"/>
            </w:rPr>
            <m:t xml:space="preserve"> n=0 1 2…</m:t>
          </m:r>
        </m:oMath>
      </m:oMathPara>
    </w:p>
    <w:p w:rsidR="000671F9" w:rsidRPr="000671F9" w:rsidRDefault="000671F9" w:rsidP="000671F9">
      <w:pPr>
        <w:pStyle w:val="a3"/>
        <w:ind w:left="72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n</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num>
            <m:den>
              <m:r>
                <w:rPr>
                  <w:rFonts w:ascii="Cambria Math" w:eastAsia="宋体" w:hAnsi="Cambria Math"/>
                  <w:sz w:val="24"/>
                  <w:szCs w:val="24"/>
                </w:rPr>
                <m:t>T</m:t>
              </m:r>
            </m:den>
          </m:f>
          <m:nary>
            <m:naryPr>
              <m:limLoc m:val="subSup"/>
              <m:ctrlPr>
                <w:rPr>
                  <w:rFonts w:ascii="Cambria Math" w:eastAsia="宋体" w:hAnsi="Cambria Math"/>
                  <w:i/>
                  <w:sz w:val="24"/>
                  <w:szCs w:val="24"/>
                </w:rPr>
              </m:ctrlPr>
            </m:naryPr>
            <m:sub>
              <m:r>
                <w:rPr>
                  <w:rFonts w:ascii="Cambria Math" w:eastAsia="宋体" w:hAnsi="Cambria Math"/>
                  <w:sz w:val="24"/>
                  <w:szCs w:val="24"/>
                </w:rPr>
                <m:t>-T/2</m:t>
              </m:r>
            </m:sub>
            <m:sup>
              <m:r>
                <w:rPr>
                  <w:rFonts w:ascii="Cambria Math" w:eastAsia="宋体" w:hAnsi="Cambria Math"/>
                  <w:sz w:val="24"/>
                  <w:szCs w:val="24"/>
                </w:rPr>
                <m:t>T/2</m:t>
              </m:r>
            </m:sup>
            <m:e>
              <m:r>
                <w:rPr>
                  <w:rFonts w:ascii="Cambria Math" w:eastAsia="宋体" w:hAnsi="Cambria Math"/>
                  <w:sz w:val="24"/>
                  <w:szCs w:val="24"/>
                </w:rPr>
                <m:t>f(t)sinωndt</m:t>
              </m:r>
            </m:e>
          </m:nary>
          <m:r>
            <w:rPr>
              <w:rFonts w:ascii="Cambria Math" w:eastAsia="宋体" w:hAnsi="Cambria Math"/>
              <w:sz w:val="24"/>
              <w:szCs w:val="24"/>
            </w:rPr>
            <m:t xml:space="preserve">  n=0 1 2…</m:t>
          </m:r>
        </m:oMath>
      </m:oMathPara>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Default="000671F9" w:rsidP="000671F9">
      <w:pPr>
        <w:pStyle w:val="a3"/>
        <w:ind w:left="720" w:firstLineChars="0" w:firstLine="0"/>
        <w:rPr>
          <w:rFonts w:ascii="宋体" w:eastAsia="宋体" w:hAnsi="宋体"/>
          <w:sz w:val="24"/>
          <w:szCs w:val="24"/>
        </w:rPr>
      </w:pPr>
    </w:p>
    <w:p w:rsidR="000671F9" w:rsidRPr="000671F9" w:rsidRDefault="000671F9" w:rsidP="000671F9">
      <w:pPr>
        <w:pStyle w:val="a3"/>
        <w:ind w:left="720" w:firstLineChars="0" w:firstLine="0"/>
        <w:rPr>
          <w:rFonts w:ascii="宋体" w:eastAsia="宋体" w:hAnsi="宋体" w:hint="eastAsia"/>
          <w:sz w:val="24"/>
          <w:szCs w:val="24"/>
        </w:rPr>
      </w:pPr>
    </w:p>
    <w:p w:rsidR="00027F52" w:rsidRPr="000671F9" w:rsidRDefault="00027F52" w:rsidP="000671F9">
      <w:pPr>
        <w:pStyle w:val="a3"/>
        <w:numPr>
          <w:ilvl w:val="0"/>
          <w:numId w:val="1"/>
        </w:numPr>
        <w:ind w:firstLineChars="0"/>
        <w:jc w:val="left"/>
        <w:rPr>
          <w:rFonts w:hint="eastAsia"/>
          <w:sz w:val="28"/>
          <w:szCs w:val="28"/>
        </w:rPr>
      </w:pPr>
      <w:r w:rsidRPr="00027F52">
        <w:rPr>
          <w:rFonts w:hint="eastAsia"/>
          <w:sz w:val="28"/>
          <w:szCs w:val="28"/>
        </w:rPr>
        <w:lastRenderedPageBreak/>
        <w:t>实验电路图</w:t>
      </w:r>
    </w:p>
    <w:p w:rsidR="00006AAF" w:rsidRPr="00006AAF" w:rsidRDefault="00006AAF" w:rsidP="00006AAF">
      <w:pPr>
        <w:widowControl/>
        <w:jc w:val="center"/>
        <w:rPr>
          <w:rFonts w:ascii="宋体" w:eastAsia="宋体" w:hAnsi="宋体" w:cs="宋体"/>
          <w:kern w:val="0"/>
          <w:sz w:val="24"/>
          <w:szCs w:val="24"/>
        </w:rPr>
      </w:pPr>
      <w:r w:rsidRPr="00006AAF">
        <w:rPr>
          <w:rFonts w:ascii="宋体" w:eastAsia="宋体" w:hAnsi="宋体" w:cs="宋体"/>
          <w:noProof/>
          <w:kern w:val="0"/>
          <w:sz w:val="24"/>
          <w:szCs w:val="24"/>
        </w:rPr>
        <w:drawing>
          <wp:inline distT="0" distB="0" distL="0" distR="0" wp14:anchorId="3592A1CF" wp14:editId="68F6F5E8">
            <wp:extent cx="4100582" cy="2758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468" cy="2797380"/>
                    </a:xfrm>
                    <a:prstGeom prst="rect">
                      <a:avLst/>
                    </a:prstGeom>
                    <a:noFill/>
                    <a:ln>
                      <a:noFill/>
                    </a:ln>
                  </pic:spPr>
                </pic:pic>
              </a:graphicData>
            </a:graphic>
          </wp:inline>
        </w:drawing>
      </w:r>
    </w:p>
    <w:p w:rsidR="00006AAF" w:rsidRPr="00027F52" w:rsidRDefault="00006AAF" w:rsidP="00027F52">
      <w:pPr>
        <w:pStyle w:val="a3"/>
        <w:ind w:left="720" w:firstLineChars="0" w:firstLine="0"/>
        <w:jc w:val="left"/>
        <w:rPr>
          <w:rFonts w:ascii="宋体" w:eastAsia="宋体" w:hAnsi="宋体"/>
          <w:szCs w:val="21"/>
        </w:rPr>
      </w:pPr>
    </w:p>
    <w:p w:rsidR="00027F52" w:rsidRDefault="00D83A8B" w:rsidP="00027F52">
      <w:pPr>
        <w:pStyle w:val="a3"/>
        <w:numPr>
          <w:ilvl w:val="0"/>
          <w:numId w:val="1"/>
        </w:numPr>
        <w:ind w:firstLineChars="0"/>
        <w:jc w:val="left"/>
        <w:rPr>
          <w:sz w:val="28"/>
          <w:szCs w:val="28"/>
        </w:rPr>
      </w:pPr>
      <w:r>
        <w:rPr>
          <w:rFonts w:hint="eastAsia"/>
          <w:sz w:val="28"/>
          <w:szCs w:val="28"/>
        </w:rPr>
        <w:t>实验内容</w:t>
      </w:r>
      <w:r w:rsidR="00FE22B3">
        <w:rPr>
          <w:rFonts w:hint="eastAsia"/>
          <w:sz w:val="28"/>
          <w:szCs w:val="28"/>
        </w:rPr>
        <w:t>和</w:t>
      </w:r>
      <w:r w:rsidR="00FE22B3">
        <w:rPr>
          <w:sz w:val="28"/>
          <w:szCs w:val="28"/>
        </w:rPr>
        <w:t>实验结果</w:t>
      </w:r>
    </w:p>
    <w:p w:rsidR="00027F52" w:rsidRDefault="00006AAF" w:rsidP="00027F52">
      <w:pPr>
        <w:pStyle w:val="a3"/>
        <w:ind w:left="720" w:firstLineChars="0" w:firstLine="0"/>
        <w:jc w:val="left"/>
        <w:rPr>
          <w:rFonts w:ascii="宋体" w:eastAsia="宋体" w:hAnsi="宋体"/>
          <w:szCs w:val="21"/>
        </w:rPr>
      </w:pPr>
      <w:r>
        <w:rPr>
          <w:rFonts w:ascii="宋体" w:eastAsia="宋体" w:hAnsi="宋体" w:hint="eastAsia"/>
          <w:szCs w:val="21"/>
        </w:rPr>
        <w:t>矩形波：10%</w:t>
      </w:r>
    </w:p>
    <w:p w:rsidR="00006AAF" w:rsidRDefault="00006AAF" w:rsidP="00006AAF">
      <w:pPr>
        <w:pStyle w:val="a3"/>
        <w:ind w:left="720" w:firstLineChars="0" w:firstLine="0"/>
        <w:jc w:val="center"/>
        <w:rPr>
          <w:rFonts w:ascii="宋体" w:eastAsia="宋体" w:hAnsi="宋体"/>
          <w:szCs w:val="21"/>
        </w:rPr>
      </w:pPr>
      <w:r>
        <w:rPr>
          <w:noProof/>
        </w:rPr>
        <w:drawing>
          <wp:inline distT="0" distB="0" distL="0" distR="0">
            <wp:extent cx="3855095" cy="20208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531" cy="2046752"/>
                    </a:xfrm>
                    <a:prstGeom prst="rect">
                      <a:avLst/>
                    </a:prstGeom>
                    <a:noFill/>
                    <a:ln>
                      <a:noFill/>
                    </a:ln>
                  </pic:spPr>
                </pic:pic>
              </a:graphicData>
            </a:graphic>
          </wp:inline>
        </w:drawing>
      </w:r>
    </w:p>
    <w:p w:rsidR="00006AAF" w:rsidRPr="00006AAF" w:rsidRDefault="00006AAF" w:rsidP="00027F52">
      <w:pPr>
        <w:pStyle w:val="a3"/>
        <w:ind w:left="720" w:firstLineChars="0" w:firstLine="0"/>
        <w:jc w:val="left"/>
        <w:rPr>
          <w:rFonts w:ascii="宋体" w:eastAsia="宋体" w:hAnsi="宋体"/>
          <w:szCs w:val="21"/>
        </w:rPr>
      </w:pPr>
      <w:r>
        <w:rPr>
          <w:rFonts w:ascii="宋体" w:eastAsia="宋体" w:hAnsi="宋体" w:hint="eastAsia"/>
          <w:szCs w:val="21"/>
        </w:rPr>
        <w:t>矩形波：30%</w:t>
      </w:r>
    </w:p>
    <w:p w:rsidR="00006AAF" w:rsidRDefault="00006AAF" w:rsidP="00006AAF">
      <w:pPr>
        <w:pStyle w:val="a3"/>
        <w:ind w:left="720" w:firstLineChars="0" w:firstLine="0"/>
        <w:jc w:val="center"/>
        <w:rPr>
          <w:rFonts w:ascii="宋体" w:eastAsia="宋体" w:hAnsi="宋体"/>
          <w:szCs w:val="21"/>
        </w:rPr>
      </w:pPr>
      <w:r>
        <w:rPr>
          <w:noProof/>
        </w:rPr>
        <w:drawing>
          <wp:inline distT="0" distB="0" distL="0" distR="0" wp14:anchorId="2E775AA3" wp14:editId="34768079">
            <wp:extent cx="3863340" cy="2069646"/>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24" cy="2103334"/>
                    </a:xfrm>
                    <a:prstGeom prst="rect">
                      <a:avLst/>
                    </a:prstGeom>
                    <a:noFill/>
                    <a:ln>
                      <a:noFill/>
                    </a:ln>
                  </pic:spPr>
                </pic:pic>
              </a:graphicData>
            </a:graphic>
          </wp:inline>
        </w:drawing>
      </w:r>
    </w:p>
    <w:p w:rsidR="00006AAF" w:rsidRDefault="00006AAF" w:rsidP="00006AAF">
      <w:pPr>
        <w:pStyle w:val="a3"/>
        <w:ind w:left="720" w:firstLineChars="0" w:firstLine="0"/>
        <w:jc w:val="left"/>
        <w:rPr>
          <w:rFonts w:ascii="宋体" w:eastAsia="宋体" w:hAnsi="宋体"/>
          <w:szCs w:val="21"/>
        </w:rPr>
      </w:pPr>
      <w:r>
        <w:rPr>
          <w:rFonts w:ascii="宋体" w:eastAsia="宋体" w:hAnsi="宋体" w:hint="eastAsia"/>
          <w:szCs w:val="21"/>
        </w:rPr>
        <w:t>矩形波：50%</w:t>
      </w:r>
    </w:p>
    <w:p w:rsidR="00006AAF" w:rsidRDefault="00006AAF" w:rsidP="00006AAF">
      <w:pPr>
        <w:pStyle w:val="a3"/>
        <w:ind w:left="720" w:firstLineChars="0" w:firstLine="0"/>
        <w:jc w:val="center"/>
        <w:rPr>
          <w:rFonts w:ascii="宋体" w:eastAsia="宋体" w:hAnsi="宋体"/>
          <w:szCs w:val="21"/>
        </w:rPr>
      </w:pPr>
      <w:r>
        <w:rPr>
          <w:noProof/>
        </w:rPr>
        <w:lastRenderedPageBreak/>
        <w:drawing>
          <wp:inline distT="0" distB="0" distL="0" distR="0">
            <wp:extent cx="3971290" cy="21424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5017" cy="2160664"/>
                    </a:xfrm>
                    <a:prstGeom prst="rect">
                      <a:avLst/>
                    </a:prstGeom>
                    <a:noFill/>
                    <a:ln>
                      <a:noFill/>
                    </a:ln>
                  </pic:spPr>
                </pic:pic>
              </a:graphicData>
            </a:graphic>
          </wp:inline>
        </w:drawing>
      </w:r>
    </w:p>
    <w:p w:rsidR="00006AAF" w:rsidRDefault="00AF5092" w:rsidP="00006AAF">
      <w:pPr>
        <w:pStyle w:val="a3"/>
        <w:ind w:left="720" w:firstLineChars="0" w:firstLine="0"/>
        <w:jc w:val="left"/>
        <w:rPr>
          <w:rFonts w:ascii="宋体" w:eastAsia="宋体" w:hAnsi="宋体"/>
          <w:szCs w:val="21"/>
        </w:rPr>
      </w:pPr>
      <w:r>
        <w:rPr>
          <w:rFonts w:ascii="宋体" w:eastAsia="宋体" w:hAnsi="宋体" w:hint="eastAsia"/>
          <w:szCs w:val="21"/>
        </w:rPr>
        <w:t>正弦波</w:t>
      </w:r>
    </w:p>
    <w:p w:rsidR="00AF5092" w:rsidRPr="00E3298F" w:rsidRDefault="00AF5092" w:rsidP="00E3298F">
      <w:pPr>
        <w:pStyle w:val="a3"/>
        <w:ind w:left="720" w:firstLineChars="0" w:firstLine="0"/>
        <w:jc w:val="center"/>
        <w:rPr>
          <w:rFonts w:ascii="宋体" w:eastAsia="宋体" w:hAnsi="宋体" w:hint="eastAsia"/>
          <w:szCs w:val="21"/>
        </w:rPr>
      </w:pPr>
      <w:r>
        <w:rPr>
          <w:noProof/>
        </w:rPr>
        <w:drawing>
          <wp:inline distT="0" distB="0" distL="0" distR="0" wp14:anchorId="27C20CD5" wp14:editId="6A1F61DC">
            <wp:extent cx="3717901"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283" cy="1973290"/>
                    </a:xfrm>
                    <a:prstGeom prst="rect">
                      <a:avLst/>
                    </a:prstGeom>
                    <a:noFill/>
                    <a:ln>
                      <a:noFill/>
                    </a:ln>
                  </pic:spPr>
                </pic:pic>
              </a:graphicData>
            </a:graphic>
          </wp:inline>
        </w:drawing>
      </w:r>
    </w:p>
    <w:p w:rsidR="00006AAF" w:rsidRDefault="00AF5092" w:rsidP="00006AAF">
      <w:pPr>
        <w:pStyle w:val="a3"/>
        <w:ind w:left="720" w:firstLineChars="0" w:firstLine="0"/>
        <w:jc w:val="left"/>
        <w:rPr>
          <w:rFonts w:ascii="宋体" w:eastAsia="宋体" w:hAnsi="宋体"/>
          <w:szCs w:val="21"/>
        </w:rPr>
      </w:pPr>
      <w:r>
        <w:rPr>
          <w:rFonts w:ascii="宋体" w:eastAsia="宋体" w:hAnsi="宋体" w:hint="eastAsia"/>
          <w:szCs w:val="21"/>
        </w:rPr>
        <w:t>三角波：50%</w:t>
      </w:r>
    </w:p>
    <w:p w:rsidR="00AF5092" w:rsidRDefault="00AF5092" w:rsidP="00AF5092">
      <w:pPr>
        <w:pStyle w:val="a3"/>
        <w:ind w:left="720" w:firstLineChars="0" w:firstLine="0"/>
        <w:jc w:val="center"/>
        <w:rPr>
          <w:rFonts w:ascii="宋体" w:eastAsia="宋体" w:hAnsi="宋体"/>
          <w:szCs w:val="21"/>
        </w:rPr>
      </w:pPr>
      <w:r>
        <w:rPr>
          <w:noProof/>
        </w:rPr>
        <w:drawing>
          <wp:inline distT="0" distB="0" distL="0" distR="0">
            <wp:extent cx="3712210" cy="1975883"/>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395" cy="1991417"/>
                    </a:xfrm>
                    <a:prstGeom prst="rect">
                      <a:avLst/>
                    </a:prstGeom>
                    <a:noFill/>
                    <a:ln>
                      <a:noFill/>
                    </a:ln>
                  </pic:spPr>
                </pic:pic>
              </a:graphicData>
            </a:graphic>
          </wp:inline>
        </w:drawing>
      </w:r>
    </w:p>
    <w:p w:rsidR="00AF5092" w:rsidRDefault="00AF5092" w:rsidP="00AF5092">
      <w:pPr>
        <w:pStyle w:val="a3"/>
        <w:ind w:left="720" w:firstLineChars="0" w:firstLine="0"/>
        <w:jc w:val="left"/>
        <w:rPr>
          <w:rFonts w:ascii="宋体" w:eastAsia="宋体" w:hAnsi="宋体"/>
          <w:szCs w:val="21"/>
        </w:rPr>
      </w:pPr>
      <w:r>
        <w:rPr>
          <w:rFonts w:ascii="宋体" w:eastAsia="宋体" w:hAnsi="宋体" w:hint="eastAsia"/>
          <w:szCs w:val="21"/>
        </w:rPr>
        <w:t>三角波：70%</w:t>
      </w:r>
    </w:p>
    <w:p w:rsidR="00AF5092" w:rsidRDefault="00AF5092" w:rsidP="00AF5092">
      <w:pPr>
        <w:pStyle w:val="a3"/>
        <w:ind w:left="720" w:firstLineChars="0" w:firstLine="0"/>
        <w:jc w:val="center"/>
        <w:rPr>
          <w:rFonts w:ascii="宋体" w:eastAsia="宋体" w:hAnsi="宋体"/>
          <w:szCs w:val="21"/>
        </w:rPr>
      </w:pPr>
      <w:r>
        <w:rPr>
          <w:noProof/>
        </w:rPr>
        <w:drawing>
          <wp:inline distT="0" distB="0" distL="0" distR="0">
            <wp:extent cx="3566160" cy="186465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74" cy="1882597"/>
                    </a:xfrm>
                    <a:prstGeom prst="rect">
                      <a:avLst/>
                    </a:prstGeom>
                    <a:noFill/>
                    <a:ln>
                      <a:noFill/>
                    </a:ln>
                  </pic:spPr>
                </pic:pic>
              </a:graphicData>
            </a:graphic>
          </wp:inline>
        </w:drawing>
      </w:r>
    </w:p>
    <w:p w:rsidR="00AF5092" w:rsidRDefault="00AF5092" w:rsidP="00AF5092">
      <w:pPr>
        <w:pStyle w:val="a3"/>
        <w:ind w:left="720" w:firstLineChars="0" w:firstLine="0"/>
        <w:jc w:val="left"/>
        <w:rPr>
          <w:rFonts w:ascii="宋体" w:eastAsia="宋体" w:hAnsi="宋体"/>
          <w:szCs w:val="21"/>
        </w:rPr>
      </w:pPr>
      <w:r>
        <w:rPr>
          <w:rFonts w:ascii="宋体" w:eastAsia="宋体" w:hAnsi="宋体" w:hint="eastAsia"/>
          <w:szCs w:val="21"/>
        </w:rPr>
        <w:lastRenderedPageBreak/>
        <w:t>三角波：90%</w:t>
      </w:r>
    </w:p>
    <w:p w:rsidR="00AF5092" w:rsidRDefault="00AF5092" w:rsidP="00AF5092">
      <w:pPr>
        <w:pStyle w:val="a3"/>
        <w:ind w:left="720" w:firstLineChars="0" w:firstLine="0"/>
        <w:jc w:val="center"/>
        <w:rPr>
          <w:rFonts w:ascii="宋体" w:eastAsia="宋体" w:hAnsi="宋体"/>
          <w:szCs w:val="21"/>
        </w:rPr>
      </w:pPr>
      <w:r>
        <w:rPr>
          <w:noProof/>
        </w:rPr>
        <w:drawing>
          <wp:inline distT="0" distB="0" distL="0" distR="0">
            <wp:extent cx="3977871" cy="211776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6399" cy="2143600"/>
                    </a:xfrm>
                    <a:prstGeom prst="rect">
                      <a:avLst/>
                    </a:prstGeom>
                    <a:noFill/>
                    <a:ln>
                      <a:noFill/>
                    </a:ln>
                  </pic:spPr>
                </pic:pic>
              </a:graphicData>
            </a:graphic>
          </wp:inline>
        </w:drawing>
      </w:r>
    </w:p>
    <w:p w:rsidR="00AF5092" w:rsidRDefault="00AF5092" w:rsidP="00AF5092">
      <w:pPr>
        <w:pStyle w:val="a3"/>
        <w:ind w:left="720" w:firstLineChars="0" w:firstLine="0"/>
        <w:jc w:val="center"/>
        <w:rPr>
          <w:rFonts w:ascii="宋体" w:eastAsia="宋体" w:hAnsi="宋体" w:hint="eastAsia"/>
          <w:szCs w:val="21"/>
        </w:rPr>
      </w:pPr>
    </w:p>
    <w:p w:rsidR="00AF5092" w:rsidRDefault="00AF5092" w:rsidP="00AF5092">
      <w:pPr>
        <w:pStyle w:val="a3"/>
        <w:ind w:left="720" w:firstLineChars="0" w:firstLine="0"/>
        <w:jc w:val="left"/>
        <w:rPr>
          <w:rFonts w:ascii="宋体" w:eastAsia="宋体" w:hAnsi="宋体"/>
          <w:szCs w:val="21"/>
        </w:rPr>
      </w:pPr>
      <w:r>
        <w:rPr>
          <w:rFonts w:ascii="宋体" w:eastAsia="宋体" w:hAnsi="宋体" w:hint="eastAsia"/>
          <w:szCs w:val="21"/>
        </w:rPr>
        <w:t>表格：周期信号的频谱分析(Multisim</w:t>
      </w:r>
      <w:r>
        <w:rPr>
          <w:rFonts w:ascii="宋体" w:eastAsia="宋体" w:hAnsi="宋体"/>
          <w:szCs w:val="21"/>
        </w:rPr>
        <w:t>)</w:t>
      </w:r>
    </w:p>
    <w:p w:rsidR="000671F9" w:rsidRPr="00E3298F" w:rsidRDefault="00AF5092" w:rsidP="00E3298F">
      <w:pPr>
        <w:pStyle w:val="a3"/>
        <w:ind w:left="720" w:firstLineChars="0" w:firstLine="0"/>
        <w:jc w:val="center"/>
        <w:rPr>
          <w:rFonts w:ascii="宋体" w:eastAsia="宋体" w:hAnsi="宋体" w:hint="eastAsia"/>
          <w:szCs w:val="21"/>
        </w:rPr>
      </w:pPr>
      <w:r>
        <w:rPr>
          <w:noProof/>
        </w:rPr>
        <w:drawing>
          <wp:inline distT="0" distB="0" distL="0" distR="0">
            <wp:extent cx="3581929" cy="268666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7063" cy="2690514"/>
                    </a:xfrm>
                    <a:prstGeom prst="rect">
                      <a:avLst/>
                    </a:prstGeom>
                    <a:noFill/>
                    <a:ln>
                      <a:noFill/>
                    </a:ln>
                  </pic:spPr>
                </pic:pic>
              </a:graphicData>
            </a:graphic>
          </wp:inline>
        </w:drawing>
      </w:r>
    </w:p>
    <w:p w:rsidR="000671F9" w:rsidRPr="00027F52" w:rsidRDefault="000671F9" w:rsidP="00027F52">
      <w:pPr>
        <w:pStyle w:val="a3"/>
        <w:ind w:left="720" w:firstLineChars="0" w:firstLine="0"/>
        <w:jc w:val="left"/>
        <w:rPr>
          <w:rFonts w:hint="eastAsia"/>
          <w:sz w:val="28"/>
          <w:szCs w:val="28"/>
        </w:rPr>
      </w:pPr>
    </w:p>
    <w:p w:rsidR="00D83A8B" w:rsidRDefault="005D2A3D" w:rsidP="00395687">
      <w:pPr>
        <w:pStyle w:val="a3"/>
        <w:numPr>
          <w:ilvl w:val="0"/>
          <w:numId w:val="1"/>
        </w:numPr>
        <w:ind w:firstLineChars="0"/>
        <w:jc w:val="left"/>
        <w:rPr>
          <w:sz w:val="28"/>
          <w:szCs w:val="28"/>
        </w:rPr>
      </w:pPr>
      <w:r>
        <w:rPr>
          <w:rFonts w:hint="eastAsia"/>
          <w:sz w:val="28"/>
          <w:szCs w:val="28"/>
        </w:rPr>
        <w:t>结果</w:t>
      </w:r>
      <w:r w:rsidR="00027F52" w:rsidRPr="00027F52">
        <w:rPr>
          <w:rFonts w:hint="eastAsia"/>
          <w:sz w:val="28"/>
          <w:szCs w:val="28"/>
        </w:rPr>
        <w:t>分析</w:t>
      </w:r>
    </w:p>
    <w:p w:rsidR="00B718F7" w:rsidRPr="00E352C7" w:rsidRDefault="00E352C7" w:rsidP="00E352C7">
      <w:pPr>
        <w:pStyle w:val="a3"/>
        <w:ind w:left="720"/>
        <w:jc w:val="left"/>
        <w:rPr>
          <w:rFonts w:ascii="宋体" w:eastAsia="宋体" w:hAnsi="宋体"/>
          <w:szCs w:val="21"/>
        </w:rPr>
      </w:pPr>
      <w:r w:rsidRPr="00E352C7">
        <w:rPr>
          <w:rFonts w:ascii="宋体" w:eastAsia="宋体" w:hAnsi="宋体" w:cs="宋体" w:hint="eastAsia"/>
          <w:szCs w:val="21"/>
        </w:rPr>
        <w:t>通过本次实验，可以发现傅里叶分析可以将周期信号转化成一个直流信号和若干个正弦信号的叠加</w:t>
      </w:r>
      <w:r>
        <w:rPr>
          <w:rFonts w:ascii="宋体" w:eastAsia="宋体" w:hAnsi="宋体" w:cs="宋体" w:hint="eastAsia"/>
          <w:szCs w:val="21"/>
        </w:rPr>
        <w:t>。</w:t>
      </w:r>
    </w:p>
    <w:p w:rsidR="00027F52" w:rsidRDefault="00033580" w:rsidP="00027F52">
      <w:pPr>
        <w:pStyle w:val="a3"/>
        <w:numPr>
          <w:ilvl w:val="0"/>
          <w:numId w:val="1"/>
        </w:numPr>
        <w:ind w:firstLineChars="0"/>
        <w:jc w:val="left"/>
        <w:rPr>
          <w:sz w:val="28"/>
          <w:szCs w:val="28"/>
        </w:rPr>
      </w:pPr>
      <w:r>
        <w:rPr>
          <w:rFonts w:hint="eastAsia"/>
          <w:sz w:val="28"/>
          <w:szCs w:val="28"/>
        </w:rPr>
        <w:t>实验</w:t>
      </w:r>
      <w:r w:rsidR="00027F52" w:rsidRPr="00027F52">
        <w:rPr>
          <w:rFonts w:hint="eastAsia"/>
          <w:sz w:val="28"/>
          <w:szCs w:val="28"/>
        </w:rPr>
        <w:t>小结</w:t>
      </w:r>
    </w:p>
    <w:p w:rsidR="00B718F7" w:rsidRPr="00B718F7" w:rsidRDefault="00B718F7" w:rsidP="00B718F7">
      <w:pPr>
        <w:ind w:leftChars="200" w:left="630" w:hangingChars="100" w:hanging="210"/>
        <w:jc w:val="left"/>
        <w:rPr>
          <w:rFonts w:ascii="宋体" w:eastAsia="宋体" w:hAnsi="宋体"/>
          <w:szCs w:val="21"/>
        </w:rPr>
      </w:pPr>
      <w:r w:rsidRPr="00B718F7">
        <w:rPr>
          <w:rFonts w:ascii="宋体" w:eastAsia="宋体" w:hAnsi="宋体" w:hint="eastAsia"/>
          <w:szCs w:val="21"/>
        </w:rPr>
        <w:t>1、仿真过程中要在Simulate</w:t>
      </w:r>
      <w:r w:rsidRPr="00B718F7">
        <w:rPr>
          <w:rFonts w:ascii="宋体" w:eastAsia="宋体" w:hAnsi="宋体"/>
          <w:szCs w:val="21"/>
        </w:rPr>
        <w:t>/Fourier Analysis/Output Variables</w:t>
      </w:r>
      <w:r w:rsidRPr="00B718F7">
        <w:rPr>
          <w:rFonts w:ascii="宋体" w:eastAsia="宋体" w:hAnsi="宋体" w:hint="eastAsia"/>
          <w:szCs w:val="21"/>
        </w:rPr>
        <w:t>中添加要进行分析的节点；</w:t>
      </w:r>
    </w:p>
    <w:p w:rsidR="00B718F7" w:rsidRPr="00B718F7" w:rsidRDefault="00B718F7" w:rsidP="00B718F7">
      <w:pPr>
        <w:pStyle w:val="a3"/>
        <w:numPr>
          <w:ilvl w:val="1"/>
          <w:numId w:val="1"/>
        </w:numPr>
        <w:ind w:firstLineChars="0"/>
        <w:jc w:val="left"/>
        <w:rPr>
          <w:sz w:val="28"/>
          <w:szCs w:val="28"/>
        </w:rPr>
      </w:pPr>
      <w:r>
        <w:rPr>
          <w:rFonts w:ascii="宋体" w:eastAsia="宋体" w:hAnsi="宋体" w:hint="eastAsia"/>
          <w:szCs w:val="21"/>
        </w:rPr>
        <w:t>信号发生器接</w:t>
      </w:r>
      <w:proofErr w:type="gramStart"/>
      <w:r>
        <w:rPr>
          <w:rFonts w:ascii="宋体" w:eastAsia="宋体" w:hAnsi="宋体" w:hint="eastAsia"/>
          <w:szCs w:val="21"/>
        </w:rPr>
        <w:t>“</w:t>
      </w:r>
      <w:proofErr w:type="gramEnd"/>
      <w:r>
        <w:rPr>
          <w:rFonts w:ascii="宋体" w:eastAsia="宋体" w:hAnsi="宋体" w:hint="eastAsia"/>
          <w:szCs w:val="21"/>
        </w:rPr>
        <w:t>+“和”地“，不要误接”-“；</w:t>
      </w:r>
    </w:p>
    <w:p w:rsidR="00B718F7" w:rsidRDefault="00B718F7" w:rsidP="000671F9">
      <w:pPr>
        <w:pStyle w:val="a3"/>
        <w:numPr>
          <w:ilvl w:val="1"/>
          <w:numId w:val="1"/>
        </w:numPr>
        <w:ind w:firstLineChars="0"/>
        <w:jc w:val="left"/>
        <w:rPr>
          <w:rFonts w:ascii="宋体" w:eastAsia="宋体" w:hAnsi="宋体"/>
          <w:szCs w:val="21"/>
        </w:rPr>
      </w:pPr>
      <w:r w:rsidRPr="000671F9">
        <w:rPr>
          <w:rFonts w:ascii="宋体" w:eastAsia="宋体" w:hAnsi="宋体" w:hint="eastAsia"/>
          <w:szCs w:val="21"/>
        </w:rPr>
        <w:t>分析过程中</w:t>
      </w:r>
      <w:proofErr w:type="gramStart"/>
      <w:r w:rsidRPr="000671F9">
        <w:rPr>
          <w:rFonts w:ascii="宋体" w:eastAsia="宋体" w:hAnsi="宋体" w:hint="eastAsia"/>
          <w:szCs w:val="21"/>
        </w:rPr>
        <w:t>谱线数取</w:t>
      </w:r>
      <w:proofErr w:type="gramEnd"/>
      <w:r w:rsidRPr="000671F9">
        <w:rPr>
          <w:rFonts w:ascii="宋体" w:eastAsia="宋体" w:hAnsi="宋体" w:hint="eastAsia"/>
          <w:szCs w:val="21"/>
        </w:rPr>
        <w:t>10，基准频率取10kHz。</w:t>
      </w:r>
    </w:p>
    <w:p w:rsidR="000671F9" w:rsidRDefault="000671F9" w:rsidP="000671F9">
      <w:pPr>
        <w:pStyle w:val="a3"/>
        <w:numPr>
          <w:ilvl w:val="1"/>
          <w:numId w:val="1"/>
        </w:numPr>
        <w:ind w:firstLineChars="0"/>
        <w:jc w:val="left"/>
        <w:rPr>
          <w:rFonts w:ascii="宋体" w:eastAsia="宋体" w:hAnsi="宋体"/>
          <w:szCs w:val="21"/>
        </w:rPr>
      </w:pPr>
      <w:r w:rsidRPr="000671F9">
        <w:rPr>
          <w:rFonts w:ascii="宋体" w:eastAsia="宋体" w:hAnsi="宋体" w:cs="宋体" w:hint="eastAsia"/>
          <w:szCs w:val="21"/>
        </w:rPr>
        <w:t>当n=0时要注意结合示波器的图像判断数值的正负；当数值过于小时应注意这是实验的误差，实际值应直接取0.</w:t>
      </w:r>
    </w:p>
    <w:p w:rsidR="00B718F7" w:rsidRDefault="00B718F7" w:rsidP="00B718F7">
      <w:pPr>
        <w:jc w:val="left"/>
        <w:rPr>
          <w:szCs w:val="21"/>
        </w:rPr>
      </w:pPr>
    </w:p>
    <w:p w:rsidR="00E3298F" w:rsidRPr="00B718F7" w:rsidRDefault="00E3298F" w:rsidP="00B718F7">
      <w:pPr>
        <w:jc w:val="left"/>
        <w:rPr>
          <w:rFonts w:hint="eastAsia"/>
          <w:szCs w:val="21"/>
        </w:rPr>
      </w:pPr>
    </w:p>
    <w:p w:rsidR="00B718F7" w:rsidRDefault="00B718F7" w:rsidP="00B718F7">
      <w:pPr>
        <w:pStyle w:val="a3"/>
        <w:numPr>
          <w:ilvl w:val="0"/>
          <w:numId w:val="1"/>
        </w:numPr>
        <w:ind w:firstLineChars="0"/>
        <w:jc w:val="left"/>
        <w:rPr>
          <w:sz w:val="28"/>
          <w:szCs w:val="28"/>
        </w:rPr>
      </w:pPr>
      <w:r>
        <w:rPr>
          <w:rFonts w:hint="eastAsia"/>
          <w:sz w:val="28"/>
          <w:szCs w:val="28"/>
        </w:rPr>
        <w:lastRenderedPageBreak/>
        <w:t>思考题</w:t>
      </w:r>
    </w:p>
    <w:p w:rsidR="00B718F7" w:rsidRPr="00591EF4" w:rsidRDefault="00B718F7" w:rsidP="00591EF4">
      <w:pPr>
        <w:pStyle w:val="a3"/>
        <w:numPr>
          <w:ilvl w:val="0"/>
          <w:numId w:val="4"/>
        </w:numPr>
        <w:ind w:firstLineChars="0"/>
        <w:jc w:val="left"/>
        <w:rPr>
          <w:rFonts w:ascii="宋体" w:eastAsia="宋体" w:hAnsi="宋体"/>
          <w:szCs w:val="21"/>
        </w:rPr>
      </w:pPr>
      <w:r w:rsidRPr="00591EF4">
        <w:rPr>
          <w:rFonts w:ascii="宋体" w:eastAsia="宋体" w:hAnsi="宋体" w:hint="eastAsia"/>
          <w:szCs w:val="21"/>
        </w:rPr>
        <w:t>非正弦周期信号的谱线是</w:t>
      </w:r>
      <w:r w:rsidRPr="000671F9">
        <w:rPr>
          <w:rFonts w:ascii="宋体" w:eastAsia="宋体" w:hAnsi="宋体" w:hint="eastAsia"/>
          <w:szCs w:val="21"/>
          <w:u w:val="single"/>
        </w:rPr>
        <w:t>离散</w:t>
      </w:r>
      <w:r w:rsidRPr="00591EF4">
        <w:rPr>
          <w:rFonts w:ascii="宋体" w:eastAsia="宋体" w:hAnsi="宋体" w:hint="eastAsia"/>
          <w:szCs w:val="21"/>
        </w:rPr>
        <w:t>的，其中角频率间隔为</w:t>
      </w:r>
      <w:r w:rsidRPr="000671F9">
        <w:rPr>
          <w:rFonts w:ascii="宋体" w:eastAsia="宋体" w:hAnsi="宋体" w:hint="eastAsia"/>
          <w:szCs w:val="21"/>
          <w:u w:val="single"/>
        </w:rPr>
        <w:t>2Πf</w:t>
      </w:r>
      <w:r w:rsidRPr="00591EF4">
        <w:rPr>
          <w:rFonts w:ascii="宋体" w:eastAsia="宋体" w:hAnsi="宋体" w:hint="eastAsia"/>
          <w:szCs w:val="21"/>
        </w:rPr>
        <w:t>，且只存在于</w:t>
      </w:r>
      <w:r w:rsidR="00591EF4" w:rsidRPr="00591EF4">
        <w:rPr>
          <w:rFonts w:ascii="宋体" w:eastAsia="宋体" w:hAnsi="宋体" w:hint="eastAsia"/>
          <w:szCs w:val="21"/>
        </w:rPr>
        <w:t>2Πf的整数</w:t>
      </w:r>
      <w:proofErr w:type="gramStart"/>
      <w:r w:rsidR="00591EF4" w:rsidRPr="00591EF4">
        <w:rPr>
          <w:rFonts w:ascii="宋体" w:eastAsia="宋体" w:hAnsi="宋体" w:hint="eastAsia"/>
          <w:szCs w:val="21"/>
        </w:rPr>
        <w:t>倍</w:t>
      </w:r>
      <w:proofErr w:type="gramEnd"/>
      <w:r w:rsidR="00591EF4" w:rsidRPr="00591EF4">
        <w:rPr>
          <w:rFonts w:ascii="宋体" w:eastAsia="宋体" w:hAnsi="宋体" w:hint="eastAsia"/>
          <w:szCs w:val="21"/>
        </w:rPr>
        <w:t>上；</w:t>
      </w:r>
    </w:p>
    <w:p w:rsidR="00591EF4" w:rsidRDefault="00591EF4" w:rsidP="00591EF4">
      <w:pPr>
        <w:pStyle w:val="a3"/>
        <w:numPr>
          <w:ilvl w:val="0"/>
          <w:numId w:val="4"/>
        </w:numPr>
        <w:ind w:firstLineChars="0"/>
        <w:jc w:val="left"/>
        <w:rPr>
          <w:rFonts w:ascii="宋体" w:eastAsia="宋体" w:hAnsi="宋体"/>
          <w:szCs w:val="21"/>
        </w:rPr>
      </w:pPr>
      <w:r>
        <w:rPr>
          <w:rFonts w:ascii="宋体" w:eastAsia="宋体" w:hAnsi="宋体" w:hint="eastAsia"/>
          <w:szCs w:val="21"/>
        </w:rPr>
        <w:t>大多数周期信号的幅度谱包含</w:t>
      </w:r>
      <w:r w:rsidRPr="000671F9">
        <w:rPr>
          <w:rFonts w:ascii="宋体" w:eastAsia="宋体" w:hAnsi="宋体" w:hint="eastAsia"/>
          <w:szCs w:val="21"/>
          <w:u w:val="single"/>
        </w:rPr>
        <w:t>无限多</w:t>
      </w:r>
      <w:r>
        <w:rPr>
          <w:rFonts w:ascii="宋体" w:eastAsia="宋体" w:hAnsi="宋体" w:hint="eastAsia"/>
          <w:szCs w:val="21"/>
        </w:rPr>
        <w:t>条谱线，但是其主要能量集中在谱线幅度包络线的第</w:t>
      </w:r>
      <w:r w:rsidRPr="000671F9">
        <w:rPr>
          <w:rFonts w:ascii="宋体" w:eastAsia="宋体" w:hAnsi="宋体" w:hint="eastAsia"/>
          <w:szCs w:val="21"/>
          <w:u w:val="single"/>
        </w:rPr>
        <w:t>一</w:t>
      </w:r>
      <w:r>
        <w:rPr>
          <w:rFonts w:ascii="宋体" w:eastAsia="宋体" w:hAnsi="宋体" w:hint="eastAsia"/>
          <w:szCs w:val="21"/>
        </w:rPr>
        <w:t>个零点以内，这段包络线称为主峰，其频率范围称为有效频带宽度；</w:t>
      </w:r>
    </w:p>
    <w:p w:rsidR="00591EF4" w:rsidRDefault="00591EF4" w:rsidP="00591EF4">
      <w:pPr>
        <w:pStyle w:val="a3"/>
        <w:numPr>
          <w:ilvl w:val="0"/>
          <w:numId w:val="4"/>
        </w:numPr>
        <w:ind w:firstLineChars="0"/>
        <w:jc w:val="left"/>
        <w:rPr>
          <w:rFonts w:ascii="宋体" w:eastAsia="宋体" w:hAnsi="宋体"/>
          <w:szCs w:val="21"/>
        </w:rPr>
      </w:pPr>
      <w:r>
        <w:rPr>
          <w:rFonts w:ascii="宋体" w:eastAsia="宋体" w:hAnsi="宋体" w:hint="eastAsia"/>
          <w:szCs w:val="21"/>
        </w:rPr>
        <w:t>矩形周期信号的直流、基波和各谐波分量的幅值与矩形脉冲幅度成</w:t>
      </w:r>
      <w:r w:rsidRPr="000671F9">
        <w:rPr>
          <w:rFonts w:ascii="宋体" w:eastAsia="宋体" w:hAnsi="宋体" w:hint="eastAsia"/>
          <w:szCs w:val="21"/>
          <w:u w:val="single"/>
        </w:rPr>
        <w:t>正</w:t>
      </w:r>
      <w:r>
        <w:rPr>
          <w:rFonts w:ascii="宋体" w:eastAsia="宋体" w:hAnsi="宋体" w:hint="eastAsia"/>
          <w:szCs w:val="21"/>
        </w:rPr>
        <w:t>比；</w:t>
      </w:r>
    </w:p>
    <w:p w:rsidR="00591EF4" w:rsidRDefault="00591EF4" w:rsidP="00591EF4">
      <w:pPr>
        <w:pStyle w:val="a3"/>
        <w:numPr>
          <w:ilvl w:val="0"/>
          <w:numId w:val="4"/>
        </w:numPr>
        <w:ind w:firstLineChars="0"/>
        <w:jc w:val="left"/>
        <w:rPr>
          <w:rFonts w:ascii="宋体" w:eastAsia="宋体" w:hAnsi="宋体"/>
          <w:szCs w:val="21"/>
        </w:rPr>
      </w:pPr>
      <w:r>
        <w:rPr>
          <w:rFonts w:ascii="宋体" w:eastAsia="宋体" w:hAnsi="宋体" w:hint="eastAsia"/>
          <w:szCs w:val="21"/>
        </w:rPr>
        <w:t>在有效频带宽度内，矩形周期信号的谐波幅度按</w:t>
      </w:r>
      <w:r w:rsidRPr="000671F9">
        <w:rPr>
          <w:rFonts w:ascii="宋体" w:eastAsia="宋体" w:hAnsi="宋体" w:hint="eastAsia"/>
          <w:szCs w:val="21"/>
          <w:u w:val="single"/>
        </w:rPr>
        <w:t>1/n</w:t>
      </w:r>
      <w:r>
        <w:rPr>
          <w:rFonts w:ascii="宋体" w:eastAsia="宋体" w:hAnsi="宋体" w:hint="eastAsia"/>
          <w:szCs w:val="21"/>
        </w:rPr>
        <w:t>规律收敛。三角形周期信号谐波幅度按</w:t>
      </w:r>
      <w:r w:rsidRPr="000671F9">
        <w:rPr>
          <w:rFonts w:ascii="宋体" w:eastAsia="宋体" w:hAnsi="宋体" w:hint="eastAsia"/>
          <w:szCs w:val="21"/>
          <w:u w:val="single"/>
        </w:rPr>
        <w:t>1/n2</w:t>
      </w:r>
      <w:r>
        <w:rPr>
          <w:rFonts w:ascii="宋体" w:eastAsia="宋体" w:hAnsi="宋体" w:hint="eastAsia"/>
          <w:szCs w:val="21"/>
        </w:rPr>
        <w:t>规律收敛；</w:t>
      </w:r>
    </w:p>
    <w:p w:rsidR="00591EF4" w:rsidRDefault="00591EF4" w:rsidP="00591EF4">
      <w:pPr>
        <w:pStyle w:val="a3"/>
        <w:numPr>
          <w:ilvl w:val="0"/>
          <w:numId w:val="4"/>
        </w:numPr>
        <w:ind w:firstLineChars="0"/>
        <w:jc w:val="left"/>
        <w:rPr>
          <w:rFonts w:ascii="宋体" w:eastAsia="宋体" w:hAnsi="宋体"/>
          <w:szCs w:val="21"/>
        </w:rPr>
      </w:pPr>
      <w:r>
        <w:rPr>
          <w:rFonts w:ascii="宋体" w:eastAsia="宋体" w:hAnsi="宋体" w:hint="eastAsia"/>
          <w:szCs w:val="21"/>
        </w:rPr>
        <w:t>矩形周期信号的幅度和周期保持不变，随着占空比的增加，主峰高度</w:t>
      </w:r>
      <w:r w:rsidRPr="000671F9">
        <w:rPr>
          <w:rFonts w:ascii="宋体" w:eastAsia="宋体" w:hAnsi="宋体" w:hint="eastAsia"/>
          <w:szCs w:val="21"/>
          <w:u w:val="single"/>
        </w:rPr>
        <w:t>增大</w:t>
      </w:r>
      <w:r>
        <w:rPr>
          <w:rFonts w:ascii="宋体" w:eastAsia="宋体" w:hAnsi="宋体" w:hint="eastAsia"/>
          <w:szCs w:val="21"/>
        </w:rPr>
        <w:t>，主峰宽度</w:t>
      </w:r>
      <w:r w:rsidRPr="000671F9">
        <w:rPr>
          <w:rFonts w:ascii="宋体" w:eastAsia="宋体" w:hAnsi="宋体" w:hint="eastAsia"/>
          <w:szCs w:val="21"/>
          <w:u w:val="single"/>
        </w:rPr>
        <w:t>减小</w:t>
      </w:r>
      <w:r>
        <w:rPr>
          <w:rFonts w:ascii="宋体" w:eastAsia="宋体" w:hAnsi="宋体" w:hint="eastAsia"/>
          <w:szCs w:val="21"/>
        </w:rPr>
        <w:t>，各谱线宽度</w:t>
      </w:r>
      <w:r w:rsidRPr="000671F9">
        <w:rPr>
          <w:rFonts w:ascii="宋体" w:eastAsia="宋体" w:hAnsi="宋体" w:hint="eastAsia"/>
          <w:szCs w:val="21"/>
          <w:u w:val="single"/>
        </w:rPr>
        <w:t>不变</w:t>
      </w:r>
      <w:r>
        <w:rPr>
          <w:rFonts w:ascii="宋体" w:eastAsia="宋体" w:hAnsi="宋体" w:hint="eastAsia"/>
          <w:szCs w:val="21"/>
        </w:rPr>
        <w:t>，主峰内包含的谱线数量</w:t>
      </w:r>
      <w:r w:rsidRPr="000671F9">
        <w:rPr>
          <w:rFonts w:ascii="宋体" w:eastAsia="宋体" w:hAnsi="宋体" w:hint="eastAsia"/>
          <w:szCs w:val="21"/>
          <w:u w:val="single"/>
        </w:rPr>
        <w:t>减少</w:t>
      </w:r>
      <w:r>
        <w:rPr>
          <w:rFonts w:ascii="宋体" w:eastAsia="宋体" w:hAnsi="宋体" w:hint="eastAsia"/>
          <w:szCs w:val="21"/>
        </w:rPr>
        <w:t>，有效频带宽度</w:t>
      </w:r>
      <w:r w:rsidRPr="000671F9">
        <w:rPr>
          <w:rFonts w:ascii="宋体" w:eastAsia="宋体" w:hAnsi="宋体" w:hint="eastAsia"/>
          <w:szCs w:val="21"/>
          <w:u w:val="single"/>
        </w:rPr>
        <w:t>减小</w:t>
      </w:r>
      <w:r>
        <w:rPr>
          <w:rFonts w:ascii="宋体" w:eastAsia="宋体" w:hAnsi="宋体" w:hint="eastAsia"/>
          <w:szCs w:val="21"/>
        </w:rPr>
        <w:t>，主峰内各高次谐波分量</w:t>
      </w:r>
      <w:r w:rsidRPr="000671F9">
        <w:rPr>
          <w:rFonts w:ascii="宋体" w:eastAsia="宋体" w:hAnsi="宋体" w:hint="eastAsia"/>
          <w:szCs w:val="21"/>
          <w:u w:val="single"/>
        </w:rPr>
        <w:t>减小</w:t>
      </w:r>
      <w:r>
        <w:rPr>
          <w:rFonts w:ascii="宋体" w:eastAsia="宋体" w:hAnsi="宋体" w:hint="eastAsia"/>
          <w:szCs w:val="21"/>
        </w:rPr>
        <w:t>；</w:t>
      </w:r>
    </w:p>
    <w:p w:rsidR="00591EF4" w:rsidRPr="00591EF4" w:rsidRDefault="00591EF4" w:rsidP="00591EF4">
      <w:pPr>
        <w:pStyle w:val="a3"/>
        <w:numPr>
          <w:ilvl w:val="0"/>
          <w:numId w:val="4"/>
        </w:numPr>
        <w:ind w:firstLineChars="0"/>
        <w:jc w:val="left"/>
        <w:rPr>
          <w:rFonts w:ascii="宋体" w:eastAsia="宋体" w:hAnsi="宋体"/>
          <w:szCs w:val="21"/>
        </w:rPr>
      </w:pPr>
      <w:r>
        <w:rPr>
          <w:rFonts w:ascii="宋体" w:eastAsia="宋体" w:hAnsi="宋体" w:hint="eastAsia"/>
          <w:szCs w:val="21"/>
        </w:rPr>
        <w:t>理想的正弦波只有</w:t>
      </w:r>
      <w:r w:rsidRPr="000671F9">
        <w:rPr>
          <w:rFonts w:ascii="宋体" w:eastAsia="宋体" w:hAnsi="宋体" w:hint="eastAsia"/>
          <w:szCs w:val="21"/>
          <w:u w:val="single"/>
        </w:rPr>
        <w:t>基波</w:t>
      </w:r>
      <w:r>
        <w:rPr>
          <w:rFonts w:ascii="宋体" w:eastAsia="宋体" w:hAnsi="宋体" w:hint="eastAsia"/>
          <w:szCs w:val="21"/>
        </w:rPr>
        <w:t>，而无</w:t>
      </w:r>
      <w:r w:rsidRPr="00E352C7">
        <w:rPr>
          <w:rFonts w:ascii="宋体" w:eastAsia="宋体" w:hAnsi="宋体" w:hint="eastAsia"/>
          <w:szCs w:val="21"/>
          <w:u w:val="single"/>
        </w:rPr>
        <w:t>谐波</w:t>
      </w:r>
      <w:r>
        <w:rPr>
          <w:rFonts w:ascii="宋体" w:eastAsia="宋体" w:hAnsi="宋体" w:hint="eastAsia"/>
          <w:szCs w:val="21"/>
        </w:rPr>
        <w:t>分量，如果你测量出谐波分量，说明该正弦波已经</w:t>
      </w:r>
      <w:r w:rsidRPr="00E352C7">
        <w:rPr>
          <w:rFonts w:ascii="宋体" w:eastAsia="宋体" w:hAnsi="宋体" w:hint="eastAsia"/>
          <w:szCs w:val="21"/>
          <w:u w:val="single"/>
        </w:rPr>
        <w:t>失真</w:t>
      </w:r>
      <w:r>
        <w:rPr>
          <w:rFonts w:ascii="宋体" w:eastAsia="宋体" w:hAnsi="宋体" w:hint="eastAsia"/>
          <w:szCs w:val="21"/>
        </w:rPr>
        <w:t>。</w:t>
      </w:r>
    </w:p>
    <w:p w:rsidR="00B718F7" w:rsidRDefault="00B718F7"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5C5800" w:rsidRDefault="005C5800"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szCs w:val="21"/>
        </w:rPr>
      </w:pPr>
    </w:p>
    <w:p w:rsidR="00E3298F" w:rsidRDefault="00E3298F" w:rsidP="00B718F7">
      <w:pPr>
        <w:pStyle w:val="a3"/>
        <w:ind w:left="1429" w:firstLineChars="0" w:firstLine="0"/>
        <w:jc w:val="left"/>
        <w:rPr>
          <w:rFonts w:ascii="宋体" w:eastAsia="宋体" w:hAnsi="宋体" w:hint="eastAsia"/>
          <w:szCs w:val="21"/>
        </w:rPr>
      </w:pPr>
      <w:bookmarkStart w:id="0" w:name="_GoBack"/>
      <w:bookmarkEnd w:id="0"/>
    </w:p>
    <w:p w:rsidR="005C5800" w:rsidRPr="00B77A79" w:rsidRDefault="005C5800" w:rsidP="005C5800">
      <w:pPr>
        <w:jc w:val="center"/>
        <w:rPr>
          <w:b/>
          <w:bCs/>
          <w:sz w:val="30"/>
          <w:szCs w:val="30"/>
        </w:rPr>
      </w:pPr>
      <w:r>
        <w:rPr>
          <w:rFonts w:hint="eastAsia"/>
          <w:b/>
          <w:bCs/>
          <w:sz w:val="30"/>
          <w:szCs w:val="30"/>
        </w:rPr>
        <w:lastRenderedPageBreak/>
        <w:t>连续时间系统的模拟</w:t>
      </w:r>
    </w:p>
    <w:p w:rsidR="005C5800" w:rsidRPr="005C5800" w:rsidRDefault="005C5800" w:rsidP="005C5800">
      <w:pPr>
        <w:jc w:val="left"/>
        <w:rPr>
          <w:sz w:val="28"/>
          <w:szCs w:val="28"/>
        </w:rPr>
      </w:pPr>
      <w:r>
        <w:rPr>
          <w:rFonts w:hint="eastAsia"/>
          <w:sz w:val="28"/>
          <w:szCs w:val="28"/>
        </w:rPr>
        <w:t>一、</w:t>
      </w:r>
      <w:r w:rsidRPr="005C5800">
        <w:rPr>
          <w:rFonts w:hint="eastAsia"/>
          <w:sz w:val="28"/>
          <w:szCs w:val="28"/>
        </w:rPr>
        <w:t>实验目的</w:t>
      </w:r>
    </w:p>
    <w:p w:rsidR="005C5800" w:rsidRPr="005C5800" w:rsidRDefault="005C5800" w:rsidP="005C5800">
      <w:pPr>
        <w:pStyle w:val="a3"/>
        <w:numPr>
          <w:ilvl w:val="2"/>
          <w:numId w:val="1"/>
        </w:numPr>
        <w:ind w:firstLineChars="0"/>
        <w:jc w:val="left"/>
        <w:rPr>
          <w:rFonts w:ascii="宋体" w:eastAsia="宋体" w:hAnsi="宋体"/>
          <w:sz w:val="24"/>
          <w:szCs w:val="24"/>
        </w:rPr>
      </w:pPr>
      <w:r w:rsidRPr="005C5800">
        <w:rPr>
          <w:rFonts w:ascii="宋体" w:eastAsia="宋体" w:hAnsi="宋体" w:hint="eastAsia"/>
          <w:szCs w:val="21"/>
        </w:rPr>
        <w:t>学习如何根据给定的连续系统的传输函数，用基本运算单元组成模拟装置</w:t>
      </w:r>
      <w:r w:rsidRPr="005C5800">
        <w:rPr>
          <w:rFonts w:ascii="宋体" w:eastAsia="宋体" w:hAnsi="宋体" w:hint="eastAsia"/>
          <w:sz w:val="24"/>
          <w:szCs w:val="24"/>
        </w:rPr>
        <w:t>。</w:t>
      </w:r>
    </w:p>
    <w:p w:rsidR="005C5800" w:rsidRPr="005C5800" w:rsidRDefault="005C5800" w:rsidP="005C5800">
      <w:pPr>
        <w:pStyle w:val="a3"/>
        <w:numPr>
          <w:ilvl w:val="2"/>
          <w:numId w:val="1"/>
        </w:numPr>
        <w:ind w:firstLineChars="0"/>
        <w:jc w:val="left"/>
        <w:rPr>
          <w:rFonts w:ascii="宋体" w:eastAsia="宋体" w:hAnsi="宋体"/>
          <w:szCs w:val="21"/>
        </w:rPr>
      </w:pPr>
      <w:r>
        <w:rPr>
          <w:rFonts w:ascii="宋体" w:eastAsia="宋体" w:hAnsi="宋体" w:hint="eastAsia"/>
          <w:szCs w:val="21"/>
        </w:rPr>
        <w:t>掌握将Multisim软件用于系统模拟的基本方法</w:t>
      </w:r>
    </w:p>
    <w:p w:rsidR="005C5800" w:rsidRDefault="005C5800" w:rsidP="005C5800">
      <w:pPr>
        <w:pStyle w:val="a3"/>
        <w:numPr>
          <w:ilvl w:val="0"/>
          <w:numId w:val="1"/>
        </w:numPr>
        <w:ind w:firstLineChars="0"/>
        <w:jc w:val="left"/>
        <w:rPr>
          <w:sz w:val="28"/>
          <w:szCs w:val="28"/>
        </w:rPr>
      </w:pPr>
      <w:r>
        <w:rPr>
          <w:rFonts w:hint="eastAsia"/>
          <w:sz w:val="28"/>
          <w:szCs w:val="28"/>
        </w:rPr>
        <w:t>主要</w:t>
      </w:r>
      <w:r>
        <w:rPr>
          <w:sz w:val="28"/>
          <w:szCs w:val="28"/>
        </w:rPr>
        <w:t>仪器设备及</w:t>
      </w:r>
      <w:r>
        <w:rPr>
          <w:rFonts w:hint="eastAsia"/>
          <w:sz w:val="28"/>
          <w:szCs w:val="28"/>
        </w:rPr>
        <w:t>软件</w:t>
      </w:r>
    </w:p>
    <w:p w:rsidR="005C5800" w:rsidRDefault="005C5800" w:rsidP="005C5800">
      <w:pPr>
        <w:ind w:firstLineChars="300" w:firstLine="630"/>
        <w:jc w:val="left"/>
        <w:rPr>
          <w:rFonts w:ascii="宋体" w:eastAsia="宋体" w:hAnsi="宋体"/>
          <w:szCs w:val="21"/>
        </w:rPr>
      </w:pPr>
      <w:r w:rsidRPr="00027F52">
        <w:rPr>
          <w:rFonts w:ascii="宋体" w:eastAsia="宋体" w:hAnsi="宋体" w:hint="eastAsia"/>
          <w:szCs w:val="21"/>
        </w:rPr>
        <w:t>硬件</w:t>
      </w:r>
      <w:r>
        <w:rPr>
          <w:rFonts w:ascii="宋体" w:eastAsia="宋体" w:hAnsi="宋体" w:hint="eastAsia"/>
          <w:szCs w:val="21"/>
        </w:rPr>
        <w:t>：</w:t>
      </w:r>
      <w:r w:rsidRPr="00EB3CDD">
        <w:rPr>
          <w:rFonts w:ascii="宋体" w:eastAsia="宋体" w:hAnsi="宋体" w:hint="eastAsia"/>
          <w:szCs w:val="21"/>
        </w:rPr>
        <w:t>笔记本电脑</w:t>
      </w:r>
    </w:p>
    <w:p w:rsidR="005C5800" w:rsidRPr="00C67E2D" w:rsidRDefault="005C5800" w:rsidP="005C5800">
      <w:pPr>
        <w:ind w:firstLineChars="300" w:firstLine="630"/>
        <w:jc w:val="left"/>
        <w:rPr>
          <w:rFonts w:ascii="宋体" w:eastAsia="宋体" w:hAnsi="宋体"/>
          <w:szCs w:val="21"/>
        </w:rPr>
      </w:pPr>
      <w:r>
        <w:rPr>
          <w:rFonts w:ascii="宋体" w:eastAsia="宋体" w:hAnsi="宋体" w:hint="eastAsia"/>
          <w:szCs w:val="21"/>
        </w:rPr>
        <w:t>软件</w:t>
      </w:r>
      <w:r>
        <w:rPr>
          <w:rFonts w:ascii="宋体" w:eastAsia="宋体" w:hAnsi="宋体"/>
          <w:szCs w:val="21"/>
        </w:rPr>
        <w:t>：</w:t>
      </w:r>
      <w:r w:rsidRPr="00EB3CDD">
        <w:rPr>
          <w:rFonts w:ascii="宋体" w:eastAsia="宋体" w:hAnsi="宋体" w:hint="eastAsia"/>
          <w:szCs w:val="21"/>
        </w:rPr>
        <w:t>N</w:t>
      </w:r>
      <w:r w:rsidRPr="00EB3CDD">
        <w:rPr>
          <w:rFonts w:ascii="宋体" w:eastAsia="宋体" w:hAnsi="宋体"/>
          <w:szCs w:val="21"/>
        </w:rPr>
        <w:t xml:space="preserve">I </w:t>
      </w:r>
      <w:proofErr w:type="spellStart"/>
      <w:r w:rsidRPr="00EB3CDD">
        <w:rPr>
          <w:rFonts w:ascii="宋体" w:eastAsia="宋体" w:hAnsi="宋体" w:hint="eastAsia"/>
          <w:szCs w:val="21"/>
        </w:rPr>
        <w:t>Mul</w:t>
      </w:r>
      <w:r w:rsidRPr="00EB3CDD">
        <w:rPr>
          <w:rFonts w:ascii="宋体" w:eastAsia="宋体" w:hAnsi="宋体"/>
          <w:szCs w:val="21"/>
        </w:rPr>
        <w:t>tilism</w:t>
      </w:r>
      <w:proofErr w:type="spellEnd"/>
      <w:r w:rsidRPr="00EB3CDD">
        <w:rPr>
          <w:rFonts w:ascii="宋体" w:eastAsia="宋体" w:hAnsi="宋体"/>
          <w:szCs w:val="21"/>
        </w:rPr>
        <w:t xml:space="preserve"> 14.1</w:t>
      </w:r>
    </w:p>
    <w:p w:rsidR="005C5800" w:rsidRDefault="005C5800" w:rsidP="005C5800">
      <w:pPr>
        <w:pStyle w:val="a3"/>
        <w:numPr>
          <w:ilvl w:val="0"/>
          <w:numId w:val="1"/>
        </w:numPr>
        <w:ind w:firstLineChars="0"/>
        <w:jc w:val="left"/>
        <w:rPr>
          <w:sz w:val="28"/>
          <w:szCs w:val="28"/>
        </w:rPr>
      </w:pPr>
      <w:r>
        <w:rPr>
          <w:rFonts w:hint="eastAsia"/>
          <w:sz w:val="28"/>
          <w:szCs w:val="28"/>
        </w:rPr>
        <w:t>实验</w:t>
      </w:r>
      <w:r>
        <w:rPr>
          <w:sz w:val="28"/>
          <w:szCs w:val="28"/>
        </w:rPr>
        <w:t>原理</w:t>
      </w:r>
      <w:r>
        <w:rPr>
          <w:rFonts w:hint="eastAsia"/>
          <w:sz w:val="28"/>
          <w:szCs w:val="28"/>
        </w:rPr>
        <w:t>（或设计过程）</w:t>
      </w:r>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求解系统响应问题，实际上是求解微分方程的问题，一些实际系统的微分方程可能是一高阶方程或是一微分方程组。在电学中，系统的模拟就是运用基本运算单元电路构成的模拟装置来模拟实际系统。</w:t>
      </w:r>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已知系统的传输函数为：</w:t>
      </w:r>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H</w:t>
      </w:r>
      <w:r w:rsidRPr="005C5800">
        <w:rPr>
          <w:rFonts w:ascii="宋体" w:eastAsia="宋体" w:hAnsi="宋体"/>
          <w:sz w:val="24"/>
          <w:szCs w:val="24"/>
        </w:rPr>
        <w:t>(s)=</w:t>
      </w:r>
      <m:oMath>
        <m:f>
          <m:fPr>
            <m:ctrlPr>
              <w:rPr>
                <w:rFonts w:ascii="Cambria Math" w:eastAsia="宋体" w:hAnsi="Cambria Math"/>
                <w:i/>
                <w:sz w:val="24"/>
                <w:szCs w:val="24"/>
              </w:rPr>
            </m:ctrlPr>
          </m:fPr>
          <m:num>
            <m:r>
              <w:rPr>
                <w:rFonts w:ascii="Cambria Math" w:eastAsia="宋体" w:hAnsi="Cambria Math"/>
                <w:sz w:val="24"/>
                <w:szCs w:val="24"/>
              </w:rPr>
              <m:t>Y(s)</m:t>
            </m:r>
          </m:num>
          <m:den>
            <m:r>
              <w:rPr>
                <w:rFonts w:ascii="Cambria Math" w:eastAsia="宋体" w:hAnsi="Cambria Math"/>
                <w:sz w:val="24"/>
                <w:szCs w:val="24"/>
              </w:rPr>
              <m:t>F(s)</m:t>
            </m:r>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n</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n-1</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num>
          <m:den>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n</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n-1</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n</m:t>
                </m:r>
              </m:sub>
            </m:sSub>
          </m:den>
        </m:f>
      </m:oMath>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分子、分母同乘</w:t>
      </w:r>
      <m:oMath>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-n</m:t>
            </m:r>
          </m:sup>
        </m:sSup>
      </m:oMath>
      <w:r w:rsidRPr="005C5800">
        <w:rPr>
          <w:rFonts w:ascii="宋体" w:eastAsia="宋体" w:hAnsi="宋体" w:hint="eastAsia"/>
          <w:sz w:val="24"/>
          <w:szCs w:val="24"/>
        </w:rPr>
        <w:t>得</w:t>
      </w:r>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H</w:t>
      </w:r>
      <w:r w:rsidRPr="005C5800">
        <w:rPr>
          <w:rFonts w:ascii="宋体" w:eastAsia="宋体" w:hAnsi="宋体"/>
          <w:sz w:val="24"/>
          <w:szCs w:val="24"/>
        </w:rPr>
        <w:t>(s)=</w:t>
      </w:r>
      <m:oMath>
        <m:f>
          <m:fPr>
            <m:ctrlPr>
              <w:rPr>
                <w:rFonts w:ascii="Cambria Math" w:eastAsia="宋体" w:hAnsi="Cambria Math"/>
                <w:i/>
                <w:sz w:val="24"/>
                <w:szCs w:val="24"/>
              </w:rPr>
            </m:ctrlPr>
          </m:fPr>
          <m:num>
            <m:r>
              <w:rPr>
                <w:rFonts w:ascii="Cambria Math" w:eastAsia="宋体" w:hAnsi="Cambria Math"/>
                <w:sz w:val="24"/>
                <w:szCs w:val="24"/>
              </w:rPr>
              <m:t>Y(s)</m:t>
            </m:r>
          </m:num>
          <m:den>
            <m:r>
              <w:rPr>
                <w:rFonts w:ascii="Cambria Math" w:eastAsia="宋体" w:hAnsi="Cambria Math"/>
                <w:sz w:val="24"/>
                <w:szCs w:val="24"/>
              </w:rPr>
              <m:t>F(s)</m:t>
            </m:r>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sz w:val="24"/>
                    <w:szCs w:val="24"/>
                  </w:rPr>
                  <m:t>n</m:t>
                </m:r>
              </m:sup>
            </m:sSup>
          </m:num>
          <m:den>
            <m:r>
              <w:rPr>
                <w:rFonts w:ascii="Cambria Math" w:eastAsia="宋体" w:hAnsi="Cambria Math" w:hint="eastAsia"/>
                <w:sz w:val="24"/>
                <w:szCs w:val="24"/>
              </w:rPr>
              <m:t>1</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sz w:val="24"/>
                    <w:szCs w:val="24"/>
                  </w:rPr>
                  <m:t>n</m:t>
                </m:r>
              </m:sup>
            </m:sSup>
          </m:den>
        </m:f>
      </m:oMath>
      <w:r w:rsidRPr="005C5800">
        <w:rPr>
          <w:rFonts w:ascii="宋体" w:eastAsia="宋体" w:hAnsi="宋体" w:hint="eastAsia"/>
          <w:sz w:val="24"/>
          <w:szCs w:val="24"/>
        </w:rPr>
        <w:t>=</w:t>
      </w:r>
      <m:oMath>
        <m:f>
          <m:fPr>
            <m:ctrlPr>
              <w:rPr>
                <w:rFonts w:ascii="Cambria Math" w:eastAsia="宋体" w:hAnsi="Cambria Math"/>
                <w:i/>
                <w:sz w:val="24"/>
                <w:szCs w:val="24"/>
              </w:rPr>
            </m:ctrlPr>
          </m:fPr>
          <m:num>
            <m:r>
              <w:rPr>
                <w:rFonts w:ascii="Cambria Math" w:eastAsia="宋体" w:hAnsi="Cambria Math"/>
                <w:sz w:val="24"/>
                <w:szCs w:val="24"/>
              </w:rPr>
              <m:t>P(</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num>
          <m:den>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den>
        </m:f>
      </m:oMath>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式中，</w:t>
      </w:r>
      <m:oMath>
        <m:r>
          <w:rPr>
            <w:rFonts w:ascii="Cambria Math" w:eastAsia="宋体" w:hAnsi="Cambria Math"/>
            <w:sz w:val="24"/>
            <w:szCs w:val="24"/>
          </w:rPr>
          <m:t>P(</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oMath>
      <w:r w:rsidRPr="005C5800">
        <w:rPr>
          <w:rFonts w:ascii="宋体" w:eastAsia="宋体" w:hAnsi="宋体" w:hint="eastAsia"/>
          <w:sz w:val="24"/>
          <w:szCs w:val="24"/>
        </w:rPr>
        <w:t>和</w:t>
      </w:r>
      <m:oMath>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oMath>
      <w:r w:rsidRPr="005C5800">
        <w:rPr>
          <w:rFonts w:ascii="宋体" w:eastAsia="宋体" w:hAnsi="宋体" w:hint="eastAsia"/>
          <w:sz w:val="24"/>
          <w:szCs w:val="24"/>
        </w:rPr>
        <w:t>分别代表分子分母的s负</w:t>
      </w:r>
      <w:proofErr w:type="gramStart"/>
      <w:r w:rsidRPr="005C5800">
        <w:rPr>
          <w:rFonts w:ascii="宋体" w:eastAsia="宋体" w:hAnsi="宋体" w:hint="eastAsia"/>
          <w:sz w:val="24"/>
          <w:szCs w:val="24"/>
        </w:rPr>
        <w:t>幂</w:t>
      </w:r>
      <w:proofErr w:type="gramEnd"/>
      <w:r w:rsidRPr="005C5800">
        <w:rPr>
          <w:rFonts w:ascii="宋体" w:eastAsia="宋体" w:hAnsi="宋体" w:hint="eastAsia"/>
          <w:sz w:val="24"/>
          <w:szCs w:val="24"/>
        </w:rPr>
        <w:t>次方多项式。因为</w:t>
      </w:r>
    </w:p>
    <w:p w:rsidR="005C5800" w:rsidRPr="005C5800" w:rsidRDefault="005C5800" w:rsidP="005C5800">
      <w:pPr>
        <w:rPr>
          <w:rFonts w:ascii="宋体" w:eastAsia="宋体" w:hAnsi="宋体"/>
          <w:sz w:val="24"/>
          <w:szCs w:val="24"/>
        </w:rPr>
      </w:pPr>
      <w:r w:rsidRPr="005C5800">
        <w:rPr>
          <w:rFonts w:ascii="宋体" w:eastAsia="宋体" w:hAnsi="宋体"/>
          <w:sz w:val="24"/>
          <w:szCs w:val="24"/>
        </w:rPr>
        <w:tab/>
      </w:r>
      <w:r w:rsidRPr="005C5800">
        <w:rPr>
          <w:rFonts w:ascii="宋体" w:eastAsia="宋体" w:hAnsi="宋体"/>
          <w:sz w:val="24"/>
          <w:szCs w:val="24"/>
        </w:rPr>
        <w:tab/>
      </w:r>
      <w:r>
        <w:rPr>
          <w:rFonts w:ascii="宋体" w:eastAsia="宋体" w:hAnsi="宋体"/>
          <w:sz w:val="24"/>
          <w:szCs w:val="24"/>
        </w:rPr>
        <w:t xml:space="preserve">  </w:t>
      </w: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s</m:t>
            </m:r>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P(</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num>
          <m:den>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den>
        </m:f>
        <m:r>
          <w:rPr>
            <w:rFonts w:ascii="Cambria Math" w:eastAsia="宋体" w:hAnsi="Cambria Math"/>
            <w:sz w:val="24"/>
            <w:szCs w:val="24"/>
          </w:rPr>
          <m:t xml:space="preserve"> F(s)</m:t>
        </m:r>
      </m:oMath>
    </w:p>
    <w:p w:rsidR="005C5800" w:rsidRPr="005C5800" w:rsidRDefault="005C5800" w:rsidP="005C5800">
      <w:pPr>
        <w:rPr>
          <w:rFonts w:ascii="宋体" w:eastAsia="宋体" w:hAnsi="宋体"/>
          <w:sz w:val="24"/>
          <w:szCs w:val="24"/>
        </w:rPr>
      </w:pPr>
      <w:r w:rsidRPr="005C5800">
        <w:rPr>
          <w:rFonts w:ascii="宋体" w:eastAsia="宋体" w:hAnsi="宋体"/>
          <w:sz w:val="24"/>
          <w:szCs w:val="24"/>
        </w:rPr>
        <w:tab/>
      </w:r>
      <w:r w:rsidRPr="005C5800">
        <w:rPr>
          <w:rFonts w:ascii="宋体" w:eastAsia="宋体" w:hAnsi="宋体"/>
          <w:sz w:val="24"/>
          <w:szCs w:val="24"/>
        </w:rPr>
        <w:tab/>
      </w:r>
      <w:r>
        <w:rPr>
          <w:rFonts w:ascii="宋体" w:eastAsia="宋体" w:hAnsi="宋体"/>
          <w:sz w:val="24"/>
          <w:szCs w:val="24"/>
        </w:rPr>
        <w:t xml:space="preserve">  </w:t>
      </w:r>
      <w:r w:rsidRPr="005C5800">
        <w:rPr>
          <w:rFonts w:ascii="宋体" w:eastAsia="宋体" w:hAnsi="宋体" w:hint="eastAsia"/>
          <w:sz w:val="24"/>
          <w:szCs w:val="24"/>
        </w:rPr>
        <w:t>X=</w:t>
      </w:r>
      <m:oMath>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m:t>
            </m:r>
          </m:den>
        </m:f>
        <m:r>
          <w:rPr>
            <w:rFonts w:ascii="Cambria Math" w:eastAsia="宋体" w:hAnsi="Cambria Math"/>
            <w:sz w:val="24"/>
            <w:szCs w:val="24"/>
          </w:rPr>
          <m:t>F(s)</m:t>
        </m:r>
      </m:oMath>
    </w:p>
    <w:p w:rsidR="005C5800" w:rsidRPr="005C5800" w:rsidRDefault="005C5800" w:rsidP="005C5800">
      <w:pPr>
        <w:rPr>
          <w:rFonts w:ascii="宋体" w:eastAsia="宋体" w:hAnsi="宋体"/>
          <w:sz w:val="24"/>
          <w:szCs w:val="24"/>
        </w:rPr>
      </w:pPr>
      <w:r w:rsidRPr="005C5800">
        <w:rPr>
          <w:rFonts w:ascii="宋体" w:eastAsia="宋体" w:hAnsi="宋体"/>
          <w:sz w:val="24"/>
          <w:szCs w:val="24"/>
        </w:rPr>
        <w:tab/>
      </w:r>
      <w:r w:rsidRPr="005C5800">
        <w:rPr>
          <w:rFonts w:ascii="宋体" w:eastAsia="宋体" w:hAnsi="宋体"/>
          <w:sz w:val="24"/>
          <w:szCs w:val="24"/>
        </w:rPr>
        <w:tab/>
      </w:r>
      <w:r w:rsidRPr="005C5800">
        <w:rPr>
          <w:rFonts w:ascii="宋体" w:eastAsia="宋体" w:hAnsi="宋体" w:hint="eastAsia"/>
          <w:sz w:val="24"/>
          <w:szCs w:val="24"/>
        </w:rPr>
        <w:t>则F</w:t>
      </w:r>
      <w:r w:rsidRPr="005C5800">
        <w:rPr>
          <w:rFonts w:ascii="宋体" w:eastAsia="宋体" w:hAnsi="宋体"/>
          <w:sz w:val="24"/>
          <w:szCs w:val="24"/>
        </w:rPr>
        <w:t>(s)=Q(s)X=X+</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sz w:val="24"/>
                <w:szCs w:val="24"/>
              </w:rPr>
              <m:t>n</m:t>
            </m:r>
          </m:sup>
        </m:sSup>
        <m:r>
          <w:rPr>
            <w:rFonts w:ascii="Cambria Math" w:eastAsia="宋体" w:hAnsi="Cambria Math"/>
            <w:sz w:val="24"/>
            <w:szCs w:val="24"/>
          </w:rPr>
          <m:t>X</m:t>
        </m:r>
      </m:oMath>
    </w:p>
    <w:p w:rsidR="005C5800" w:rsidRPr="005C5800" w:rsidRDefault="005C5800" w:rsidP="005C5800">
      <w:pPr>
        <w:rPr>
          <w:rFonts w:ascii="宋体" w:eastAsia="宋体" w:hAnsi="宋体"/>
          <w:sz w:val="24"/>
          <w:szCs w:val="24"/>
        </w:rPr>
      </w:pPr>
      <w:r w:rsidRPr="005C5800">
        <w:rPr>
          <w:rFonts w:ascii="宋体" w:eastAsia="宋体" w:hAnsi="宋体"/>
          <w:sz w:val="24"/>
          <w:szCs w:val="24"/>
        </w:rPr>
        <w:tab/>
      </w:r>
      <w:r w:rsidRPr="005C5800">
        <w:rPr>
          <w:rFonts w:ascii="宋体" w:eastAsia="宋体" w:hAnsi="宋体"/>
          <w:sz w:val="24"/>
          <w:szCs w:val="24"/>
        </w:rPr>
        <w:tab/>
        <w:t>X=F(s)-</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sz w:val="24"/>
                <w:szCs w:val="24"/>
              </w:rPr>
              <m:t>n</m:t>
            </m:r>
          </m:sup>
        </m:sSup>
        <m:r>
          <w:rPr>
            <w:rFonts w:ascii="Cambria Math" w:eastAsia="宋体" w:hAnsi="Cambria Math"/>
            <w:sz w:val="24"/>
            <w:szCs w:val="24"/>
          </w:rPr>
          <m:t>X</m:t>
        </m:r>
      </m:oMath>
    </w:p>
    <w:p w:rsidR="005C5800" w:rsidRPr="005C5800" w:rsidRDefault="005C5800" w:rsidP="005C5800">
      <w:pPr>
        <w:rPr>
          <w:rFonts w:ascii="宋体" w:eastAsia="宋体" w:hAnsi="宋体"/>
          <w:sz w:val="24"/>
          <w:szCs w:val="24"/>
        </w:rPr>
      </w:pPr>
      <w:r w:rsidRPr="005C5800">
        <w:rPr>
          <w:rFonts w:ascii="宋体" w:eastAsia="宋体" w:hAnsi="宋体"/>
          <w:sz w:val="24"/>
          <w:szCs w:val="24"/>
        </w:rPr>
        <w:tab/>
      </w:r>
      <w:r w:rsidRPr="005C5800">
        <w:rPr>
          <w:rFonts w:ascii="宋体" w:eastAsia="宋体" w:hAnsi="宋体"/>
          <w:sz w:val="24"/>
          <w:szCs w:val="24"/>
        </w:rPr>
        <w:tab/>
        <w:t>Y(s)=</w:t>
      </w:r>
      <m:oMath>
        <m:r>
          <w:rPr>
            <w:rFonts w:ascii="Cambria Math" w:eastAsia="宋体" w:hAnsi="Cambria Math"/>
            <w:sz w:val="24"/>
            <w:szCs w:val="24"/>
          </w:rPr>
          <m:t xml:space="preserve"> P(</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-1</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微软雅黑" w:hAnsi="Cambria Math" w:cs="微软雅黑" w:hint="eastAsia"/>
                <w:sz w:val="24"/>
                <w:szCs w:val="24"/>
              </w:rPr>
              <m:t>-</m:t>
            </m:r>
            <m:r>
              <w:rPr>
                <w:rFonts w:ascii="Cambria Math" w:eastAsia="宋体" w:hAnsi="Cambria Math"/>
                <w:sz w:val="24"/>
                <w:szCs w:val="24"/>
              </w:rPr>
              <m:t>n</m:t>
            </m:r>
          </m:sup>
        </m:sSup>
        <m:r>
          <w:rPr>
            <w:rFonts w:ascii="Cambria Math" w:eastAsia="宋体" w:hAnsi="Cambria Math"/>
            <w:sz w:val="24"/>
            <w:szCs w:val="24"/>
          </w:rPr>
          <m:t>X</m:t>
        </m:r>
      </m:oMath>
    </w:p>
    <w:p w:rsidR="005C5800" w:rsidRPr="005C5800" w:rsidRDefault="005C5800" w:rsidP="005C5800">
      <w:pPr>
        <w:ind w:firstLineChars="200" w:firstLine="480"/>
        <w:rPr>
          <w:rFonts w:ascii="宋体" w:eastAsia="宋体" w:hAnsi="宋体"/>
          <w:sz w:val="24"/>
          <w:szCs w:val="24"/>
        </w:rPr>
      </w:pPr>
      <w:r w:rsidRPr="005C5800">
        <w:rPr>
          <w:rFonts w:ascii="宋体" w:eastAsia="宋体" w:hAnsi="宋体" w:hint="eastAsia"/>
          <w:sz w:val="24"/>
          <w:szCs w:val="24"/>
        </w:rPr>
        <w:t>根据式子画出模拟图</w:t>
      </w: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sz w:val="24"/>
          <w:szCs w:val="24"/>
        </w:rPr>
      </w:pPr>
    </w:p>
    <w:p w:rsidR="005C5800" w:rsidRDefault="005C5800" w:rsidP="005C5800">
      <w:pPr>
        <w:pStyle w:val="a3"/>
        <w:ind w:left="720" w:firstLineChars="0" w:firstLine="0"/>
        <w:rPr>
          <w:rFonts w:ascii="宋体" w:eastAsia="宋体" w:hAnsi="宋体" w:hint="eastAsia"/>
          <w:sz w:val="24"/>
          <w:szCs w:val="24"/>
        </w:rPr>
      </w:pPr>
    </w:p>
    <w:p w:rsidR="005C5800" w:rsidRPr="000671F9" w:rsidRDefault="005C5800" w:rsidP="005C5800">
      <w:pPr>
        <w:pStyle w:val="a3"/>
        <w:ind w:left="720" w:firstLineChars="0" w:firstLine="0"/>
        <w:rPr>
          <w:rFonts w:ascii="宋体" w:eastAsia="宋体" w:hAnsi="宋体" w:hint="eastAsia"/>
          <w:sz w:val="24"/>
          <w:szCs w:val="24"/>
        </w:rPr>
      </w:pPr>
    </w:p>
    <w:p w:rsidR="005C5800" w:rsidRDefault="005C5800" w:rsidP="005C5800">
      <w:pPr>
        <w:pStyle w:val="a3"/>
        <w:numPr>
          <w:ilvl w:val="0"/>
          <w:numId w:val="1"/>
        </w:numPr>
        <w:ind w:firstLineChars="0"/>
        <w:jc w:val="left"/>
        <w:rPr>
          <w:sz w:val="28"/>
          <w:szCs w:val="28"/>
        </w:rPr>
      </w:pPr>
      <w:r w:rsidRPr="00027F52">
        <w:rPr>
          <w:rFonts w:hint="eastAsia"/>
          <w:sz w:val="28"/>
          <w:szCs w:val="28"/>
        </w:rPr>
        <w:lastRenderedPageBreak/>
        <w:t>实验电路图</w:t>
      </w:r>
    </w:p>
    <w:p w:rsidR="005C5800" w:rsidRDefault="005C5800" w:rsidP="005C5800">
      <w:pPr>
        <w:pStyle w:val="a3"/>
        <w:ind w:left="720" w:firstLineChars="0" w:firstLine="0"/>
        <w:jc w:val="center"/>
        <w:rPr>
          <w:sz w:val="28"/>
          <w:szCs w:val="28"/>
        </w:rPr>
      </w:pPr>
      <w:r>
        <w:rPr>
          <w:rFonts w:eastAsia="宋体" w:hint="eastAsia"/>
          <w:noProof/>
        </w:rPr>
        <w:drawing>
          <wp:inline distT="0" distB="0" distL="114300" distR="114300" wp14:anchorId="20E92815" wp14:editId="2BB376E9">
            <wp:extent cx="3256280" cy="1667510"/>
            <wp:effectExtent l="0" t="0" r="5080" b="889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8"/>
                    <a:stretch>
                      <a:fillRect/>
                    </a:stretch>
                  </pic:blipFill>
                  <pic:spPr>
                    <a:xfrm>
                      <a:off x="0" y="0"/>
                      <a:ext cx="3256280" cy="1667510"/>
                    </a:xfrm>
                    <a:prstGeom prst="rect">
                      <a:avLst/>
                    </a:prstGeom>
                  </pic:spPr>
                </pic:pic>
              </a:graphicData>
            </a:graphic>
          </wp:inline>
        </w:drawing>
      </w:r>
    </w:p>
    <w:p w:rsidR="005C5800" w:rsidRDefault="005C5800" w:rsidP="005C5800">
      <w:pPr>
        <w:pStyle w:val="a3"/>
        <w:ind w:left="720" w:firstLineChars="0" w:firstLine="0"/>
        <w:jc w:val="center"/>
        <w:rPr>
          <w:sz w:val="28"/>
          <w:szCs w:val="28"/>
        </w:rPr>
      </w:pPr>
      <w:r>
        <w:rPr>
          <w:rFonts w:eastAsia="宋体" w:hint="eastAsia"/>
          <w:noProof/>
        </w:rPr>
        <w:drawing>
          <wp:inline distT="0" distB="0" distL="114300" distR="114300" wp14:anchorId="7DF00A3E" wp14:editId="7CC5D592">
            <wp:extent cx="3855085" cy="2040890"/>
            <wp:effectExtent l="0" t="0" r="635" b="1270"/>
            <wp:docPr id="22" name="图片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9"/>
                    <a:stretch>
                      <a:fillRect/>
                    </a:stretch>
                  </pic:blipFill>
                  <pic:spPr>
                    <a:xfrm>
                      <a:off x="0" y="0"/>
                      <a:ext cx="3855085" cy="2040890"/>
                    </a:xfrm>
                    <a:prstGeom prst="rect">
                      <a:avLst/>
                    </a:prstGeom>
                  </pic:spPr>
                </pic:pic>
              </a:graphicData>
            </a:graphic>
          </wp:inline>
        </w:drawing>
      </w:r>
    </w:p>
    <w:p w:rsidR="005C5800" w:rsidRDefault="005C5800" w:rsidP="005C5800">
      <w:pPr>
        <w:pStyle w:val="a3"/>
        <w:ind w:left="720" w:firstLineChars="0" w:firstLine="0"/>
        <w:jc w:val="center"/>
        <w:rPr>
          <w:sz w:val="28"/>
          <w:szCs w:val="28"/>
        </w:rPr>
      </w:pPr>
      <w:r>
        <w:rPr>
          <w:rFonts w:eastAsia="宋体" w:hint="eastAsia"/>
          <w:noProof/>
        </w:rPr>
        <w:drawing>
          <wp:inline distT="0" distB="0" distL="114300" distR="114300" wp14:anchorId="07FBF20E" wp14:editId="6781B3DD">
            <wp:extent cx="3505200" cy="1536700"/>
            <wp:effectExtent l="0" t="0" r="0" b="2540"/>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20"/>
                    <a:stretch>
                      <a:fillRect/>
                    </a:stretch>
                  </pic:blipFill>
                  <pic:spPr>
                    <a:xfrm>
                      <a:off x="0" y="0"/>
                      <a:ext cx="3505200" cy="1536700"/>
                    </a:xfrm>
                    <a:prstGeom prst="rect">
                      <a:avLst/>
                    </a:prstGeom>
                  </pic:spPr>
                </pic:pic>
              </a:graphicData>
            </a:graphic>
          </wp:inline>
        </w:drawing>
      </w:r>
    </w:p>
    <w:p w:rsidR="005C5800" w:rsidRPr="000671F9" w:rsidRDefault="005C5800" w:rsidP="005C5800">
      <w:pPr>
        <w:pStyle w:val="a3"/>
        <w:ind w:left="720" w:firstLineChars="0" w:firstLine="0"/>
        <w:jc w:val="center"/>
        <w:rPr>
          <w:rFonts w:hint="eastAsia"/>
          <w:sz w:val="28"/>
          <w:szCs w:val="28"/>
        </w:rPr>
      </w:pPr>
      <w:r>
        <w:rPr>
          <w:rFonts w:eastAsia="宋体" w:hint="eastAsia"/>
          <w:noProof/>
        </w:rPr>
        <w:drawing>
          <wp:inline distT="0" distB="0" distL="114300" distR="114300" wp14:anchorId="5848B993" wp14:editId="79042706">
            <wp:extent cx="4122420" cy="2084561"/>
            <wp:effectExtent l="0" t="0" r="0" b="0"/>
            <wp:docPr id="24" name="图片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21"/>
                    <a:stretch>
                      <a:fillRect/>
                    </a:stretch>
                  </pic:blipFill>
                  <pic:spPr>
                    <a:xfrm>
                      <a:off x="0" y="0"/>
                      <a:ext cx="4136361" cy="2091611"/>
                    </a:xfrm>
                    <a:prstGeom prst="rect">
                      <a:avLst/>
                    </a:prstGeom>
                  </pic:spPr>
                </pic:pic>
              </a:graphicData>
            </a:graphic>
          </wp:inline>
        </w:drawing>
      </w:r>
    </w:p>
    <w:p w:rsidR="005C5800" w:rsidRDefault="005C5800" w:rsidP="005C5800">
      <w:pPr>
        <w:widowControl/>
        <w:jc w:val="center"/>
        <w:rPr>
          <w:rFonts w:ascii="宋体" w:eastAsia="宋体" w:hAnsi="宋体" w:cs="宋体"/>
          <w:kern w:val="0"/>
          <w:sz w:val="24"/>
          <w:szCs w:val="24"/>
        </w:rPr>
      </w:pPr>
    </w:p>
    <w:p w:rsidR="005C5800" w:rsidRPr="00006AAF" w:rsidRDefault="005C5800" w:rsidP="005C5800">
      <w:pPr>
        <w:widowControl/>
        <w:jc w:val="center"/>
        <w:rPr>
          <w:rFonts w:ascii="宋体" w:eastAsia="宋体" w:hAnsi="宋体" w:cs="宋体" w:hint="eastAsia"/>
          <w:kern w:val="0"/>
          <w:sz w:val="24"/>
          <w:szCs w:val="24"/>
        </w:rPr>
      </w:pPr>
    </w:p>
    <w:p w:rsidR="005C5800" w:rsidRPr="00027F52" w:rsidRDefault="005C5800" w:rsidP="005C5800">
      <w:pPr>
        <w:pStyle w:val="a3"/>
        <w:ind w:left="720" w:firstLineChars="0" w:firstLine="0"/>
        <w:jc w:val="left"/>
        <w:rPr>
          <w:rFonts w:ascii="宋体" w:eastAsia="宋体" w:hAnsi="宋体"/>
          <w:szCs w:val="21"/>
        </w:rPr>
      </w:pPr>
    </w:p>
    <w:p w:rsidR="005C5800" w:rsidRDefault="005C5800" w:rsidP="005C5800">
      <w:pPr>
        <w:pStyle w:val="a3"/>
        <w:numPr>
          <w:ilvl w:val="0"/>
          <w:numId w:val="1"/>
        </w:numPr>
        <w:ind w:firstLineChars="0"/>
        <w:jc w:val="left"/>
        <w:rPr>
          <w:sz w:val="28"/>
          <w:szCs w:val="28"/>
        </w:rPr>
      </w:pPr>
      <w:r>
        <w:rPr>
          <w:rFonts w:hint="eastAsia"/>
          <w:sz w:val="28"/>
          <w:szCs w:val="28"/>
        </w:rPr>
        <w:lastRenderedPageBreak/>
        <w:t>实验内容和</w:t>
      </w:r>
      <w:r>
        <w:rPr>
          <w:sz w:val="28"/>
          <w:szCs w:val="28"/>
        </w:rPr>
        <w:t>实验结果</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1.根据电路写出V</w:t>
      </w:r>
      <w:r w:rsidRPr="00B004EB">
        <w:rPr>
          <w:rFonts w:ascii="宋体" w:eastAsia="宋体" w:hAnsi="宋体"/>
          <w:sz w:val="24"/>
          <w:szCs w:val="24"/>
        </w:rPr>
        <w:t>1(s)</w:t>
      </w:r>
      <w:r w:rsidRPr="00B004EB">
        <w:rPr>
          <w:rFonts w:ascii="宋体" w:eastAsia="宋体" w:hAnsi="宋体" w:hint="eastAsia"/>
          <w:sz w:val="24"/>
          <w:szCs w:val="24"/>
        </w:rPr>
        <w:t>和V</w:t>
      </w:r>
      <w:r w:rsidRPr="00B004EB">
        <w:rPr>
          <w:rFonts w:ascii="宋体" w:eastAsia="宋体" w:hAnsi="宋体"/>
          <w:sz w:val="24"/>
          <w:szCs w:val="24"/>
        </w:rPr>
        <w:t>2(s)</w:t>
      </w:r>
      <w:r w:rsidRPr="00B004EB">
        <w:rPr>
          <w:rFonts w:ascii="宋体" w:eastAsia="宋体" w:hAnsi="宋体" w:hint="eastAsia"/>
          <w:sz w:val="24"/>
          <w:szCs w:val="24"/>
        </w:rPr>
        <w:t>的表达式并写成分式的形式。</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2.根据表达式画出系统模拟图。</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3.在M</w:t>
      </w:r>
      <w:r w:rsidRPr="00B004EB">
        <w:rPr>
          <w:rFonts w:ascii="宋体" w:eastAsia="宋体" w:hAnsi="宋体"/>
          <w:sz w:val="24"/>
          <w:szCs w:val="24"/>
        </w:rPr>
        <w:t>ultisim</w:t>
      </w:r>
      <w:r w:rsidRPr="00B004EB">
        <w:rPr>
          <w:rFonts w:ascii="宋体" w:eastAsia="宋体" w:hAnsi="宋体" w:hint="eastAsia"/>
          <w:sz w:val="24"/>
          <w:szCs w:val="24"/>
        </w:rPr>
        <w:t>软件中根据模拟图中的各个运算器，在界面中找到它们并拖动到面板上。</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4.再将系统的时域电路图的各部件也拖到面板中。</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5.连接电路。</w:t>
      </w:r>
    </w:p>
    <w:p w:rsidR="00B004EB" w:rsidRPr="00B004EB" w:rsidRDefault="00B004EB" w:rsidP="00B004EB">
      <w:pPr>
        <w:ind w:firstLineChars="200" w:firstLine="480"/>
        <w:rPr>
          <w:rFonts w:ascii="宋体" w:eastAsia="宋体" w:hAnsi="宋体"/>
          <w:sz w:val="24"/>
          <w:szCs w:val="24"/>
        </w:rPr>
      </w:pPr>
      <w:r w:rsidRPr="00B004EB">
        <w:rPr>
          <w:rFonts w:ascii="宋体" w:eastAsia="宋体" w:hAnsi="宋体" w:hint="eastAsia"/>
          <w:sz w:val="24"/>
          <w:szCs w:val="24"/>
        </w:rPr>
        <w:t>6.启动电路分别记录时域和模拟的几个点的坐标值并比较。</w:t>
      </w:r>
    </w:p>
    <w:p w:rsidR="005C5800" w:rsidRDefault="005C5800" w:rsidP="00B004EB">
      <w:pPr>
        <w:pStyle w:val="a3"/>
        <w:ind w:left="720" w:firstLineChars="0" w:firstLine="0"/>
        <w:jc w:val="left"/>
        <w:rPr>
          <w:rFonts w:ascii="宋体" w:eastAsia="宋体" w:hAnsi="宋体"/>
          <w:szCs w:val="21"/>
        </w:rPr>
      </w:pPr>
    </w:p>
    <w:p w:rsidR="00B004EB" w:rsidRDefault="00B004EB" w:rsidP="00B004EB">
      <w:pPr>
        <w:pStyle w:val="a3"/>
        <w:numPr>
          <w:ilvl w:val="0"/>
          <w:numId w:val="5"/>
        </w:numPr>
        <w:ind w:firstLineChars="0"/>
        <w:jc w:val="left"/>
        <w:rPr>
          <w:rFonts w:ascii="宋体" w:eastAsia="宋体" w:hAnsi="宋体"/>
          <w:szCs w:val="21"/>
        </w:rPr>
      </w:pPr>
      <w:r>
        <w:rPr>
          <w:rFonts w:ascii="宋体" w:eastAsia="宋体" w:hAnsi="宋体"/>
          <w:szCs w:val="21"/>
        </w:rPr>
        <w:t xml:space="preserve">RC </w:t>
      </w:r>
      <w:r>
        <w:rPr>
          <w:rFonts w:ascii="宋体" w:eastAsia="宋体" w:hAnsi="宋体" w:hint="eastAsia"/>
          <w:szCs w:val="21"/>
        </w:rPr>
        <w:t>低</w:t>
      </w:r>
      <w:proofErr w:type="gramStart"/>
      <w:r>
        <w:rPr>
          <w:rFonts w:ascii="宋体" w:eastAsia="宋体" w:hAnsi="宋体" w:hint="eastAsia"/>
          <w:szCs w:val="21"/>
        </w:rPr>
        <w:t>通电路两种</w:t>
      </w:r>
      <w:proofErr w:type="gramEnd"/>
      <w:r>
        <w:rPr>
          <w:rFonts w:ascii="宋体" w:eastAsia="宋体" w:hAnsi="宋体" w:hint="eastAsia"/>
          <w:szCs w:val="21"/>
        </w:rPr>
        <w:t>分析</w:t>
      </w:r>
      <w:proofErr w:type="gramStart"/>
      <w:r>
        <w:rPr>
          <w:rFonts w:ascii="宋体" w:eastAsia="宋体" w:hAnsi="宋体" w:hint="eastAsia"/>
          <w:szCs w:val="21"/>
        </w:rPr>
        <w:t>方式幅频图</w:t>
      </w:r>
      <w:proofErr w:type="gramEnd"/>
    </w:p>
    <w:p w:rsidR="00B004EB" w:rsidRPr="00B004EB" w:rsidRDefault="00B004EB" w:rsidP="00B004EB">
      <w:pPr>
        <w:pStyle w:val="a3"/>
        <w:ind w:left="1152" w:firstLineChars="0" w:firstLine="0"/>
        <w:jc w:val="left"/>
        <w:rPr>
          <w:rFonts w:ascii="宋体" w:eastAsia="宋体" w:hAnsi="宋体" w:hint="eastAsia"/>
          <w:szCs w:val="21"/>
        </w:rPr>
      </w:pPr>
    </w:p>
    <w:p w:rsidR="005C5800" w:rsidRDefault="00B004EB" w:rsidP="00B004EB">
      <w:pPr>
        <w:pStyle w:val="a3"/>
        <w:ind w:left="720" w:firstLineChars="0" w:firstLine="0"/>
        <w:jc w:val="center"/>
        <w:rPr>
          <w:sz w:val="28"/>
          <w:szCs w:val="28"/>
        </w:rPr>
      </w:pPr>
      <w:r>
        <w:rPr>
          <w:noProof/>
        </w:rPr>
        <w:drawing>
          <wp:inline distT="0" distB="0" distL="0" distR="0">
            <wp:extent cx="4373880" cy="2365455"/>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1524" cy="2374997"/>
                    </a:xfrm>
                    <a:prstGeom prst="rect">
                      <a:avLst/>
                    </a:prstGeom>
                    <a:noFill/>
                    <a:ln>
                      <a:noFill/>
                    </a:ln>
                  </pic:spPr>
                </pic:pic>
              </a:graphicData>
            </a:graphic>
          </wp:inline>
        </w:drawing>
      </w:r>
    </w:p>
    <w:p w:rsidR="00D45EE2" w:rsidRDefault="00D45EE2" w:rsidP="00B004EB">
      <w:pPr>
        <w:pStyle w:val="a3"/>
        <w:ind w:left="720" w:firstLineChars="0" w:firstLine="0"/>
        <w:jc w:val="center"/>
        <w:rPr>
          <w:rFonts w:hint="eastAsia"/>
          <w:sz w:val="28"/>
          <w:szCs w:val="28"/>
        </w:rPr>
      </w:pPr>
      <w:r>
        <w:rPr>
          <w:noProof/>
        </w:rPr>
        <w:drawing>
          <wp:inline distT="0" distB="0" distL="0" distR="0" wp14:anchorId="64DD996C" wp14:editId="2453BEF8">
            <wp:extent cx="2316480" cy="640080"/>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6480" cy="640080"/>
                    </a:xfrm>
                    <a:prstGeom prst="rect">
                      <a:avLst/>
                    </a:prstGeom>
                    <a:noFill/>
                    <a:ln>
                      <a:noFill/>
                    </a:ln>
                  </pic:spPr>
                </pic:pic>
              </a:graphicData>
            </a:graphic>
          </wp:inline>
        </w:drawing>
      </w:r>
    </w:p>
    <w:p w:rsidR="00B004EB" w:rsidRDefault="00B004EB" w:rsidP="00B004EB">
      <w:pPr>
        <w:pStyle w:val="a3"/>
        <w:ind w:left="720" w:firstLineChars="0" w:firstLine="0"/>
        <w:jc w:val="center"/>
        <w:rPr>
          <w:rFonts w:ascii="宋体" w:eastAsia="宋体" w:hAnsi="宋体"/>
          <w:szCs w:val="21"/>
        </w:rPr>
      </w:pPr>
      <w:proofErr w:type="gramStart"/>
      <w:r w:rsidRPr="00B004EB">
        <w:rPr>
          <w:rFonts w:ascii="宋体" w:eastAsia="宋体" w:hAnsi="宋体" w:hint="eastAsia"/>
          <w:szCs w:val="21"/>
        </w:rPr>
        <w:t>时间域幅频图像</w:t>
      </w:r>
      <w:proofErr w:type="gramEnd"/>
    </w:p>
    <w:p w:rsidR="00B004EB" w:rsidRDefault="00B004EB" w:rsidP="00B004EB">
      <w:pPr>
        <w:pStyle w:val="a3"/>
        <w:ind w:left="720" w:firstLineChars="0" w:firstLine="0"/>
        <w:jc w:val="center"/>
        <w:rPr>
          <w:rFonts w:ascii="宋体" w:eastAsia="宋体" w:hAnsi="宋体"/>
          <w:szCs w:val="21"/>
        </w:rPr>
      </w:pPr>
    </w:p>
    <w:p w:rsidR="00B004EB" w:rsidRDefault="00B004EB" w:rsidP="00B004EB">
      <w:pPr>
        <w:pStyle w:val="a3"/>
        <w:ind w:left="720" w:firstLineChars="0" w:firstLine="0"/>
        <w:jc w:val="center"/>
        <w:rPr>
          <w:rFonts w:ascii="宋体" w:eastAsia="宋体" w:hAnsi="宋体"/>
          <w:szCs w:val="21"/>
        </w:rPr>
      </w:pPr>
      <w:r>
        <w:rPr>
          <w:noProof/>
        </w:rPr>
        <w:drawing>
          <wp:inline distT="0" distB="0" distL="0" distR="0">
            <wp:extent cx="4366647" cy="26974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6845" cy="2703780"/>
                    </a:xfrm>
                    <a:prstGeom prst="rect">
                      <a:avLst/>
                    </a:prstGeom>
                    <a:noFill/>
                    <a:ln>
                      <a:noFill/>
                    </a:ln>
                  </pic:spPr>
                </pic:pic>
              </a:graphicData>
            </a:graphic>
          </wp:inline>
        </w:drawing>
      </w:r>
    </w:p>
    <w:p w:rsidR="00D45EE2" w:rsidRDefault="00D45EE2" w:rsidP="00B004EB">
      <w:pPr>
        <w:pStyle w:val="a3"/>
        <w:ind w:left="720" w:firstLineChars="0" w:firstLine="0"/>
        <w:jc w:val="center"/>
        <w:rPr>
          <w:rFonts w:ascii="宋体" w:eastAsia="宋体" w:hAnsi="宋体" w:hint="eastAsia"/>
          <w:szCs w:val="21"/>
        </w:rPr>
      </w:pPr>
      <w:r>
        <w:rPr>
          <w:noProof/>
        </w:rPr>
        <w:lastRenderedPageBreak/>
        <w:drawing>
          <wp:inline distT="0" distB="0" distL="0" distR="0" wp14:anchorId="5DE49BC5" wp14:editId="2638BF0B">
            <wp:extent cx="2293620" cy="647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3620" cy="647700"/>
                    </a:xfrm>
                    <a:prstGeom prst="rect">
                      <a:avLst/>
                    </a:prstGeom>
                    <a:noFill/>
                    <a:ln>
                      <a:noFill/>
                    </a:ln>
                  </pic:spPr>
                </pic:pic>
              </a:graphicData>
            </a:graphic>
          </wp:inline>
        </w:drawing>
      </w:r>
    </w:p>
    <w:p w:rsidR="00B004EB" w:rsidRPr="00B004EB" w:rsidRDefault="00B004EB" w:rsidP="00B004EB">
      <w:pPr>
        <w:pStyle w:val="a3"/>
        <w:ind w:left="720" w:firstLineChars="0" w:firstLine="0"/>
        <w:jc w:val="center"/>
        <w:rPr>
          <w:rFonts w:ascii="宋体" w:eastAsia="宋体" w:hAnsi="宋体" w:hint="eastAsia"/>
          <w:szCs w:val="21"/>
        </w:rPr>
      </w:pPr>
      <w:r>
        <w:rPr>
          <w:rFonts w:ascii="宋体" w:eastAsia="宋体" w:hAnsi="宋体" w:hint="eastAsia"/>
          <w:szCs w:val="21"/>
        </w:rPr>
        <w:t>系统</w:t>
      </w:r>
      <w:proofErr w:type="gramStart"/>
      <w:r>
        <w:rPr>
          <w:rFonts w:ascii="宋体" w:eastAsia="宋体" w:hAnsi="宋体" w:hint="eastAsia"/>
          <w:szCs w:val="21"/>
        </w:rPr>
        <w:t>模拟幅频图像</w:t>
      </w:r>
      <w:proofErr w:type="gramEnd"/>
    </w:p>
    <w:p w:rsidR="008D055D" w:rsidRPr="008D055D" w:rsidRDefault="008D055D" w:rsidP="003E67F4">
      <w:pPr>
        <w:ind w:firstLineChars="600" w:firstLine="1260"/>
        <w:jc w:val="left"/>
        <w:rPr>
          <w:rFonts w:ascii="宋体" w:eastAsia="宋体" w:hAnsi="宋体"/>
          <w:szCs w:val="21"/>
        </w:rPr>
      </w:pPr>
      <w:r w:rsidRPr="008D055D">
        <w:rPr>
          <w:rFonts w:ascii="宋体" w:eastAsia="宋体" w:hAnsi="宋体" w:hint="eastAsia"/>
          <w:szCs w:val="21"/>
        </w:rPr>
        <w:t>半功率点频率为59.581</w:t>
      </w:r>
      <w:r w:rsidRPr="008D055D">
        <w:rPr>
          <w:rFonts w:ascii="宋体" w:eastAsia="宋体" w:hAnsi="宋体"/>
          <w:szCs w:val="21"/>
        </w:rPr>
        <w:t>H</w:t>
      </w:r>
      <w:r w:rsidRPr="008D055D">
        <w:rPr>
          <w:rFonts w:ascii="宋体" w:eastAsia="宋体" w:hAnsi="宋体" w:hint="eastAsia"/>
          <w:szCs w:val="21"/>
        </w:rPr>
        <w:t>z</w:t>
      </w:r>
    </w:p>
    <w:p w:rsidR="00B004EB" w:rsidRPr="008D055D" w:rsidRDefault="00B004EB" w:rsidP="00D45EE2">
      <w:pPr>
        <w:rPr>
          <w:rFonts w:ascii="宋体" w:eastAsia="宋体" w:hAnsi="宋体" w:hint="eastAsia"/>
          <w:szCs w:val="21"/>
        </w:rPr>
      </w:pPr>
    </w:p>
    <w:p w:rsidR="00B004EB" w:rsidRDefault="00B004EB" w:rsidP="00B004EB">
      <w:pPr>
        <w:pStyle w:val="a3"/>
        <w:ind w:left="720" w:firstLineChars="0" w:firstLine="0"/>
        <w:jc w:val="center"/>
        <w:rPr>
          <w:rFonts w:ascii="宋体" w:eastAsia="宋体" w:hAnsi="宋体" w:hint="eastAsia"/>
          <w:szCs w:val="21"/>
        </w:rPr>
      </w:pPr>
      <w:r>
        <w:rPr>
          <w:noProof/>
        </w:rPr>
        <w:drawing>
          <wp:inline distT="0" distB="0" distL="0" distR="0">
            <wp:extent cx="4079239" cy="22021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88556" cy="2207210"/>
                    </a:xfrm>
                    <a:prstGeom prst="rect">
                      <a:avLst/>
                    </a:prstGeom>
                    <a:noFill/>
                    <a:ln>
                      <a:noFill/>
                    </a:ln>
                  </pic:spPr>
                </pic:pic>
              </a:graphicData>
            </a:graphic>
          </wp:inline>
        </w:drawing>
      </w:r>
    </w:p>
    <w:p w:rsidR="00B004EB" w:rsidRDefault="00B004EB" w:rsidP="00B004EB">
      <w:pPr>
        <w:pStyle w:val="a3"/>
        <w:ind w:left="720" w:firstLineChars="0" w:firstLine="0"/>
        <w:jc w:val="center"/>
        <w:rPr>
          <w:rFonts w:ascii="宋体" w:eastAsia="宋体" w:hAnsi="宋体"/>
          <w:szCs w:val="21"/>
        </w:rPr>
      </w:pPr>
      <w:proofErr w:type="gramStart"/>
      <w:r w:rsidRPr="00B004EB">
        <w:rPr>
          <w:rFonts w:ascii="宋体" w:eastAsia="宋体" w:hAnsi="宋体" w:hint="eastAsia"/>
          <w:szCs w:val="21"/>
        </w:rPr>
        <w:t>时间域</w:t>
      </w:r>
      <w:r>
        <w:rPr>
          <w:rFonts w:ascii="宋体" w:eastAsia="宋体" w:hAnsi="宋体" w:hint="eastAsia"/>
          <w:szCs w:val="21"/>
        </w:rPr>
        <w:t>相</w:t>
      </w:r>
      <w:r w:rsidRPr="00B004EB">
        <w:rPr>
          <w:rFonts w:ascii="宋体" w:eastAsia="宋体" w:hAnsi="宋体" w:hint="eastAsia"/>
          <w:szCs w:val="21"/>
        </w:rPr>
        <w:t>频图像</w:t>
      </w:r>
      <w:proofErr w:type="gramEnd"/>
    </w:p>
    <w:p w:rsidR="00B004EB" w:rsidRDefault="00B004EB" w:rsidP="00B004EB">
      <w:pPr>
        <w:pStyle w:val="a3"/>
        <w:ind w:left="720" w:firstLineChars="0" w:firstLine="0"/>
        <w:jc w:val="center"/>
        <w:rPr>
          <w:rFonts w:ascii="宋体" w:eastAsia="宋体" w:hAnsi="宋体"/>
          <w:szCs w:val="21"/>
        </w:rPr>
      </w:pPr>
    </w:p>
    <w:p w:rsidR="00B004EB" w:rsidRDefault="00B004EB" w:rsidP="00B004EB">
      <w:pPr>
        <w:pStyle w:val="a3"/>
        <w:ind w:left="720" w:firstLineChars="0" w:firstLine="0"/>
        <w:jc w:val="center"/>
        <w:rPr>
          <w:rFonts w:ascii="宋体" w:eastAsia="宋体" w:hAnsi="宋体" w:hint="eastAsia"/>
          <w:szCs w:val="21"/>
        </w:rPr>
      </w:pPr>
      <w:r>
        <w:rPr>
          <w:noProof/>
        </w:rPr>
        <w:drawing>
          <wp:inline distT="0" distB="0" distL="0" distR="0">
            <wp:extent cx="4183380" cy="2600384"/>
            <wp:effectExtent l="0" t="0" r="762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0029" cy="2610733"/>
                    </a:xfrm>
                    <a:prstGeom prst="rect">
                      <a:avLst/>
                    </a:prstGeom>
                    <a:noFill/>
                    <a:ln>
                      <a:noFill/>
                    </a:ln>
                  </pic:spPr>
                </pic:pic>
              </a:graphicData>
            </a:graphic>
          </wp:inline>
        </w:drawing>
      </w:r>
    </w:p>
    <w:p w:rsidR="00B004EB" w:rsidRPr="00B004EB" w:rsidRDefault="00B004EB" w:rsidP="00B004EB">
      <w:pPr>
        <w:pStyle w:val="a3"/>
        <w:ind w:left="720" w:firstLineChars="0" w:firstLine="0"/>
        <w:jc w:val="center"/>
        <w:rPr>
          <w:rFonts w:ascii="宋体" w:eastAsia="宋体" w:hAnsi="宋体" w:hint="eastAsia"/>
          <w:szCs w:val="21"/>
        </w:rPr>
      </w:pPr>
      <w:r>
        <w:rPr>
          <w:rFonts w:ascii="宋体" w:eastAsia="宋体" w:hAnsi="宋体" w:hint="eastAsia"/>
          <w:szCs w:val="21"/>
        </w:rPr>
        <w:t>系统</w:t>
      </w:r>
      <w:proofErr w:type="gramStart"/>
      <w:r>
        <w:rPr>
          <w:rFonts w:ascii="宋体" w:eastAsia="宋体" w:hAnsi="宋体" w:hint="eastAsia"/>
          <w:szCs w:val="21"/>
        </w:rPr>
        <w:t>模拟</w:t>
      </w:r>
      <w:r w:rsidR="00941FF2">
        <w:rPr>
          <w:rFonts w:ascii="宋体" w:eastAsia="宋体" w:hAnsi="宋体" w:hint="eastAsia"/>
          <w:szCs w:val="21"/>
        </w:rPr>
        <w:t>相</w:t>
      </w:r>
      <w:r>
        <w:rPr>
          <w:rFonts w:ascii="宋体" w:eastAsia="宋体" w:hAnsi="宋体" w:hint="eastAsia"/>
          <w:szCs w:val="21"/>
        </w:rPr>
        <w:t>频图像</w:t>
      </w:r>
      <w:proofErr w:type="gramEnd"/>
    </w:p>
    <w:p w:rsidR="00B004EB" w:rsidRDefault="00B004EB" w:rsidP="00B004EB">
      <w:pPr>
        <w:pStyle w:val="a3"/>
        <w:ind w:left="720" w:firstLineChars="0" w:firstLine="0"/>
        <w:jc w:val="center"/>
        <w:rPr>
          <w:rFonts w:ascii="宋体" w:eastAsia="宋体" w:hAnsi="宋体"/>
          <w:szCs w:val="21"/>
        </w:rPr>
      </w:pPr>
    </w:p>
    <w:p w:rsidR="00D45EE2" w:rsidRDefault="00D45EE2" w:rsidP="00D45EE2">
      <w:pPr>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C</w:t>
      </w:r>
      <w:r>
        <w:rPr>
          <w:rFonts w:ascii="宋体" w:eastAsia="宋体" w:hAnsi="宋体" w:hint="eastAsia"/>
          <w:sz w:val="24"/>
          <w:szCs w:val="24"/>
        </w:rPr>
        <w:t>低</w:t>
      </w:r>
      <w:proofErr w:type="gramStart"/>
      <w:r>
        <w:rPr>
          <w:rFonts w:ascii="宋体" w:eastAsia="宋体" w:hAnsi="宋体" w:hint="eastAsia"/>
          <w:sz w:val="24"/>
          <w:szCs w:val="24"/>
        </w:rPr>
        <w:t>通电路</w:t>
      </w:r>
      <w:proofErr w:type="gramEnd"/>
      <w:r>
        <w:rPr>
          <w:rFonts w:ascii="宋体" w:eastAsia="宋体" w:hAnsi="宋体" w:hint="eastAsia"/>
          <w:sz w:val="24"/>
          <w:szCs w:val="24"/>
        </w:rPr>
        <w:t>比较表</w:t>
      </w:r>
    </w:p>
    <w:p w:rsidR="00D45EE2" w:rsidRDefault="00D45EE2" w:rsidP="00D45EE2">
      <w:pPr>
        <w:jc w:val="center"/>
        <w:rPr>
          <w:rFonts w:ascii="宋体" w:eastAsia="宋体" w:hAnsi="宋体"/>
          <w:sz w:val="24"/>
          <w:szCs w:val="24"/>
        </w:rPr>
      </w:pPr>
    </w:p>
    <w:tbl>
      <w:tblPr>
        <w:tblStyle w:val="a8"/>
        <w:tblW w:w="5471" w:type="dxa"/>
        <w:tblInd w:w="1412" w:type="dxa"/>
        <w:tblLayout w:type="fixed"/>
        <w:tblLook w:val="04A0" w:firstRow="1" w:lastRow="0" w:firstColumn="1" w:lastColumn="0" w:noHBand="0" w:noVBand="1"/>
      </w:tblPr>
      <w:tblGrid>
        <w:gridCol w:w="1135"/>
        <w:gridCol w:w="850"/>
        <w:gridCol w:w="797"/>
        <w:gridCol w:w="862"/>
        <w:gridCol w:w="941"/>
        <w:gridCol w:w="886"/>
      </w:tblGrid>
      <w:tr w:rsidR="00D45EE2" w:rsidTr="00D45EE2">
        <w:trPr>
          <w:trHeight w:val="335"/>
        </w:trPr>
        <w:tc>
          <w:tcPr>
            <w:tcW w:w="1135" w:type="dxa"/>
          </w:tcPr>
          <w:p w:rsidR="00D45EE2" w:rsidRDefault="00D45EE2" w:rsidP="00D45EE2">
            <w:pPr>
              <w:jc w:val="center"/>
              <w:rPr>
                <w:rFonts w:ascii="宋体" w:eastAsia="宋体" w:hAnsi="宋体"/>
                <w:sz w:val="18"/>
                <w:szCs w:val="18"/>
              </w:rPr>
            </w:pPr>
            <w:r>
              <w:rPr>
                <w:rFonts w:ascii="宋体" w:eastAsia="宋体" w:hAnsi="宋体" w:hint="eastAsia"/>
                <w:sz w:val="18"/>
                <w:szCs w:val="18"/>
              </w:rPr>
              <w:t>频率/</w:t>
            </w:r>
            <w:r>
              <w:rPr>
                <w:rFonts w:ascii="宋体" w:eastAsia="宋体" w:hAnsi="宋体"/>
                <w:sz w:val="18"/>
                <w:szCs w:val="18"/>
              </w:rPr>
              <w:t>H</w:t>
            </w:r>
            <w:r>
              <w:rPr>
                <w:rFonts w:ascii="宋体" w:eastAsia="宋体" w:hAnsi="宋体" w:hint="eastAsia"/>
                <w:sz w:val="18"/>
                <w:szCs w:val="18"/>
              </w:rPr>
              <w:t>z</w:t>
            </w:r>
          </w:p>
        </w:tc>
        <w:tc>
          <w:tcPr>
            <w:tcW w:w="850" w:type="dxa"/>
          </w:tcPr>
          <w:p w:rsidR="00D45EE2" w:rsidRDefault="00D45EE2" w:rsidP="00D45EE2">
            <w:pPr>
              <w:jc w:val="center"/>
            </w:pPr>
            <w:r>
              <w:rPr>
                <w:rFonts w:hint="eastAsia"/>
              </w:rPr>
              <w:t>10</w:t>
            </w:r>
          </w:p>
        </w:tc>
        <w:tc>
          <w:tcPr>
            <w:tcW w:w="797" w:type="dxa"/>
          </w:tcPr>
          <w:p w:rsidR="00D45EE2" w:rsidRDefault="00D45EE2" w:rsidP="00D45EE2">
            <w:pPr>
              <w:jc w:val="center"/>
            </w:pPr>
            <w:r>
              <w:rPr>
                <w:rFonts w:hint="eastAsia"/>
              </w:rPr>
              <w:t>59.58</w:t>
            </w:r>
          </w:p>
        </w:tc>
        <w:tc>
          <w:tcPr>
            <w:tcW w:w="862" w:type="dxa"/>
          </w:tcPr>
          <w:p w:rsidR="00D45EE2" w:rsidRDefault="00D45EE2" w:rsidP="00D45EE2">
            <w:pPr>
              <w:jc w:val="center"/>
            </w:pPr>
            <w:r>
              <w:rPr>
                <w:rFonts w:hint="eastAsia"/>
              </w:rPr>
              <w:t>98.03</w:t>
            </w:r>
          </w:p>
        </w:tc>
        <w:tc>
          <w:tcPr>
            <w:tcW w:w="941" w:type="dxa"/>
          </w:tcPr>
          <w:p w:rsidR="00D45EE2" w:rsidRDefault="00D45EE2" w:rsidP="00D45EE2">
            <w:pPr>
              <w:jc w:val="center"/>
            </w:pPr>
            <w:r>
              <w:rPr>
                <w:rFonts w:hint="eastAsia"/>
              </w:rPr>
              <w:t>206.12</w:t>
            </w:r>
          </w:p>
        </w:tc>
        <w:tc>
          <w:tcPr>
            <w:tcW w:w="886" w:type="dxa"/>
          </w:tcPr>
          <w:p w:rsidR="00D45EE2" w:rsidRDefault="00D45EE2" w:rsidP="00D45EE2">
            <w:pPr>
              <w:jc w:val="center"/>
            </w:pPr>
            <w:r>
              <w:rPr>
                <w:rFonts w:hint="eastAsia"/>
              </w:rPr>
              <w:t>1013</w:t>
            </w:r>
          </w:p>
        </w:tc>
      </w:tr>
      <w:tr w:rsidR="00D45EE2" w:rsidTr="00D45EE2">
        <w:trPr>
          <w:trHeight w:val="335"/>
        </w:trPr>
        <w:tc>
          <w:tcPr>
            <w:tcW w:w="1135" w:type="dxa"/>
          </w:tcPr>
          <w:p w:rsidR="00D45EE2" w:rsidRDefault="00D45EE2" w:rsidP="00D45EE2">
            <w:pPr>
              <w:jc w:val="center"/>
              <w:rPr>
                <w:rFonts w:ascii="宋体" w:eastAsia="宋体" w:hAnsi="宋体"/>
                <w:sz w:val="18"/>
                <w:szCs w:val="18"/>
              </w:rPr>
            </w:pPr>
            <w:r>
              <w:rPr>
                <w:rFonts w:ascii="宋体" w:eastAsia="宋体" w:hAnsi="宋体" w:hint="eastAsia"/>
                <w:sz w:val="18"/>
                <w:szCs w:val="18"/>
              </w:rPr>
              <w:t>时间域</w:t>
            </w:r>
            <w:r>
              <w:rPr>
                <w:rFonts w:ascii="宋体" w:eastAsia="宋体" w:hAnsi="宋体" w:hint="eastAsia"/>
                <w:sz w:val="18"/>
                <w:szCs w:val="18"/>
              </w:rPr>
              <w:t>/m</w:t>
            </w:r>
          </w:p>
        </w:tc>
        <w:tc>
          <w:tcPr>
            <w:tcW w:w="850" w:type="dxa"/>
          </w:tcPr>
          <w:p w:rsidR="00D45EE2" w:rsidRDefault="00D45EE2" w:rsidP="00D45EE2">
            <w:pPr>
              <w:jc w:val="center"/>
            </w:pPr>
            <w:r>
              <w:rPr>
                <w:rFonts w:hint="eastAsia"/>
              </w:rPr>
              <w:t>986.46</w:t>
            </w:r>
          </w:p>
        </w:tc>
        <w:tc>
          <w:tcPr>
            <w:tcW w:w="797" w:type="dxa"/>
          </w:tcPr>
          <w:p w:rsidR="00D45EE2" w:rsidRDefault="00D45EE2" w:rsidP="00D45EE2">
            <w:pPr>
              <w:jc w:val="center"/>
            </w:pPr>
            <w:r>
              <w:rPr>
                <w:rFonts w:hint="eastAsia"/>
              </w:rPr>
              <w:t>706.99</w:t>
            </w:r>
          </w:p>
        </w:tc>
        <w:tc>
          <w:tcPr>
            <w:tcW w:w="862" w:type="dxa"/>
          </w:tcPr>
          <w:p w:rsidR="00D45EE2" w:rsidRDefault="00D45EE2" w:rsidP="00D45EE2">
            <w:pPr>
              <w:jc w:val="center"/>
            </w:pPr>
            <w:r>
              <w:rPr>
                <w:rFonts w:hint="eastAsia"/>
              </w:rPr>
              <w:t>513.02</w:t>
            </w:r>
          </w:p>
        </w:tc>
        <w:tc>
          <w:tcPr>
            <w:tcW w:w="941" w:type="dxa"/>
          </w:tcPr>
          <w:p w:rsidR="00D45EE2" w:rsidRDefault="00D45EE2" w:rsidP="00D45EE2">
            <w:pPr>
              <w:jc w:val="center"/>
            </w:pPr>
            <w:r>
              <w:rPr>
                <w:rFonts w:hint="eastAsia"/>
              </w:rPr>
              <w:t>253.57</w:t>
            </w:r>
          </w:p>
        </w:tc>
        <w:tc>
          <w:tcPr>
            <w:tcW w:w="886" w:type="dxa"/>
          </w:tcPr>
          <w:p w:rsidR="00D45EE2" w:rsidRDefault="00D45EE2" w:rsidP="00D45EE2">
            <w:pPr>
              <w:jc w:val="center"/>
            </w:pPr>
            <w:r>
              <w:rPr>
                <w:rFonts w:hint="eastAsia"/>
              </w:rPr>
              <w:t>22.78</w:t>
            </w:r>
          </w:p>
        </w:tc>
      </w:tr>
      <w:tr w:rsidR="00D45EE2" w:rsidTr="00D45EE2">
        <w:trPr>
          <w:trHeight w:val="322"/>
        </w:trPr>
        <w:tc>
          <w:tcPr>
            <w:tcW w:w="1135" w:type="dxa"/>
          </w:tcPr>
          <w:p w:rsidR="00D45EE2" w:rsidRDefault="00D45EE2" w:rsidP="00D45EE2">
            <w:pPr>
              <w:jc w:val="center"/>
              <w:rPr>
                <w:rFonts w:ascii="宋体" w:eastAsia="宋体" w:hAnsi="宋体"/>
                <w:sz w:val="18"/>
                <w:szCs w:val="18"/>
              </w:rPr>
            </w:pPr>
            <w:r>
              <w:rPr>
                <w:rFonts w:ascii="宋体" w:eastAsia="宋体" w:hAnsi="宋体" w:hint="eastAsia"/>
                <w:sz w:val="18"/>
                <w:szCs w:val="18"/>
              </w:rPr>
              <w:t>系统模拟</w:t>
            </w:r>
            <w:r>
              <w:rPr>
                <w:rFonts w:ascii="宋体" w:eastAsia="宋体" w:hAnsi="宋体" w:hint="eastAsia"/>
                <w:sz w:val="18"/>
                <w:szCs w:val="18"/>
              </w:rPr>
              <w:t>/m</w:t>
            </w:r>
          </w:p>
        </w:tc>
        <w:tc>
          <w:tcPr>
            <w:tcW w:w="850" w:type="dxa"/>
          </w:tcPr>
          <w:p w:rsidR="00D45EE2" w:rsidRDefault="00D45EE2" w:rsidP="00D45EE2">
            <w:pPr>
              <w:jc w:val="center"/>
            </w:pPr>
            <w:r>
              <w:rPr>
                <w:rFonts w:hint="eastAsia"/>
              </w:rPr>
              <w:t>986.46</w:t>
            </w:r>
          </w:p>
        </w:tc>
        <w:tc>
          <w:tcPr>
            <w:tcW w:w="797" w:type="dxa"/>
          </w:tcPr>
          <w:p w:rsidR="00D45EE2" w:rsidRDefault="00D45EE2" w:rsidP="00D45EE2">
            <w:pPr>
              <w:jc w:val="center"/>
            </w:pPr>
            <w:r>
              <w:rPr>
                <w:rFonts w:hint="eastAsia"/>
              </w:rPr>
              <w:t>706.99</w:t>
            </w:r>
          </w:p>
        </w:tc>
        <w:tc>
          <w:tcPr>
            <w:tcW w:w="862" w:type="dxa"/>
          </w:tcPr>
          <w:p w:rsidR="00D45EE2" w:rsidRDefault="00D45EE2" w:rsidP="00D45EE2">
            <w:pPr>
              <w:jc w:val="center"/>
            </w:pPr>
            <w:r>
              <w:rPr>
                <w:rFonts w:hint="eastAsia"/>
              </w:rPr>
              <w:t>513.02</w:t>
            </w:r>
          </w:p>
        </w:tc>
        <w:tc>
          <w:tcPr>
            <w:tcW w:w="941" w:type="dxa"/>
          </w:tcPr>
          <w:p w:rsidR="00D45EE2" w:rsidRDefault="00D45EE2" w:rsidP="00D45EE2">
            <w:pPr>
              <w:jc w:val="center"/>
            </w:pPr>
            <w:r>
              <w:rPr>
                <w:rFonts w:hint="eastAsia"/>
              </w:rPr>
              <w:t>253.57</w:t>
            </w:r>
          </w:p>
        </w:tc>
        <w:tc>
          <w:tcPr>
            <w:tcW w:w="886" w:type="dxa"/>
          </w:tcPr>
          <w:p w:rsidR="00D45EE2" w:rsidRDefault="00D45EE2" w:rsidP="00D45EE2">
            <w:pPr>
              <w:jc w:val="center"/>
            </w:pPr>
            <w:r>
              <w:rPr>
                <w:rFonts w:hint="eastAsia"/>
              </w:rPr>
              <w:t>22.78</w:t>
            </w:r>
          </w:p>
        </w:tc>
      </w:tr>
    </w:tbl>
    <w:p w:rsidR="00D45EE2" w:rsidRDefault="00D45EE2" w:rsidP="00D45EE2">
      <w:pPr>
        <w:pStyle w:val="a3"/>
        <w:ind w:left="720" w:firstLineChars="0" w:firstLine="0"/>
        <w:jc w:val="center"/>
        <w:rPr>
          <w:rFonts w:ascii="宋体" w:eastAsia="宋体" w:hAnsi="宋体"/>
          <w:szCs w:val="21"/>
        </w:rPr>
      </w:pPr>
    </w:p>
    <w:p w:rsidR="00941FF2" w:rsidRDefault="00941FF2" w:rsidP="00D45EE2">
      <w:pPr>
        <w:pStyle w:val="a3"/>
        <w:ind w:left="720" w:firstLineChars="0" w:firstLine="0"/>
        <w:jc w:val="center"/>
        <w:rPr>
          <w:rFonts w:ascii="宋体" w:eastAsia="宋体" w:hAnsi="宋体"/>
          <w:szCs w:val="21"/>
        </w:rPr>
      </w:pPr>
    </w:p>
    <w:p w:rsidR="00941FF2" w:rsidRPr="00B004EB" w:rsidRDefault="00941FF2" w:rsidP="00D45EE2">
      <w:pPr>
        <w:pStyle w:val="a3"/>
        <w:ind w:left="720" w:firstLineChars="0" w:firstLine="0"/>
        <w:jc w:val="center"/>
        <w:rPr>
          <w:rFonts w:ascii="宋体" w:eastAsia="宋体" w:hAnsi="宋体" w:hint="eastAsia"/>
          <w:szCs w:val="21"/>
        </w:rPr>
      </w:pPr>
    </w:p>
    <w:p w:rsidR="00B004EB" w:rsidRDefault="00D45EE2" w:rsidP="00D45EE2">
      <w:pPr>
        <w:pStyle w:val="a3"/>
        <w:ind w:left="720" w:firstLineChars="0" w:firstLine="0"/>
        <w:jc w:val="left"/>
        <w:rPr>
          <w:rFonts w:ascii="宋体" w:eastAsia="宋体" w:hAnsi="宋体"/>
          <w:szCs w:val="21"/>
        </w:rPr>
      </w:pPr>
      <w:r w:rsidRPr="00941FF2">
        <w:rPr>
          <w:rFonts w:ascii="宋体" w:eastAsia="宋体" w:hAnsi="宋体" w:hint="eastAsia"/>
          <w:szCs w:val="21"/>
        </w:rPr>
        <w:t>（二）</w:t>
      </w:r>
      <w:proofErr w:type="gramStart"/>
      <w:r w:rsidRPr="00941FF2">
        <w:rPr>
          <w:rFonts w:ascii="宋体" w:eastAsia="宋体" w:hAnsi="宋体" w:hint="eastAsia"/>
          <w:szCs w:val="21"/>
        </w:rPr>
        <w:t>二阶带通电</w:t>
      </w:r>
      <w:proofErr w:type="gramEnd"/>
      <w:r w:rsidRPr="00941FF2">
        <w:rPr>
          <w:rFonts w:ascii="宋体" w:eastAsia="宋体" w:hAnsi="宋体" w:hint="eastAsia"/>
          <w:szCs w:val="21"/>
        </w:rPr>
        <w:t>路幅</w:t>
      </w:r>
      <w:proofErr w:type="gramStart"/>
      <w:r w:rsidRPr="00941FF2">
        <w:rPr>
          <w:rFonts w:ascii="宋体" w:eastAsia="宋体" w:hAnsi="宋体" w:hint="eastAsia"/>
          <w:szCs w:val="21"/>
        </w:rPr>
        <w:t>频</w:t>
      </w:r>
      <w:proofErr w:type="gramEnd"/>
      <w:r w:rsidRPr="00941FF2">
        <w:rPr>
          <w:rFonts w:ascii="宋体" w:eastAsia="宋体" w:hAnsi="宋体" w:hint="eastAsia"/>
          <w:szCs w:val="21"/>
        </w:rPr>
        <w:t>两种分析方式幅频特性图</w:t>
      </w:r>
    </w:p>
    <w:p w:rsidR="00941FF2" w:rsidRDefault="00941FF2" w:rsidP="00D45EE2">
      <w:pPr>
        <w:pStyle w:val="a3"/>
        <w:ind w:left="720" w:firstLineChars="0" w:firstLine="0"/>
        <w:jc w:val="left"/>
        <w:rPr>
          <w:rFonts w:ascii="宋体" w:eastAsia="宋体" w:hAnsi="宋体"/>
          <w:szCs w:val="21"/>
        </w:rPr>
      </w:pPr>
      <w:r>
        <w:rPr>
          <w:noProof/>
        </w:rPr>
        <w:drawing>
          <wp:inline distT="0" distB="0" distL="0" distR="0" wp14:anchorId="5CE7B7A3" wp14:editId="407CC773">
            <wp:extent cx="4501443" cy="2400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831" cy="2409572"/>
                    </a:xfrm>
                    <a:prstGeom prst="rect">
                      <a:avLst/>
                    </a:prstGeom>
                    <a:noFill/>
                    <a:ln>
                      <a:noFill/>
                    </a:ln>
                  </pic:spPr>
                </pic:pic>
              </a:graphicData>
            </a:graphic>
          </wp:inline>
        </w:drawing>
      </w:r>
    </w:p>
    <w:p w:rsidR="00941FF2" w:rsidRPr="00941FF2" w:rsidRDefault="00941FF2" w:rsidP="00941FF2">
      <w:pPr>
        <w:pStyle w:val="a3"/>
        <w:ind w:left="720" w:firstLineChars="0" w:firstLine="0"/>
        <w:jc w:val="center"/>
        <w:rPr>
          <w:rFonts w:ascii="宋体" w:eastAsia="宋体" w:hAnsi="宋体" w:hint="eastAsia"/>
          <w:szCs w:val="21"/>
        </w:rPr>
      </w:pPr>
      <w:proofErr w:type="gramStart"/>
      <w:r w:rsidRPr="00B004EB">
        <w:rPr>
          <w:rFonts w:ascii="宋体" w:eastAsia="宋体" w:hAnsi="宋体" w:hint="eastAsia"/>
          <w:szCs w:val="21"/>
        </w:rPr>
        <w:t>时间域幅频图像</w:t>
      </w:r>
      <w:proofErr w:type="gramEnd"/>
    </w:p>
    <w:p w:rsidR="00941FF2" w:rsidRDefault="00941FF2" w:rsidP="00D45EE2">
      <w:pPr>
        <w:pStyle w:val="a3"/>
        <w:ind w:left="720" w:firstLineChars="0" w:firstLine="0"/>
        <w:jc w:val="left"/>
        <w:rPr>
          <w:rFonts w:ascii="宋体" w:eastAsia="宋体" w:hAnsi="宋体"/>
          <w:szCs w:val="21"/>
        </w:rPr>
      </w:pPr>
    </w:p>
    <w:p w:rsidR="00941FF2" w:rsidRDefault="00941FF2" w:rsidP="00D45EE2">
      <w:pPr>
        <w:pStyle w:val="a3"/>
        <w:ind w:left="720" w:firstLineChars="0" w:firstLine="0"/>
        <w:jc w:val="left"/>
        <w:rPr>
          <w:rFonts w:ascii="宋体" w:eastAsia="宋体" w:hAnsi="宋体"/>
          <w:szCs w:val="21"/>
        </w:rPr>
      </w:pPr>
      <w:r>
        <w:rPr>
          <w:noProof/>
        </w:rPr>
        <w:drawing>
          <wp:inline distT="0" distB="0" distL="0" distR="0" wp14:anchorId="5CE7B7A3" wp14:editId="407CC773">
            <wp:extent cx="4429992" cy="2362200"/>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684" cy="2370567"/>
                    </a:xfrm>
                    <a:prstGeom prst="rect">
                      <a:avLst/>
                    </a:prstGeom>
                    <a:noFill/>
                    <a:ln>
                      <a:noFill/>
                    </a:ln>
                  </pic:spPr>
                </pic:pic>
              </a:graphicData>
            </a:graphic>
          </wp:inline>
        </w:drawing>
      </w:r>
    </w:p>
    <w:p w:rsidR="00941FF2" w:rsidRPr="00941FF2" w:rsidRDefault="00941FF2" w:rsidP="00941FF2">
      <w:pPr>
        <w:pStyle w:val="a3"/>
        <w:ind w:left="720" w:firstLineChars="0" w:firstLine="0"/>
        <w:jc w:val="center"/>
        <w:rPr>
          <w:rFonts w:ascii="宋体" w:eastAsia="宋体" w:hAnsi="宋体" w:hint="eastAsia"/>
          <w:szCs w:val="21"/>
        </w:rPr>
      </w:pPr>
      <w:r>
        <w:rPr>
          <w:rFonts w:ascii="宋体" w:eastAsia="宋体" w:hAnsi="宋体" w:hint="eastAsia"/>
          <w:szCs w:val="21"/>
        </w:rPr>
        <w:t>系统</w:t>
      </w:r>
      <w:proofErr w:type="gramStart"/>
      <w:r>
        <w:rPr>
          <w:rFonts w:ascii="宋体" w:eastAsia="宋体" w:hAnsi="宋体" w:hint="eastAsia"/>
          <w:szCs w:val="21"/>
        </w:rPr>
        <w:t>模拟幅频图像</w:t>
      </w:r>
      <w:proofErr w:type="gramEnd"/>
    </w:p>
    <w:p w:rsidR="00941FF2" w:rsidRDefault="00941FF2" w:rsidP="00D45EE2">
      <w:pPr>
        <w:pStyle w:val="a3"/>
        <w:ind w:left="720" w:firstLineChars="0" w:firstLine="0"/>
        <w:jc w:val="left"/>
        <w:rPr>
          <w:rFonts w:ascii="宋体" w:eastAsia="宋体" w:hAnsi="宋体"/>
          <w:szCs w:val="21"/>
        </w:rPr>
      </w:pPr>
    </w:p>
    <w:p w:rsidR="00941FF2" w:rsidRDefault="00941FF2" w:rsidP="00D45EE2">
      <w:pPr>
        <w:pStyle w:val="a3"/>
        <w:ind w:left="720" w:firstLineChars="0" w:firstLine="0"/>
        <w:jc w:val="left"/>
        <w:rPr>
          <w:rFonts w:ascii="宋体" w:eastAsia="宋体" w:hAnsi="宋体"/>
          <w:szCs w:val="21"/>
        </w:rPr>
      </w:pPr>
      <w:r>
        <w:rPr>
          <w:noProof/>
        </w:rPr>
        <w:drawing>
          <wp:inline distT="0" distB="0" distL="0" distR="0" wp14:anchorId="057CCCD7" wp14:editId="1FCAF467">
            <wp:extent cx="4419600" cy="2353999"/>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9444" cy="2364568"/>
                    </a:xfrm>
                    <a:prstGeom prst="rect">
                      <a:avLst/>
                    </a:prstGeom>
                    <a:noFill/>
                    <a:ln>
                      <a:noFill/>
                    </a:ln>
                  </pic:spPr>
                </pic:pic>
              </a:graphicData>
            </a:graphic>
          </wp:inline>
        </w:drawing>
      </w:r>
    </w:p>
    <w:p w:rsidR="00941FF2" w:rsidRPr="00941FF2" w:rsidRDefault="00941FF2" w:rsidP="00941FF2">
      <w:pPr>
        <w:pStyle w:val="a3"/>
        <w:ind w:left="720" w:firstLineChars="0" w:firstLine="0"/>
        <w:jc w:val="center"/>
        <w:rPr>
          <w:rFonts w:ascii="宋体" w:eastAsia="宋体" w:hAnsi="宋体" w:hint="eastAsia"/>
          <w:szCs w:val="21"/>
        </w:rPr>
      </w:pPr>
      <w:proofErr w:type="gramStart"/>
      <w:r w:rsidRPr="00B004EB">
        <w:rPr>
          <w:rFonts w:ascii="宋体" w:eastAsia="宋体" w:hAnsi="宋体" w:hint="eastAsia"/>
          <w:szCs w:val="21"/>
        </w:rPr>
        <w:t>时间域</w:t>
      </w:r>
      <w:r>
        <w:rPr>
          <w:rFonts w:ascii="宋体" w:eastAsia="宋体" w:hAnsi="宋体" w:hint="eastAsia"/>
          <w:szCs w:val="21"/>
        </w:rPr>
        <w:t>相</w:t>
      </w:r>
      <w:r w:rsidRPr="00B004EB">
        <w:rPr>
          <w:rFonts w:ascii="宋体" w:eastAsia="宋体" w:hAnsi="宋体" w:hint="eastAsia"/>
          <w:szCs w:val="21"/>
        </w:rPr>
        <w:t>频图像</w:t>
      </w:r>
      <w:proofErr w:type="gramEnd"/>
    </w:p>
    <w:p w:rsidR="00941FF2" w:rsidRDefault="00941FF2" w:rsidP="00D45EE2">
      <w:pPr>
        <w:pStyle w:val="a3"/>
        <w:ind w:left="720" w:firstLineChars="0" w:firstLine="0"/>
        <w:jc w:val="left"/>
        <w:rPr>
          <w:rFonts w:ascii="宋体" w:eastAsia="宋体" w:hAnsi="宋体"/>
          <w:szCs w:val="21"/>
        </w:rPr>
      </w:pPr>
    </w:p>
    <w:p w:rsidR="00941FF2" w:rsidRDefault="00941FF2" w:rsidP="00D45EE2">
      <w:pPr>
        <w:pStyle w:val="a3"/>
        <w:ind w:left="720" w:firstLineChars="0" w:firstLine="0"/>
        <w:jc w:val="left"/>
        <w:rPr>
          <w:rFonts w:ascii="宋体" w:eastAsia="宋体" w:hAnsi="宋体"/>
          <w:szCs w:val="21"/>
        </w:rPr>
      </w:pPr>
      <w:r>
        <w:rPr>
          <w:noProof/>
        </w:rPr>
        <w:drawing>
          <wp:inline distT="0" distB="0" distL="0" distR="0" wp14:anchorId="057CCCD7" wp14:editId="1FCAF467">
            <wp:extent cx="4686300" cy="24960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8592" cy="2502597"/>
                    </a:xfrm>
                    <a:prstGeom prst="rect">
                      <a:avLst/>
                    </a:prstGeom>
                    <a:noFill/>
                    <a:ln>
                      <a:noFill/>
                    </a:ln>
                  </pic:spPr>
                </pic:pic>
              </a:graphicData>
            </a:graphic>
          </wp:inline>
        </w:drawing>
      </w:r>
    </w:p>
    <w:p w:rsidR="00941FF2" w:rsidRPr="00B004EB" w:rsidRDefault="00941FF2" w:rsidP="00941FF2">
      <w:pPr>
        <w:pStyle w:val="a3"/>
        <w:ind w:left="720" w:firstLineChars="0" w:firstLine="0"/>
        <w:jc w:val="center"/>
        <w:rPr>
          <w:rFonts w:ascii="宋体" w:eastAsia="宋体" w:hAnsi="宋体" w:hint="eastAsia"/>
          <w:szCs w:val="21"/>
        </w:rPr>
      </w:pPr>
      <w:r>
        <w:rPr>
          <w:rFonts w:ascii="宋体" w:eastAsia="宋体" w:hAnsi="宋体" w:hint="eastAsia"/>
          <w:szCs w:val="21"/>
        </w:rPr>
        <w:t>系统</w:t>
      </w:r>
      <w:proofErr w:type="gramStart"/>
      <w:r>
        <w:rPr>
          <w:rFonts w:ascii="宋体" w:eastAsia="宋体" w:hAnsi="宋体" w:hint="eastAsia"/>
          <w:szCs w:val="21"/>
        </w:rPr>
        <w:t>模拟</w:t>
      </w:r>
      <w:r>
        <w:rPr>
          <w:rFonts w:ascii="宋体" w:eastAsia="宋体" w:hAnsi="宋体" w:hint="eastAsia"/>
          <w:szCs w:val="21"/>
        </w:rPr>
        <w:t>相</w:t>
      </w:r>
      <w:r>
        <w:rPr>
          <w:rFonts w:ascii="宋体" w:eastAsia="宋体" w:hAnsi="宋体" w:hint="eastAsia"/>
          <w:szCs w:val="21"/>
        </w:rPr>
        <w:t>频图像</w:t>
      </w:r>
      <w:proofErr w:type="gramEnd"/>
    </w:p>
    <w:p w:rsidR="00A230B7" w:rsidRDefault="00A230B7" w:rsidP="00A230B7">
      <w:pPr>
        <w:jc w:val="left"/>
        <w:rPr>
          <w:rFonts w:ascii="宋体" w:eastAsia="宋体" w:hAnsi="宋体"/>
          <w:szCs w:val="21"/>
        </w:rPr>
      </w:pPr>
      <w:r w:rsidRPr="00A230B7">
        <w:rPr>
          <w:rFonts w:ascii="宋体" w:eastAsia="宋体" w:hAnsi="宋体" w:hint="eastAsia"/>
          <w:szCs w:val="21"/>
        </w:rPr>
        <w:t>谐振频率约为6.</w:t>
      </w:r>
      <w:r>
        <w:rPr>
          <w:rFonts w:ascii="宋体" w:eastAsia="宋体" w:hAnsi="宋体" w:hint="eastAsia"/>
          <w:szCs w:val="21"/>
        </w:rPr>
        <w:t>446</w:t>
      </w:r>
      <w:r w:rsidRPr="00A230B7">
        <w:rPr>
          <w:rFonts w:ascii="宋体" w:eastAsia="宋体" w:hAnsi="宋体" w:hint="eastAsia"/>
          <w:szCs w:val="21"/>
        </w:rPr>
        <w:t>k</w:t>
      </w:r>
      <w:r w:rsidRPr="00A230B7">
        <w:rPr>
          <w:rFonts w:ascii="宋体" w:eastAsia="宋体" w:hAnsi="宋体"/>
          <w:szCs w:val="21"/>
        </w:rPr>
        <w:t xml:space="preserve">Hz </w:t>
      </w:r>
      <w:r w:rsidRPr="00A230B7">
        <w:rPr>
          <w:rFonts w:ascii="宋体" w:eastAsia="宋体" w:hAnsi="宋体" w:hint="eastAsia"/>
          <w:szCs w:val="21"/>
        </w:rPr>
        <w:t>半功率点为6.44</w:t>
      </w:r>
      <w:r>
        <w:rPr>
          <w:rFonts w:ascii="宋体" w:eastAsia="宋体" w:hAnsi="宋体" w:hint="eastAsia"/>
          <w:szCs w:val="21"/>
        </w:rPr>
        <w:t>5</w:t>
      </w:r>
      <w:r w:rsidRPr="00A230B7">
        <w:rPr>
          <w:rFonts w:ascii="宋体" w:eastAsia="宋体" w:hAnsi="宋体"/>
          <w:szCs w:val="21"/>
        </w:rPr>
        <w:t>kHz</w:t>
      </w:r>
      <w:r w:rsidRPr="00A230B7">
        <w:rPr>
          <w:rFonts w:ascii="宋体" w:eastAsia="宋体" w:hAnsi="宋体" w:hint="eastAsia"/>
          <w:szCs w:val="21"/>
        </w:rPr>
        <w:t>和7.02k</w:t>
      </w:r>
      <w:r w:rsidRPr="00A230B7">
        <w:rPr>
          <w:rFonts w:ascii="宋体" w:eastAsia="宋体" w:hAnsi="宋体"/>
          <w:szCs w:val="21"/>
        </w:rPr>
        <w:t>Hz</w:t>
      </w:r>
    </w:p>
    <w:p w:rsidR="00A230B7" w:rsidRDefault="00A230B7" w:rsidP="00A230B7">
      <w:pPr>
        <w:jc w:val="left"/>
        <w:rPr>
          <w:rFonts w:ascii="宋体" w:eastAsia="宋体" w:hAnsi="宋体"/>
          <w:szCs w:val="21"/>
        </w:rPr>
      </w:pPr>
    </w:p>
    <w:tbl>
      <w:tblPr>
        <w:tblStyle w:val="a8"/>
        <w:tblW w:w="4585" w:type="dxa"/>
        <w:tblInd w:w="1412" w:type="dxa"/>
        <w:tblLayout w:type="fixed"/>
        <w:tblLook w:val="04A0" w:firstRow="1" w:lastRow="0" w:firstColumn="1" w:lastColumn="0" w:noHBand="0" w:noVBand="1"/>
      </w:tblPr>
      <w:tblGrid>
        <w:gridCol w:w="1135"/>
        <w:gridCol w:w="850"/>
        <w:gridCol w:w="797"/>
        <w:gridCol w:w="862"/>
        <w:gridCol w:w="941"/>
      </w:tblGrid>
      <w:tr w:rsidR="00A230B7" w:rsidTr="00A230B7">
        <w:trPr>
          <w:trHeight w:val="335"/>
        </w:trPr>
        <w:tc>
          <w:tcPr>
            <w:tcW w:w="1135" w:type="dxa"/>
          </w:tcPr>
          <w:p w:rsidR="00A230B7" w:rsidRDefault="00A230B7" w:rsidP="00B2725A">
            <w:pPr>
              <w:jc w:val="center"/>
              <w:rPr>
                <w:rFonts w:ascii="宋体" w:eastAsia="宋体" w:hAnsi="宋体"/>
                <w:sz w:val="18"/>
                <w:szCs w:val="18"/>
              </w:rPr>
            </w:pPr>
            <w:r>
              <w:rPr>
                <w:rFonts w:ascii="宋体" w:eastAsia="宋体" w:hAnsi="宋体" w:hint="eastAsia"/>
                <w:sz w:val="18"/>
                <w:szCs w:val="18"/>
              </w:rPr>
              <w:t>频率/</w:t>
            </w:r>
            <w:r>
              <w:rPr>
                <w:rFonts w:ascii="宋体" w:eastAsia="宋体" w:hAnsi="宋体" w:hint="eastAsia"/>
                <w:sz w:val="18"/>
                <w:szCs w:val="18"/>
              </w:rPr>
              <w:t>k</w:t>
            </w:r>
            <w:r>
              <w:rPr>
                <w:rFonts w:ascii="宋体" w:eastAsia="宋体" w:hAnsi="宋体"/>
                <w:sz w:val="18"/>
                <w:szCs w:val="18"/>
              </w:rPr>
              <w:t>H</w:t>
            </w:r>
            <w:r>
              <w:rPr>
                <w:rFonts w:ascii="宋体" w:eastAsia="宋体" w:hAnsi="宋体" w:hint="eastAsia"/>
                <w:sz w:val="18"/>
                <w:szCs w:val="18"/>
              </w:rPr>
              <w:t>z</w:t>
            </w:r>
          </w:p>
        </w:tc>
        <w:tc>
          <w:tcPr>
            <w:tcW w:w="850" w:type="dxa"/>
          </w:tcPr>
          <w:p w:rsidR="00A230B7" w:rsidRDefault="00A230B7" w:rsidP="00B2725A">
            <w:pPr>
              <w:jc w:val="center"/>
            </w:pPr>
            <w:r>
              <w:rPr>
                <w:rFonts w:hint="eastAsia"/>
              </w:rPr>
              <w:t>5.702</w:t>
            </w:r>
          </w:p>
        </w:tc>
        <w:tc>
          <w:tcPr>
            <w:tcW w:w="797" w:type="dxa"/>
          </w:tcPr>
          <w:p w:rsidR="00A230B7" w:rsidRDefault="00A230B7" w:rsidP="00B2725A">
            <w:pPr>
              <w:jc w:val="center"/>
            </w:pPr>
            <w:r>
              <w:rPr>
                <w:rFonts w:hint="eastAsia"/>
              </w:rPr>
              <w:t>6.446</w:t>
            </w:r>
          </w:p>
        </w:tc>
        <w:tc>
          <w:tcPr>
            <w:tcW w:w="862" w:type="dxa"/>
          </w:tcPr>
          <w:p w:rsidR="00A230B7" w:rsidRDefault="00A230B7" w:rsidP="00B2725A">
            <w:pPr>
              <w:jc w:val="center"/>
            </w:pPr>
            <w:r>
              <w:rPr>
                <w:rFonts w:hint="eastAsia"/>
              </w:rPr>
              <w:t>6.984</w:t>
            </w:r>
          </w:p>
        </w:tc>
        <w:tc>
          <w:tcPr>
            <w:tcW w:w="941" w:type="dxa"/>
          </w:tcPr>
          <w:p w:rsidR="00A230B7" w:rsidRDefault="00A230B7" w:rsidP="00B2725A">
            <w:pPr>
              <w:jc w:val="center"/>
            </w:pPr>
            <w:r>
              <w:rPr>
                <w:rFonts w:hint="eastAsia"/>
              </w:rPr>
              <w:t>7.907</w:t>
            </w:r>
          </w:p>
        </w:tc>
      </w:tr>
      <w:tr w:rsidR="00A230B7" w:rsidTr="00A230B7">
        <w:trPr>
          <w:trHeight w:val="335"/>
        </w:trPr>
        <w:tc>
          <w:tcPr>
            <w:tcW w:w="1135" w:type="dxa"/>
          </w:tcPr>
          <w:p w:rsidR="00A230B7" w:rsidRDefault="00A230B7" w:rsidP="00B2725A">
            <w:pPr>
              <w:jc w:val="center"/>
              <w:rPr>
                <w:rFonts w:ascii="宋体" w:eastAsia="宋体" w:hAnsi="宋体"/>
                <w:sz w:val="18"/>
                <w:szCs w:val="18"/>
              </w:rPr>
            </w:pPr>
            <w:r>
              <w:rPr>
                <w:rFonts w:ascii="宋体" w:eastAsia="宋体" w:hAnsi="宋体" w:hint="eastAsia"/>
                <w:sz w:val="18"/>
                <w:szCs w:val="18"/>
              </w:rPr>
              <w:t>时间域/m</w:t>
            </w:r>
          </w:p>
        </w:tc>
        <w:tc>
          <w:tcPr>
            <w:tcW w:w="850" w:type="dxa"/>
          </w:tcPr>
          <w:p w:rsidR="00A230B7" w:rsidRDefault="00A230B7" w:rsidP="00B2725A">
            <w:pPr>
              <w:jc w:val="center"/>
            </w:pPr>
            <w:r>
              <w:rPr>
                <w:rFonts w:hint="eastAsia"/>
              </w:rPr>
              <w:t>247.89</w:t>
            </w:r>
          </w:p>
        </w:tc>
        <w:tc>
          <w:tcPr>
            <w:tcW w:w="797" w:type="dxa"/>
          </w:tcPr>
          <w:p w:rsidR="00A230B7" w:rsidRDefault="00A230B7" w:rsidP="00B2725A">
            <w:pPr>
              <w:jc w:val="center"/>
            </w:pPr>
            <w:r>
              <w:rPr>
                <w:rFonts w:hint="eastAsia"/>
              </w:rPr>
              <w:t>70</w:t>
            </w:r>
            <w:r>
              <w:rPr>
                <w:rFonts w:hint="eastAsia"/>
              </w:rPr>
              <w:t>7.13</w:t>
            </w:r>
          </w:p>
        </w:tc>
        <w:tc>
          <w:tcPr>
            <w:tcW w:w="862" w:type="dxa"/>
          </w:tcPr>
          <w:p w:rsidR="00A230B7" w:rsidRDefault="00A230B7" w:rsidP="00B2725A">
            <w:pPr>
              <w:jc w:val="center"/>
            </w:pPr>
            <w:r>
              <w:rPr>
                <w:rFonts w:hint="eastAsia"/>
              </w:rPr>
              <w:t>751.19</w:t>
            </w:r>
          </w:p>
        </w:tc>
        <w:tc>
          <w:tcPr>
            <w:tcW w:w="941" w:type="dxa"/>
          </w:tcPr>
          <w:p w:rsidR="00A230B7" w:rsidRDefault="00A230B7" w:rsidP="00B2725A">
            <w:pPr>
              <w:jc w:val="center"/>
            </w:pPr>
            <w:r>
              <w:rPr>
                <w:rFonts w:hint="eastAsia"/>
              </w:rPr>
              <w:t>25</w:t>
            </w:r>
            <w:r>
              <w:rPr>
                <w:rFonts w:hint="eastAsia"/>
              </w:rPr>
              <w:t>2.37</w:t>
            </w:r>
          </w:p>
        </w:tc>
      </w:tr>
      <w:tr w:rsidR="00A230B7" w:rsidTr="00A230B7">
        <w:trPr>
          <w:trHeight w:val="322"/>
        </w:trPr>
        <w:tc>
          <w:tcPr>
            <w:tcW w:w="1135" w:type="dxa"/>
          </w:tcPr>
          <w:p w:rsidR="00A230B7" w:rsidRDefault="00A230B7" w:rsidP="00B2725A">
            <w:pPr>
              <w:jc w:val="center"/>
              <w:rPr>
                <w:rFonts w:ascii="宋体" w:eastAsia="宋体" w:hAnsi="宋体"/>
                <w:sz w:val="18"/>
                <w:szCs w:val="18"/>
              </w:rPr>
            </w:pPr>
            <w:r>
              <w:rPr>
                <w:rFonts w:ascii="宋体" w:eastAsia="宋体" w:hAnsi="宋体" w:hint="eastAsia"/>
                <w:sz w:val="18"/>
                <w:szCs w:val="18"/>
              </w:rPr>
              <w:t>系统模拟/m</w:t>
            </w:r>
          </w:p>
        </w:tc>
        <w:tc>
          <w:tcPr>
            <w:tcW w:w="850" w:type="dxa"/>
          </w:tcPr>
          <w:p w:rsidR="00A230B7" w:rsidRDefault="00A230B7" w:rsidP="00B2725A">
            <w:pPr>
              <w:jc w:val="center"/>
            </w:pPr>
            <w:r>
              <w:rPr>
                <w:rFonts w:hint="eastAsia"/>
              </w:rPr>
              <w:t>247.89</w:t>
            </w:r>
          </w:p>
        </w:tc>
        <w:tc>
          <w:tcPr>
            <w:tcW w:w="797" w:type="dxa"/>
          </w:tcPr>
          <w:p w:rsidR="00A230B7" w:rsidRDefault="00A230B7" w:rsidP="00B2725A">
            <w:pPr>
              <w:jc w:val="center"/>
            </w:pPr>
            <w:r>
              <w:rPr>
                <w:rFonts w:hint="eastAsia"/>
              </w:rPr>
              <w:t>70</w:t>
            </w:r>
            <w:r>
              <w:rPr>
                <w:rFonts w:hint="eastAsia"/>
              </w:rPr>
              <w:t>7.13</w:t>
            </w:r>
          </w:p>
        </w:tc>
        <w:tc>
          <w:tcPr>
            <w:tcW w:w="862" w:type="dxa"/>
          </w:tcPr>
          <w:p w:rsidR="00A230B7" w:rsidRDefault="00A230B7" w:rsidP="00B2725A">
            <w:pPr>
              <w:jc w:val="center"/>
            </w:pPr>
            <w:r>
              <w:rPr>
                <w:rFonts w:hint="eastAsia"/>
              </w:rPr>
              <w:t>751.19</w:t>
            </w:r>
          </w:p>
        </w:tc>
        <w:tc>
          <w:tcPr>
            <w:tcW w:w="941" w:type="dxa"/>
          </w:tcPr>
          <w:p w:rsidR="00A230B7" w:rsidRDefault="00A230B7" w:rsidP="00B2725A">
            <w:pPr>
              <w:jc w:val="center"/>
            </w:pPr>
            <w:r>
              <w:rPr>
                <w:rFonts w:hint="eastAsia"/>
              </w:rPr>
              <w:t>25</w:t>
            </w:r>
            <w:r>
              <w:rPr>
                <w:rFonts w:hint="eastAsia"/>
              </w:rPr>
              <w:t>2.3</w:t>
            </w:r>
            <w:r>
              <w:rPr>
                <w:rFonts w:hint="eastAsia"/>
              </w:rPr>
              <w:t>7</w:t>
            </w:r>
          </w:p>
        </w:tc>
      </w:tr>
    </w:tbl>
    <w:p w:rsidR="005C5800" w:rsidRPr="00A230B7" w:rsidRDefault="005C5800" w:rsidP="00A230B7">
      <w:pPr>
        <w:jc w:val="left"/>
        <w:rPr>
          <w:rFonts w:hint="eastAsia"/>
          <w:sz w:val="28"/>
          <w:szCs w:val="28"/>
        </w:rPr>
      </w:pPr>
    </w:p>
    <w:p w:rsidR="005C5800" w:rsidRPr="00A230B7" w:rsidRDefault="005C5800" w:rsidP="00A230B7">
      <w:pPr>
        <w:pStyle w:val="a3"/>
        <w:numPr>
          <w:ilvl w:val="0"/>
          <w:numId w:val="1"/>
        </w:numPr>
        <w:ind w:firstLineChars="0"/>
        <w:jc w:val="left"/>
        <w:rPr>
          <w:rFonts w:hint="eastAsia"/>
          <w:sz w:val="28"/>
          <w:szCs w:val="28"/>
        </w:rPr>
      </w:pPr>
      <w:r>
        <w:rPr>
          <w:rFonts w:hint="eastAsia"/>
          <w:sz w:val="28"/>
          <w:szCs w:val="28"/>
        </w:rPr>
        <w:t>结果</w:t>
      </w:r>
      <w:r w:rsidRPr="00027F52">
        <w:rPr>
          <w:rFonts w:hint="eastAsia"/>
          <w:sz w:val="28"/>
          <w:szCs w:val="28"/>
        </w:rPr>
        <w:t>分析</w:t>
      </w:r>
    </w:p>
    <w:p w:rsidR="00A230B7" w:rsidRPr="00E352C7" w:rsidRDefault="00A230B7" w:rsidP="005C5800">
      <w:pPr>
        <w:pStyle w:val="a3"/>
        <w:ind w:left="720"/>
        <w:jc w:val="left"/>
        <w:rPr>
          <w:rFonts w:ascii="宋体" w:eastAsia="宋体" w:hAnsi="宋体" w:hint="eastAsia"/>
          <w:szCs w:val="21"/>
        </w:rPr>
      </w:pPr>
      <w:r w:rsidRPr="00A230B7">
        <w:rPr>
          <w:rFonts w:ascii="宋体" w:eastAsia="宋体" w:hAnsi="宋体" w:hint="eastAsia"/>
          <w:szCs w:val="21"/>
        </w:rPr>
        <w:t>通过实验发现时间域与系统模拟的幅频特性曲线基本相同，差别在于软件离散的误差。</w:t>
      </w:r>
    </w:p>
    <w:p w:rsidR="005C5800" w:rsidRDefault="005C5800" w:rsidP="005C5800">
      <w:pPr>
        <w:pStyle w:val="a3"/>
        <w:numPr>
          <w:ilvl w:val="0"/>
          <w:numId w:val="1"/>
        </w:numPr>
        <w:ind w:firstLineChars="0"/>
        <w:jc w:val="left"/>
        <w:rPr>
          <w:sz w:val="28"/>
          <w:szCs w:val="28"/>
        </w:rPr>
      </w:pPr>
      <w:r>
        <w:rPr>
          <w:rFonts w:hint="eastAsia"/>
          <w:sz w:val="28"/>
          <w:szCs w:val="28"/>
        </w:rPr>
        <w:t>实验</w:t>
      </w:r>
      <w:r w:rsidRPr="00027F52">
        <w:rPr>
          <w:rFonts w:hint="eastAsia"/>
          <w:sz w:val="28"/>
          <w:szCs w:val="28"/>
        </w:rPr>
        <w:t>小结</w:t>
      </w:r>
    </w:p>
    <w:p w:rsidR="00A230B7" w:rsidRPr="00A230B7" w:rsidRDefault="00A230B7" w:rsidP="00A230B7">
      <w:pPr>
        <w:pStyle w:val="a3"/>
        <w:numPr>
          <w:ilvl w:val="2"/>
          <w:numId w:val="1"/>
        </w:numPr>
        <w:ind w:firstLineChars="0"/>
        <w:jc w:val="left"/>
        <w:rPr>
          <w:rFonts w:ascii="宋体" w:eastAsia="宋体" w:hAnsi="宋体"/>
          <w:szCs w:val="21"/>
        </w:rPr>
      </w:pPr>
      <w:r w:rsidRPr="00A230B7">
        <w:rPr>
          <w:rFonts w:ascii="宋体" w:eastAsia="宋体" w:hAnsi="宋体" w:hint="eastAsia"/>
          <w:szCs w:val="21"/>
        </w:rPr>
        <w:t>在做模拟分析时由于粗心经常将线路连错，导致实验结果出错。自己以后的更加细心才行</w:t>
      </w:r>
      <w:r w:rsidRPr="00A230B7">
        <w:rPr>
          <w:rFonts w:ascii="宋体" w:eastAsia="宋体" w:hAnsi="宋体" w:hint="eastAsia"/>
          <w:szCs w:val="21"/>
        </w:rPr>
        <w:t>；</w:t>
      </w:r>
    </w:p>
    <w:p w:rsidR="005C5800" w:rsidRDefault="00A230B7" w:rsidP="00A230B7">
      <w:pPr>
        <w:pStyle w:val="a3"/>
        <w:numPr>
          <w:ilvl w:val="2"/>
          <w:numId w:val="1"/>
        </w:numPr>
        <w:ind w:firstLineChars="0"/>
        <w:jc w:val="left"/>
        <w:rPr>
          <w:rFonts w:ascii="宋体" w:eastAsia="宋体" w:hAnsi="宋体"/>
          <w:szCs w:val="21"/>
        </w:rPr>
      </w:pPr>
      <w:r>
        <w:rPr>
          <w:rFonts w:ascii="宋体" w:eastAsia="宋体" w:hAnsi="宋体" w:hint="eastAsia"/>
          <w:szCs w:val="21"/>
        </w:rPr>
        <w:t>在采用系统模拟电路时，连线过程中应先连接</w:t>
      </w:r>
      <w:r w:rsidRPr="00A230B7">
        <w:rPr>
          <w:rFonts w:ascii="宋体" w:eastAsia="宋体" w:hAnsi="宋体" w:hint="eastAsia"/>
          <w:szCs w:val="21"/>
        </w:rPr>
        <w:t>信号线，再连接地线，不易出错</w:t>
      </w:r>
      <w:r>
        <w:rPr>
          <w:rFonts w:ascii="宋体" w:eastAsia="宋体" w:hAnsi="宋体" w:hint="eastAsia"/>
          <w:szCs w:val="21"/>
        </w:rPr>
        <w:t>；</w:t>
      </w:r>
    </w:p>
    <w:p w:rsidR="00A230B7" w:rsidRPr="00A230B7" w:rsidRDefault="00A230B7" w:rsidP="00A230B7">
      <w:pPr>
        <w:pStyle w:val="a3"/>
        <w:numPr>
          <w:ilvl w:val="2"/>
          <w:numId w:val="1"/>
        </w:numPr>
        <w:ind w:firstLineChars="0"/>
        <w:jc w:val="left"/>
        <w:rPr>
          <w:rFonts w:ascii="宋体" w:eastAsia="宋体" w:hAnsi="宋体" w:hint="eastAsia"/>
          <w:szCs w:val="21"/>
        </w:rPr>
      </w:pPr>
      <w:proofErr w:type="gramStart"/>
      <w:r>
        <w:rPr>
          <w:rFonts w:ascii="宋体" w:eastAsia="宋体" w:hAnsi="宋体" w:hint="eastAsia"/>
          <w:szCs w:val="21"/>
        </w:rPr>
        <w:t>波特图仪</w:t>
      </w:r>
      <w:proofErr w:type="gramEnd"/>
      <w:r>
        <w:rPr>
          <w:rFonts w:ascii="宋体" w:eastAsia="宋体" w:hAnsi="宋体" w:hint="eastAsia"/>
          <w:szCs w:val="21"/>
        </w:rPr>
        <w:t>读数时应该注意电压比的读法。</w:t>
      </w:r>
    </w:p>
    <w:sectPr w:rsidR="00A230B7" w:rsidRPr="00A23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47FC" w:rsidRDefault="008747FC" w:rsidP="00CB046D">
      <w:r>
        <w:separator/>
      </w:r>
    </w:p>
  </w:endnote>
  <w:endnote w:type="continuationSeparator" w:id="0">
    <w:p w:rsidR="008747FC" w:rsidRDefault="008747FC"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47FC" w:rsidRDefault="008747FC" w:rsidP="00CB046D">
      <w:r>
        <w:separator/>
      </w:r>
    </w:p>
  </w:footnote>
  <w:footnote w:type="continuationSeparator" w:id="0">
    <w:p w:rsidR="008747FC" w:rsidRDefault="008747FC" w:rsidP="00CB0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099A"/>
    <w:multiLevelType w:val="hybridMultilevel"/>
    <w:tmpl w:val="2248894E"/>
    <w:lvl w:ilvl="0" w:tplc="F4445C4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9941D1E"/>
    <w:multiLevelType w:val="hybridMultilevel"/>
    <w:tmpl w:val="F34A115A"/>
    <w:lvl w:ilvl="0" w:tplc="FD7E62CC">
      <w:start w:val="1"/>
      <w:numFmt w:val="japaneseCounting"/>
      <w:lvlText w:val="%1、"/>
      <w:lvlJc w:val="left"/>
      <w:pPr>
        <w:ind w:left="720" w:hanging="720"/>
      </w:pPr>
      <w:rPr>
        <w:rFonts w:hint="default"/>
      </w:rPr>
    </w:lvl>
    <w:lvl w:ilvl="1" w:tplc="F8B0092E">
      <w:start w:val="2"/>
      <w:numFmt w:val="decimal"/>
      <w:lvlText w:val="%2、"/>
      <w:lvlJc w:val="left"/>
      <w:pPr>
        <w:ind w:left="780" w:hanging="360"/>
      </w:pPr>
      <w:rPr>
        <w:rFonts w:ascii="宋体" w:eastAsia="宋体" w:hAnsi="宋体" w:hint="default"/>
        <w:sz w:val="21"/>
      </w:rPr>
    </w:lvl>
    <w:lvl w:ilvl="2" w:tplc="2EFE4BC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E536A"/>
    <w:multiLevelType w:val="hybridMultilevel"/>
    <w:tmpl w:val="39665C80"/>
    <w:lvl w:ilvl="0" w:tplc="5CE8B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1E2243"/>
    <w:multiLevelType w:val="hybridMultilevel"/>
    <w:tmpl w:val="F440FE4A"/>
    <w:lvl w:ilvl="0" w:tplc="C41601BC">
      <w:start w:val="1"/>
      <w:numFmt w:val="japaneseCounting"/>
      <w:lvlText w:val="(%1)"/>
      <w:lvlJc w:val="left"/>
      <w:pPr>
        <w:ind w:left="1152" w:hanging="43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EAD24FC"/>
    <w:multiLevelType w:val="hybridMultilevel"/>
    <w:tmpl w:val="2C808B2E"/>
    <w:lvl w:ilvl="0" w:tplc="D624AC20">
      <w:start w:val="1"/>
      <w:numFmt w:val="decimal"/>
      <w:lvlText w:val="%1、"/>
      <w:lvlJc w:val="left"/>
      <w:pPr>
        <w:ind w:left="1429" w:hanging="720"/>
      </w:pPr>
      <w:rPr>
        <w:rFonts w:ascii="宋体" w:eastAsia="宋体" w:hAnsi="宋体"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808"/>
    <w:rsid w:val="0000489B"/>
    <w:rsid w:val="00006AAF"/>
    <w:rsid w:val="00027F52"/>
    <w:rsid w:val="00033580"/>
    <w:rsid w:val="000671F9"/>
    <w:rsid w:val="00087CDA"/>
    <w:rsid w:val="00197B48"/>
    <w:rsid w:val="001B4AD7"/>
    <w:rsid w:val="002A5A47"/>
    <w:rsid w:val="00395687"/>
    <w:rsid w:val="003B76E6"/>
    <w:rsid w:val="003E67F4"/>
    <w:rsid w:val="00430A88"/>
    <w:rsid w:val="00490C91"/>
    <w:rsid w:val="00507A23"/>
    <w:rsid w:val="0057059A"/>
    <w:rsid w:val="00591EF4"/>
    <w:rsid w:val="005C5800"/>
    <w:rsid w:val="005D2A3D"/>
    <w:rsid w:val="00620FCF"/>
    <w:rsid w:val="00740B8D"/>
    <w:rsid w:val="007D358C"/>
    <w:rsid w:val="00832909"/>
    <w:rsid w:val="008747FC"/>
    <w:rsid w:val="008C4D95"/>
    <w:rsid w:val="008D055D"/>
    <w:rsid w:val="008E6863"/>
    <w:rsid w:val="00941FF2"/>
    <w:rsid w:val="009A7D38"/>
    <w:rsid w:val="00A230B7"/>
    <w:rsid w:val="00AB2677"/>
    <w:rsid w:val="00AF5092"/>
    <w:rsid w:val="00B004EB"/>
    <w:rsid w:val="00B17A71"/>
    <w:rsid w:val="00B718F7"/>
    <w:rsid w:val="00B77A79"/>
    <w:rsid w:val="00C10CCD"/>
    <w:rsid w:val="00C17526"/>
    <w:rsid w:val="00C67E2D"/>
    <w:rsid w:val="00CA67E4"/>
    <w:rsid w:val="00CB046D"/>
    <w:rsid w:val="00CB7E41"/>
    <w:rsid w:val="00D25E9E"/>
    <w:rsid w:val="00D36808"/>
    <w:rsid w:val="00D45EE2"/>
    <w:rsid w:val="00D81B9A"/>
    <w:rsid w:val="00D83A8B"/>
    <w:rsid w:val="00E3298F"/>
    <w:rsid w:val="00E352C7"/>
    <w:rsid w:val="00EA49E2"/>
    <w:rsid w:val="00ED72D7"/>
    <w:rsid w:val="00F00155"/>
    <w:rsid w:val="00FD3AAA"/>
    <w:rsid w:val="00FE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96FA"/>
  <w15:chartTrackingRefBased/>
  <w15:docId w15:val="{3C74DF10-562F-421F-9CE3-AAAF7F05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table" w:styleId="a8">
    <w:name w:val="Table Grid"/>
    <w:basedOn w:val="a1"/>
    <w:uiPriority w:val="39"/>
    <w:qFormat/>
    <w:rsid w:val="00D45EE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76217">
      <w:bodyDiv w:val="1"/>
      <w:marLeft w:val="0"/>
      <w:marRight w:val="0"/>
      <w:marTop w:val="0"/>
      <w:marBottom w:val="0"/>
      <w:divBdr>
        <w:top w:val="none" w:sz="0" w:space="0" w:color="auto"/>
        <w:left w:val="none" w:sz="0" w:space="0" w:color="auto"/>
        <w:bottom w:val="none" w:sz="0" w:space="0" w:color="auto"/>
        <w:right w:val="none" w:sz="0" w:space="0" w:color="auto"/>
      </w:divBdr>
      <w:divsChild>
        <w:div w:id="635451369">
          <w:marLeft w:val="0"/>
          <w:marRight w:val="0"/>
          <w:marTop w:val="0"/>
          <w:marBottom w:val="0"/>
          <w:divBdr>
            <w:top w:val="none" w:sz="0" w:space="0" w:color="auto"/>
            <w:left w:val="none" w:sz="0" w:space="0" w:color="auto"/>
            <w:bottom w:val="none" w:sz="0" w:space="0" w:color="auto"/>
            <w:right w:val="none" w:sz="0" w:space="0" w:color="auto"/>
          </w:divBdr>
        </w:div>
      </w:divsChild>
    </w:div>
    <w:div w:id="646936240">
      <w:bodyDiv w:val="1"/>
      <w:marLeft w:val="0"/>
      <w:marRight w:val="0"/>
      <w:marTop w:val="0"/>
      <w:marBottom w:val="0"/>
      <w:divBdr>
        <w:top w:val="none" w:sz="0" w:space="0" w:color="auto"/>
        <w:left w:val="none" w:sz="0" w:space="0" w:color="auto"/>
        <w:bottom w:val="none" w:sz="0" w:space="0" w:color="auto"/>
        <w:right w:val="none" w:sz="0" w:space="0" w:color="auto"/>
      </w:divBdr>
      <w:divsChild>
        <w:div w:id="1529947426">
          <w:marLeft w:val="0"/>
          <w:marRight w:val="0"/>
          <w:marTop w:val="0"/>
          <w:marBottom w:val="0"/>
          <w:divBdr>
            <w:top w:val="none" w:sz="0" w:space="0" w:color="auto"/>
            <w:left w:val="none" w:sz="0" w:space="0" w:color="auto"/>
            <w:bottom w:val="none" w:sz="0" w:space="0" w:color="auto"/>
            <w:right w:val="none" w:sz="0" w:space="0" w:color="auto"/>
          </w:divBdr>
        </w:div>
      </w:divsChild>
    </w:div>
    <w:div w:id="1436292379">
      <w:bodyDiv w:val="1"/>
      <w:marLeft w:val="0"/>
      <w:marRight w:val="0"/>
      <w:marTop w:val="0"/>
      <w:marBottom w:val="0"/>
      <w:divBdr>
        <w:top w:val="none" w:sz="0" w:space="0" w:color="auto"/>
        <w:left w:val="none" w:sz="0" w:space="0" w:color="auto"/>
        <w:bottom w:val="none" w:sz="0" w:space="0" w:color="auto"/>
        <w:right w:val="none" w:sz="0" w:space="0" w:color="auto"/>
      </w:divBdr>
      <w:divsChild>
        <w:div w:id="1541741962">
          <w:marLeft w:val="0"/>
          <w:marRight w:val="0"/>
          <w:marTop w:val="0"/>
          <w:marBottom w:val="0"/>
          <w:divBdr>
            <w:top w:val="none" w:sz="0" w:space="0" w:color="auto"/>
            <w:left w:val="none" w:sz="0" w:space="0" w:color="auto"/>
            <w:bottom w:val="none" w:sz="0" w:space="0" w:color="auto"/>
            <w:right w:val="none" w:sz="0" w:space="0" w:color="auto"/>
          </w:divBdr>
        </w:div>
      </w:divsChild>
    </w:div>
    <w:div w:id="1655137317">
      <w:bodyDiv w:val="1"/>
      <w:marLeft w:val="0"/>
      <w:marRight w:val="0"/>
      <w:marTop w:val="0"/>
      <w:marBottom w:val="0"/>
      <w:divBdr>
        <w:top w:val="none" w:sz="0" w:space="0" w:color="auto"/>
        <w:left w:val="none" w:sz="0" w:space="0" w:color="auto"/>
        <w:bottom w:val="none" w:sz="0" w:space="0" w:color="auto"/>
        <w:right w:val="none" w:sz="0" w:space="0" w:color="auto"/>
      </w:divBdr>
      <w:divsChild>
        <w:div w:id="174360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吴 雯</cp:lastModifiedBy>
  <cp:revision>16</cp:revision>
  <dcterms:created xsi:type="dcterms:W3CDTF">2020-03-05T00:44:00Z</dcterms:created>
  <dcterms:modified xsi:type="dcterms:W3CDTF">2020-03-19T18:42:00Z</dcterms:modified>
</cp:coreProperties>
</file>