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right="60" w:hanging="360"/>
        <w:rPr>
          <w:sz w:val="21"/>
          <w:szCs w:val="21"/>
        </w:rPr>
      </w:pPr>
      <w:hyperlink r:id="rId6">
        <w:r w:rsidDel="00000000" w:rsidR="00000000" w:rsidRPr="00000000">
          <w:rPr>
            <w:color w:val="98a8b9"/>
            <w:sz w:val="21"/>
            <w:szCs w:val="21"/>
            <w:rtl w:val="0"/>
          </w:rPr>
          <w:t xml:space="preserve">2017 카카오코드 예선</w:t>
        </w:r>
      </w:hyperlink>
      <w:r w:rsidDel="00000000" w:rsidR="00000000" w:rsidRPr="00000000">
        <w:fldChar w:fldCharType="begin"/>
        <w:instrText xml:space="preserve"> HYPERLINK "https://school.programmers.co.kr/learn/challenges"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39"/>
          <w:szCs w:val="39"/>
          <w:rtl w:val="0"/>
        </w:rPr>
        <w:t xml:space="preserve">카카오 프렌즈 컬러링북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63747" w:val="clear"/>
        <w:spacing w:after="80" w:before="0" w:line="335.99999999999994" w:lineRule="auto"/>
        <w:rPr>
          <w:b w:val="1"/>
          <w:sz w:val="39"/>
          <w:szCs w:val="39"/>
          <w:highlight w:val="white"/>
        </w:rPr>
      </w:pPr>
      <w:bookmarkStart w:colFirst="0" w:colLast="0" w:name="_tfxe846wk1qf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9"/>
          <w:szCs w:val="39"/>
          <w:highlight w:val="white"/>
          <w:rtl w:val="0"/>
        </w:rPr>
        <w:t xml:space="preserve">카카오 프렌즈 컬러링북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84.00000000000006" w:lineRule="auto"/>
        <w:ind w:left="720" w:right="60" w:hanging="36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https://school.programmers.co.kr/learn/courses/30/lessons/1829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C++,  Java 문제인데, 재미있으니 파이썬이 지겨우셨던 분들은 푸셔도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됩니다</w:t>
      </w:r>
      <w:r w:rsidDel="00000000" w:rsidR="00000000" w:rsidRPr="00000000">
        <w:rPr>
          <w:rtl w:val="0"/>
        </w:rPr>
        <w:t xml:space="preserve"> 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37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programmers.co.kr/learn/challenges" TargetMode="External"/><Relationship Id="rId7" Type="http://schemas.openxmlformats.org/officeDocument/2006/relationships/hyperlink" Target="https://school.programmers.co.kr/learn/courses/30/lessons/1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