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Zihan Xia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UCLA ID Number: 205838465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Notable obstacles: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been a long time since I took cs31 and wrote code in C++ so I am very unfamiliar with a lot of the grammar, and it was a bit of work to get comfortable with the syntax again.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haven’t played blackjack before so it took some time for me to understand the rule, but playing the online game is helpful, also I found out the project itself does not require us to understand the game inside and out.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Test Data:</w:t>
      </w:r>
    </w:p>
    <w:p w:rsidR="00000000" w:rsidDel="00000000" w:rsidP="00000000" w:rsidRDefault="00000000" w:rsidRPr="00000000" w14:paraId="00000009">
      <w:pPr>
        <w:shd w:fill="ffffff" w:val="clear"/>
        <w:rPr>
          <w:sz w:val="18"/>
          <w:szCs w:val="18"/>
        </w:rPr>
      </w:pP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color w:val="0f68a0"/>
          <w:sz w:val="18"/>
          <w:szCs w:val="18"/>
          <w:rtl w:val="0"/>
        </w:rPr>
        <w:t xml:space="preserve">main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//Testing the setSuit and setFace functions</w:t>
      </w:r>
    </w:p>
    <w:p w:rsidR="00000000" w:rsidDel="00000000" w:rsidP="00000000" w:rsidRDefault="00000000" w:rsidRPr="00000000" w14:paraId="0000000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b;</w:t>
      </w:r>
    </w:p>
    <w:p w:rsidR="00000000" w:rsidDel="00000000" w:rsidP="00000000" w:rsidRDefault="00000000" w:rsidRPr="00000000" w14:paraId="0000000D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Set the suit and face using the setSuit and setFace methods</w:t>
      </w:r>
    </w:p>
    <w:p w:rsidR="00000000" w:rsidDel="00000000" w:rsidP="00000000" w:rsidRDefault="00000000" w:rsidRPr="00000000" w14:paraId="0000000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setSuit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DIAMONDS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setFace</w:t>
      </w: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JACK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    // Verify the changes using the getSuit and getFace methods</w:t>
      </w:r>
    </w:p>
    <w:p w:rsidR="00000000" w:rsidDel="00000000" w:rsidP="00000000" w:rsidRDefault="00000000" w:rsidRPr="00000000" w14:paraId="0000001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cout</w:t>
      </w:r>
      <w:r w:rsidDel="00000000" w:rsidR="00000000" w:rsidRPr="00000000">
        <w:rPr>
          <w:sz w:val="18"/>
          <w:szCs w:val="18"/>
          <w:rtl w:val="0"/>
        </w:rPr>
        <w:t xml:space="preserve"> &lt;&lt;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"Suit: "</w:t>
      </w:r>
      <w:r w:rsidDel="00000000" w:rsidR="00000000" w:rsidRPr="00000000">
        <w:rPr>
          <w:sz w:val="18"/>
          <w:szCs w:val="18"/>
          <w:rtl w:val="0"/>
        </w:rPr>
        <w:t xml:space="preserve"> &lt;&lt;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static_cast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&gt;(b.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getSuit</w:t>
      </w:r>
      <w:r w:rsidDel="00000000" w:rsidR="00000000" w:rsidRPr="00000000">
        <w:rPr>
          <w:sz w:val="18"/>
          <w:szCs w:val="18"/>
          <w:rtl w:val="0"/>
        </w:rPr>
        <w:t xml:space="preserve">()) &lt;&lt;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endl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Should print 2 (DIAMONDS)</w:t>
      </w:r>
    </w:p>
    <w:p w:rsidR="00000000" w:rsidDel="00000000" w:rsidP="00000000" w:rsidRDefault="00000000" w:rsidRPr="00000000" w14:paraId="00000012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cout</w:t>
      </w:r>
      <w:r w:rsidDel="00000000" w:rsidR="00000000" w:rsidRPr="00000000">
        <w:rPr>
          <w:sz w:val="18"/>
          <w:szCs w:val="18"/>
          <w:rtl w:val="0"/>
        </w:rPr>
        <w:t xml:space="preserve"> &lt;&lt;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"Face: "</w:t>
      </w:r>
      <w:r w:rsidDel="00000000" w:rsidR="00000000" w:rsidRPr="00000000">
        <w:rPr>
          <w:sz w:val="18"/>
          <w:szCs w:val="18"/>
          <w:rtl w:val="0"/>
        </w:rPr>
        <w:t xml:space="preserve"> &lt;&lt;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static_cast</w:t>
      </w:r>
      <w:r w:rsidDel="00000000" w:rsidR="00000000" w:rsidRPr="00000000">
        <w:rPr>
          <w:sz w:val="18"/>
          <w:szCs w:val="18"/>
          <w:rtl w:val="0"/>
        </w:rPr>
        <w:t xml:space="preserve">&lt;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&gt;(b.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getFace</w:t>
      </w:r>
      <w:r w:rsidDel="00000000" w:rsidR="00000000" w:rsidRPr="00000000">
        <w:rPr>
          <w:sz w:val="18"/>
          <w:szCs w:val="18"/>
          <w:rtl w:val="0"/>
        </w:rPr>
        <w:t xml:space="preserve">()) &lt;&lt; </w:t>
      </w:r>
      <w:r w:rsidDel="00000000" w:rsidR="00000000" w:rsidRPr="00000000">
        <w:rPr>
          <w:color w:val="6c36a9"/>
          <w:sz w:val="18"/>
          <w:szCs w:val="18"/>
          <w:rtl w:val="0"/>
        </w:rPr>
        <w:t xml:space="preserve">endl</w:t>
      </w:r>
      <w:r w:rsidDel="00000000" w:rsidR="00000000" w:rsidRPr="00000000">
        <w:rPr>
          <w:sz w:val="18"/>
          <w:szCs w:val="18"/>
          <w:rtl w:val="0"/>
        </w:rPr>
        <w:t xml:space="preserve">;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 Should print 10 (JACK)</w:t>
      </w:r>
    </w:p>
    <w:p w:rsidR="00000000" w:rsidDel="00000000" w:rsidP="00000000" w:rsidRDefault="00000000" w:rsidRPr="00000000" w14:paraId="0000001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shd w:fill="ffffff" w:val="clea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c;</w:t>
      </w:r>
    </w:p>
    <w:p w:rsidR="00000000" w:rsidDel="00000000" w:rsidP="00000000" w:rsidRDefault="00000000" w:rsidRPr="00000000" w14:paraId="0000001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c1;</w:t>
      </w:r>
    </w:p>
    <w:p w:rsidR="00000000" w:rsidDel="00000000" w:rsidP="00000000" w:rsidRDefault="00000000" w:rsidRPr="00000000" w14:paraId="0000001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c2;</w:t>
      </w:r>
    </w:p>
    <w:p w:rsidR="00000000" w:rsidDel="00000000" w:rsidP="00000000" w:rsidRDefault="00000000" w:rsidRPr="00000000" w14:paraId="0000001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h( c1, c2);</w:t>
      </w:r>
    </w:p>
    <w:p w:rsidR="00000000" w:rsidDel="00000000" w:rsidP="00000000" w:rsidRDefault="00000000" w:rsidRPr="00000000" w14:paraId="0000001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ace(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ACE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two(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DEUCE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three(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THREE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four(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FOUR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1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five(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FIVE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six(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SIX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seven(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SEVEN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eight(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EIGHT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nine(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NINE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ten(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TEN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jack(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JACK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queen(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QUEEN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Card</w:t>
      </w:r>
      <w:r w:rsidDel="00000000" w:rsidR="00000000" w:rsidRPr="00000000">
        <w:rPr>
          <w:sz w:val="18"/>
          <w:szCs w:val="18"/>
          <w:rtl w:val="0"/>
        </w:rPr>
        <w:t xml:space="preserve"> king(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Suit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CLUBS</w:t>
      </w:r>
      <w:r w:rsidDel="00000000" w:rsidR="00000000" w:rsidRPr="00000000">
        <w:rPr>
          <w:sz w:val="18"/>
          <w:szCs w:val="18"/>
          <w:rtl w:val="0"/>
        </w:rPr>
        <w:t xml:space="preserve">,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Face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KING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8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two aces...</w:t>
      </w:r>
    </w:p>
    <w:p w:rsidR="00000000" w:rsidDel="00000000" w:rsidP="00000000" w:rsidRDefault="00000000" w:rsidRPr="00000000" w14:paraId="0000002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(two)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//6,6, reason:testing the row when we have two six in hand</w:t>
      </w:r>
    </w:p>
    <w:p w:rsidR="00000000" w:rsidDel="00000000" w:rsidP="00000000" w:rsidRDefault="00000000" w:rsidRPr="00000000" w14:paraId="0000002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h2(six, six);</w:t>
      </w:r>
    </w:p>
    <w:p w:rsidR="00000000" w:rsidDel="00000000" w:rsidP="00000000" w:rsidRDefault="00000000" w:rsidRPr="00000000" w14:paraId="0000002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(two)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h2.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(three)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2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//9, </w:t>
      </w:r>
    </w:p>
    <w:p w:rsidR="00000000" w:rsidDel="00000000" w:rsidP="00000000" w:rsidRDefault="00000000" w:rsidRPr="00000000" w14:paraId="0000003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h3(four, five);</w:t>
      </w:r>
    </w:p>
    <w:p w:rsidR="00000000" w:rsidDel="00000000" w:rsidP="00000000" w:rsidRDefault="00000000" w:rsidRPr="00000000" w14:paraId="0000003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//testing two cards that sums to 9, with two different cases of dealer’s card</w:t>
      </w:r>
    </w:p>
    <w:p w:rsidR="00000000" w:rsidDel="00000000" w:rsidP="00000000" w:rsidRDefault="00000000" w:rsidRPr="00000000" w14:paraId="0000003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(three)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DOUBLEHIT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(h3.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(seven)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//8</w:t>
      </w:r>
    </w:p>
    <w:p w:rsidR="00000000" w:rsidDel="00000000" w:rsidP="00000000" w:rsidRDefault="00000000" w:rsidRPr="00000000" w14:paraId="0000003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h4(two, six);</w:t>
      </w:r>
    </w:p>
    <w:p w:rsidR="00000000" w:rsidDel="00000000" w:rsidP="00000000" w:rsidRDefault="00000000" w:rsidRPr="00000000" w14:paraId="0000003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//according to the strategy card, we should hit when the cards in our hand sums to eight regardless of the value of the dealer’s card</w:t>
      </w:r>
    </w:p>
    <w:p w:rsidR="00000000" w:rsidDel="00000000" w:rsidP="00000000" w:rsidRDefault="00000000" w:rsidRPr="00000000" w14:paraId="0000003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(h4.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(seven)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//10</w:t>
      </w:r>
    </w:p>
    <w:p w:rsidR="00000000" w:rsidDel="00000000" w:rsidP="00000000" w:rsidRDefault="00000000" w:rsidRPr="00000000" w14:paraId="0000003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h5(two, eight);</w:t>
      </w:r>
    </w:p>
    <w:p w:rsidR="00000000" w:rsidDel="00000000" w:rsidP="00000000" w:rsidRDefault="00000000" w:rsidRPr="00000000" w14:paraId="0000003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 (h5.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(seven)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DOUBLEHIT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(h5.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(h5.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(ace)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//13, testing all cases when the hand sums to 13</w:t>
      </w:r>
    </w:p>
    <w:p w:rsidR="00000000" w:rsidDel="00000000" w:rsidP="00000000" w:rsidRDefault="00000000" w:rsidRPr="00000000" w14:paraId="0000004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h6(six, seven);</w:t>
      </w:r>
    </w:p>
    <w:p w:rsidR="00000000" w:rsidDel="00000000" w:rsidP="00000000" w:rsidRDefault="00000000" w:rsidRPr="00000000" w14:paraId="0000004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 (h6.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(ace)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(h6.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(four)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STAND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4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//11</w:t>
      </w:r>
    </w:p>
    <w:p w:rsidR="00000000" w:rsidDel="00000000" w:rsidP="00000000" w:rsidRDefault="00000000" w:rsidRPr="00000000" w14:paraId="0000004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h7(two, nine);</w:t>
      </w:r>
    </w:p>
    <w:p w:rsidR="00000000" w:rsidDel="00000000" w:rsidP="00000000" w:rsidRDefault="00000000" w:rsidRPr="00000000" w14:paraId="0000004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(h7.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(four)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DOUBLEHIT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4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(h7.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(five)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DOUBLEHIT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4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(h7.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(seven)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DOUBLEHIT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4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//15</w:t>
      </w:r>
    </w:p>
    <w:p w:rsidR="00000000" w:rsidDel="00000000" w:rsidP="00000000" w:rsidRDefault="00000000" w:rsidRPr="00000000" w14:paraId="0000004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h8(jack, five);</w:t>
      </w:r>
    </w:p>
    <w:p w:rsidR="00000000" w:rsidDel="00000000" w:rsidP="00000000" w:rsidRDefault="00000000" w:rsidRPr="00000000" w14:paraId="00000050">
      <w:pPr>
        <w:shd w:fill="ffffff" w:val="clear"/>
        <w:rPr>
          <w:color w:val="326d74"/>
          <w:sz w:val="18"/>
          <w:szCs w:val="18"/>
        </w:rPr>
      </w:pPr>
      <w:r w:rsidDel="00000000" w:rsidR="00000000" w:rsidRPr="00000000">
        <w:rPr>
          <w:color w:val="326d74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 (h8.evaluateHand(ten)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::SURRENDERHIT );</w:t>
      </w:r>
    </w:p>
    <w:p w:rsidR="00000000" w:rsidDel="00000000" w:rsidP="00000000" w:rsidRDefault="00000000" w:rsidRPr="00000000" w14:paraId="0000005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(h8.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(five)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STAND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(h8.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(nine)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d6c79"/>
          <w:sz w:val="18"/>
          <w:szCs w:val="18"/>
          <w:rtl w:val="0"/>
        </w:rPr>
        <w:t xml:space="preserve">//12</w:t>
      </w:r>
    </w:p>
    <w:p w:rsidR="00000000" w:rsidDel="00000000" w:rsidP="00000000" w:rsidRDefault="00000000" w:rsidRPr="00000000" w14:paraId="0000005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h10(queen, two);</w:t>
      </w:r>
    </w:p>
    <w:p w:rsidR="00000000" w:rsidDel="00000000" w:rsidP="00000000" w:rsidRDefault="00000000" w:rsidRPr="00000000" w14:paraId="0000005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(h10.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(five)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STAND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(h10.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(nine)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//A, 7, testing three different cases with the soft card A,7</w:t>
      </w:r>
    </w:p>
    <w:p w:rsidR="00000000" w:rsidDel="00000000" w:rsidP="00000000" w:rsidRDefault="00000000" w:rsidRPr="00000000" w14:paraId="0000005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h11(ace, seven);</w:t>
      </w:r>
    </w:p>
    <w:p w:rsidR="00000000" w:rsidDel="00000000" w:rsidP="00000000" w:rsidRDefault="00000000" w:rsidRPr="00000000" w14:paraId="0000005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(h11.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(two)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STAND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(h11.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(five)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DOUBLESTAND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5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(h11.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(nine)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//2,2, testing all cases with the pair card of 2,2</w:t>
      </w:r>
    </w:p>
    <w:p w:rsidR="00000000" w:rsidDel="00000000" w:rsidP="00000000" w:rsidRDefault="00000000" w:rsidRPr="00000000" w14:paraId="0000006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h1( two, two );</w:t>
      </w:r>
    </w:p>
    <w:p w:rsidR="00000000" w:rsidDel="00000000" w:rsidP="00000000" w:rsidRDefault="00000000" w:rsidRPr="00000000" w14:paraId="0000006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(two)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(three)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(four)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(five)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(six)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(seven)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(eight)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(nine)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(jack)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(queen)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h1.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(king)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6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//4,4, testing all cases with the pair card 4,4</w:t>
      </w:r>
    </w:p>
    <w:p w:rsidR="00000000" w:rsidDel="00000000" w:rsidP="00000000" w:rsidRDefault="00000000" w:rsidRPr="00000000" w14:paraId="00000071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Hand</w:t>
      </w:r>
      <w:r w:rsidDel="00000000" w:rsidR="00000000" w:rsidRPr="00000000">
        <w:rPr>
          <w:sz w:val="18"/>
          <w:szCs w:val="18"/>
          <w:rtl w:val="0"/>
        </w:rPr>
        <w:t xml:space="preserve"> h9( four, four );</w:t>
      </w:r>
    </w:p>
    <w:p w:rsidR="00000000" w:rsidDel="00000000" w:rsidP="00000000" w:rsidRDefault="00000000" w:rsidRPr="00000000" w14:paraId="00000072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(two)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3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(three)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(four)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5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(five)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(six)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SPLITHIT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(seven)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(eight)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(nine)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A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(ten)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(jack)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C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(queen)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643820"/>
          <w:sz w:val="18"/>
          <w:szCs w:val="18"/>
          <w:rtl w:val="0"/>
        </w:rPr>
        <w:t xml:space="preserve">assert</w:t>
      </w:r>
      <w:r w:rsidDel="00000000" w:rsidR="00000000" w:rsidRPr="00000000">
        <w:rPr>
          <w:sz w:val="18"/>
          <w:szCs w:val="18"/>
          <w:rtl w:val="0"/>
        </w:rPr>
        <w:t xml:space="preserve">( h9.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evaluateHand</w:t>
      </w:r>
      <w:r w:rsidDel="00000000" w:rsidR="00000000" w:rsidRPr="00000000">
        <w:rPr>
          <w:sz w:val="18"/>
          <w:szCs w:val="18"/>
          <w:rtl w:val="0"/>
        </w:rPr>
        <w:t xml:space="preserve">(king) == </w:t>
      </w:r>
      <w:r w:rsidDel="00000000" w:rsidR="00000000" w:rsidRPr="00000000">
        <w:rPr>
          <w:color w:val="1c464a"/>
          <w:sz w:val="18"/>
          <w:szCs w:val="18"/>
          <w:rtl w:val="0"/>
        </w:rPr>
        <w:t xml:space="preserve">Choice</w:t>
      </w:r>
      <w:r w:rsidDel="00000000" w:rsidR="00000000" w:rsidRPr="00000000">
        <w:rPr>
          <w:sz w:val="18"/>
          <w:szCs w:val="18"/>
          <w:rtl w:val="0"/>
        </w:rPr>
        <w:t xml:space="preserve">::</w:t>
      </w:r>
      <w:r w:rsidDel="00000000" w:rsidR="00000000" w:rsidRPr="00000000">
        <w:rPr>
          <w:color w:val="326d74"/>
          <w:sz w:val="18"/>
          <w:szCs w:val="18"/>
          <w:rtl w:val="0"/>
        </w:rPr>
        <w:t xml:space="preserve">HIT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7E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F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b w:val="1"/>
          <w:color w:val="9b2393"/>
          <w:sz w:val="18"/>
          <w:szCs w:val="18"/>
          <w:rtl w:val="0"/>
        </w:rPr>
        <w:t xml:space="preserve">return</w:t>
      </w:r>
      <w:r w:rsidDel="00000000" w:rsidR="00000000" w:rsidRPr="00000000">
        <w:rPr>
          <w:sz w:val="18"/>
          <w:szCs w:val="18"/>
          <w:rtl w:val="0"/>
        </w:rPr>
        <w:t xml:space="preserve">(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0</w:t>
      </w:r>
      <w:r w:rsidDel="00000000" w:rsidR="00000000" w:rsidRPr="00000000">
        <w:rPr>
          <w:sz w:val="18"/>
          <w:szCs w:val="18"/>
          <w:rtl w:val="0"/>
        </w:rPr>
        <w:t xml:space="preserve"> );</w:t>
      </w:r>
    </w:p>
    <w:p w:rsidR="00000000" w:rsidDel="00000000" w:rsidP="00000000" w:rsidRDefault="00000000" w:rsidRPr="00000000" w14:paraId="00000080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