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2C84EE">
      <w:pPr>
        <w:numPr>
          <w:ilvl w:val="0"/>
          <w:numId w:val="0"/>
        </w:numPr>
        <w:spacing w:line="360" w:lineRule="auto"/>
        <w:ind w:leftChars="0"/>
        <w:rPr>
          <w:rFonts w:hint="default" w:eastAsia="新細明體"/>
          <w:sz w:val="50"/>
          <w:szCs w:val="50"/>
          <w:u w:val="none"/>
          <w:lang w:val="en-US" w:eastAsia="zh-TW"/>
        </w:rPr>
      </w:pPr>
      <w:r>
        <w:rPr>
          <w:rFonts w:hint="eastAsia" w:eastAsia="新細明體"/>
          <w:sz w:val="50"/>
          <w:szCs w:val="50"/>
          <w:u w:val="none"/>
          <w:lang w:val="en-US" w:eastAsia="zh-TW"/>
        </w:rPr>
        <w:t>Sample Midterm</w:t>
      </w:r>
    </w:p>
    <w:p w14:paraId="00000001">
      <w:pPr>
        <w:numPr>
          <w:ilvl w:val="0"/>
          <w:numId w:val="1"/>
        </w:numPr>
        <w:spacing w:line="360" w:lineRule="auto"/>
        <w:ind w:left="36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Activation and loss functions help transform a model to fit nonlinear spaces</w:t>
      </w:r>
    </w:p>
    <w:p w14:paraId="00000002">
      <w:pPr>
        <w:spacing w:line="360" w:lineRule="auto"/>
        <w:ind w:left="0" w:firstLine="720"/>
        <w:rPr>
          <w:sz w:val="24"/>
          <w:szCs w:val="24"/>
        </w:rPr>
      </w:pPr>
      <w:r>
        <w:rPr>
          <w:sz w:val="24"/>
          <w:szCs w:val="24"/>
          <w:highlight w:val="yellow"/>
          <w:rtl w:val="0"/>
        </w:rPr>
        <w:t>True</w:t>
      </w:r>
      <w:r>
        <w:rPr>
          <w:sz w:val="24"/>
          <w:szCs w:val="24"/>
          <w:rtl w:val="0"/>
        </w:rPr>
        <w:t xml:space="preserve"> / False</w:t>
      </w:r>
    </w:p>
    <w:p w14:paraId="00000003">
      <w:pPr>
        <w:numPr>
          <w:ilvl w:val="0"/>
          <w:numId w:val="1"/>
        </w:numPr>
        <w:spacing w:line="360" w:lineRule="auto"/>
        <w:ind w:left="36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Softmax function transforms a set of K numbers into outputs between 0 and 1</w:t>
      </w:r>
    </w:p>
    <w:p w14:paraId="00000004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  <w:highlight w:val="yellow"/>
          <w:rtl w:val="0"/>
        </w:rPr>
        <w:t>True</w:t>
      </w:r>
      <w:r>
        <w:rPr>
          <w:sz w:val="24"/>
          <w:szCs w:val="24"/>
          <w:rtl w:val="0"/>
        </w:rPr>
        <w:t xml:space="preserve"> / False</w:t>
      </w:r>
    </w:p>
    <w:p w14:paraId="00000005">
      <w:pPr>
        <w:numPr>
          <w:ilvl w:val="0"/>
          <w:numId w:val="1"/>
        </w:numPr>
        <w:spacing w:line="360" w:lineRule="auto"/>
        <w:ind w:left="36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What is the primary role of an activation function in a neural network?</w:t>
      </w:r>
    </w:p>
    <w:p w14:paraId="00000006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To compute the weighted sum of inputs</w:t>
      </w:r>
    </w:p>
    <w:p w14:paraId="00000007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 To initialize the weights of the neurons</w:t>
      </w:r>
    </w:p>
    <w:p w14:paraId="00000008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To introduce non-linearity to the model</w:t>
      </w:r>
    </w:p>
    <w:p w14:paraId="0000000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highlight w:val="yellow"/>
          <w:u w:val="none"/>
        </w:rPr>
      </w:pPr>
      <w:r>
        <w:rPr>
          <w:sz w:val="24"/>
          <w:szCs w:val="24"/>
          <w:highlight w:val="yellow"/>
          <w:rtl w:val="0"/>
        </w:rPr>
        <w:t xml:space="preserve"> To calculate the loss during training</w:t>
      </w:r>
    </w:p>
    <w:p w14:paraId="0000000A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 To determine the number of layers in the network</w:t>
      </w:r>
    </w:p>
    <w:p w14:paraId="0000000B">
      <w:pPr>
        <w:spacing w:line="360" w:lineRule="auto"/>
        <w:rPr>
          <w:sz w:val="24"/>
          <w:szCs w:val="24"/>
        </w:rPr>
      </w:pPr>
    </w:p>
    <w:p w14:paraId="0000000C">
      <w:pPr>
        <w:spacing w:line="360" w:lineRule="auto"/>
        <w:ind w:left="36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4.  What will be the shape of tensor </w:t>
      </w:r>
      <w:r>
        <w:rPr>
          <w:rFonts w:ascii="Courier New" w:hAnsi="Courier New" w:eastAsia="Courier New" w:cs="Courier New"/>
          <w:sz w:val="24"/>
          <w:szCs w:val="24"/>
          <w:rtl w:val="0"/>
        </w:rPr>
        <w:t>c</w:t>
      </w:r>
      <w:r>
        <w:rPr>
          <w:sz w:val="24"/>
          <w:szCs w:val="24"/>
          <w:rtl w:val="0"/>
        </w:rPr>
        <w:t xml:space="preserve"> after executing the following code?</w:t>
      </w:r>
    </w:p>
    <w:p w14:paraId="0000000D">
      <w:pPr>
        <w:spacing w:line="360" w:lineRule="auto"/>
        <w:ind w:left="720" w:firstLine="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  <w:rtl w:val="0"/>
        </w:rPr>
        <w:t>a = torch.tensor([[1, 2, 3],</w:t>
      </w:r>
    </w:p>
    <w:p w14:paraId="0000000E">
      <w:pPr>
        <w:spacing w:line="360" w:lineRule="auto"/>
        <w:ind w:left="720" w:firstLine="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  <w:rtl w:val="0"/>
        </w:rPr>
        <w:t xml:space="preserve">                 [4, 5, 6]])</w:t>
      </w:r>
    </w:p>
    <w:p w14:paraId="0000000F">
      <w:pPr>
        <w:spacing w:line="360" w:lineRule="auto"/>
        <w:ind w:left="720" w:firstLine="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  <w:rtl w:val="0"/>
        </w:rPr>
        <w:t>b = torch.tensor([[7, 8, 9]])</w:t>
      </w:r>
    </w:p>
    <w:p w14:paraId="00000010">
      <w:pPr>
        <w:spacing w:line="360" w:lineRule="auto"/>
        <w:ind w:left="720" w:firstLine="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  <w:rtl w:val="0"/>
        </w:rPr>
        <w:t>c = torch.cat((a, b), dim=0)</w:t>
      </w:r>
    </w:p>
    <w:p w14:paraId="00000011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(2, 3)</w:t>
      </w:r>
    </w:p>
    <w:p w14:paraId="00000012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highlight w:val="yellow"/>
          <w:u w:val="none"/>
        </w:rPr>
      </w:pPr>
      <w:r>
        <w:rPr>
          <w:sz w:val="24"/>
          <w:szCs w:val="24"/>
          <w:highlight w:val="yellow"/>
          <w:rtl w:val="0"/>
        </w:rPr>
        <w:t>(3, 3)</w:t>
      </w:r>
    </w:p>
    <w:p w14:paraId="00000013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(1, 9)</w:t>
      </w:r>
    </w:p>
    <w:p w14:paraId="00000014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(3, 2)</w:t>
      </w:r>
    </w:p>
    <w:p w14:paraId="00000015">
      <w:pPr>
        <w:spacing w:line="360" w:lineRule="auto"/>
        <w:rPr>
          <w:sz w:val="24"/>
          <w:szCs w:val="24"/>
        </w:rPr>
      </w:pPr>
    </w:p>
    <w:p w14:paraId="00000016">
      <w:pPr>
        <w:spacing w:line="360" w:lineRule="auto"/>
        <w:ind w:left="360" w:hanging="360"/>
        <w:rPr>
          <w:sz w:val="24"/>
          <w:szCs w:val="24"/>
        </w:rPr>
      </w:pPr>
      <w:r>
        <w:rPr>
          <w:sz w:val="24"/>
          <w:szCs w:val="24"/>
          <w:rtl w:val="0"/>
        </w:rPr>
        <w:t>5.  Describe the three versions of the gradient descent algorithm (Stochastic Gradient Descent, Mini-batch Gradient Descent, and Batch Gradient Descent), discuss their differences</w:t>
      </w:r>
    </w:p>
    <w:p w14:paraId="00000017">
      <w:pPr>
        <w:spacing w:line="360" w:lineRule="auto"/>
        <w:rPr>
          <w:sz w:val="24"/>
          <w:szCs w:val="24"/>
        </w:rPr>
      </w:pPr>
    </w:p>
    <w:p w14:paraId="00000018">
      <w:pPr>
        <w:spacing w:line="360" w:lineRule="auto"/>
        <w:ind w:left="360" w:hanging="360"/>
        <w:rPr>
          <w:sz w:val="24"/>
          <w:szCs w:val="24"/>
        </w:rPr>
      </w:pPr>
      <w:r>
        <w:rPr>
          <w:sz w:val="24"/>
          <w:szCs w:val="24"/>
          <w:rtl w:val="0"/>
        </w:rPr>
        <w:t>6.  Imagine you are building a content moderation system for a social media platform that needs to detect toxic comments. You have access to a small 400-example dataset of comments labeled as "toxic" or "non-toxic". Design a system that can effectively moderate content.</w:t>
      </w:r>
    </w:p>
    <w:p w14:paraId="00000019">
      <w:pPr>
        <w:numPr>
          <w:ilvl w:val="0"/>
          <w:numId w:val="4"/>
        </w:numPr>
        <w:spacing w:before="240" w:after="0" w:afterAutospacing="0" w:line="360" w:lineRule="auto"/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How would you define the problem? What would be the input and output of your model? </w:t>
      </w:r>
    </w:p>
    <w:p w14:paraId="0000001A">
      <w:pPr>
        <w:numPr>
          <w:ilvl w:val="0"/>
          <w:numId w:val="4"/>
        </w:numPr>
        <w:spacing w:before="0" w:beforeAutospacing="0" w:after="0" w:afterAutospacing="0" w:line="360" w:lineRule="auto"/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What kind of model and loss function would you choose and why? </w:t>
      </w:r>
    </w:p>
    <w:p w14:paraId="0000001B">
      <w:pPr>
        <w:numPr>
          <w:ilvl w:val="0"/>
          <w:numId w:val="4"/>
        </w:numPr>
        <w:spacing w:before="0" w:beforeAutospacing="0" w:after="240"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What are some things you would do to ensure the training of a good (and robust) model?</w:t>
      </w:r>
    </w:p>
    <w:p w14:paraId="0000001C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7.  </w:t>
      </w:r>
      <w:r>
        <w:rPr>
          <w:sz w:val="24"/>
          <w:szCs w:val="24"/>
        </w:rPr>
        <w:drawing>
          <wp:inline distT="114300" distB="114300" distL="114300" distR="114300">
            <wp:extent cx="5943600" cy="45466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>
      <w:pPr>
        <w:spacing w:before="240" w:after="240" w:line="360" w:lineRule="auto"/>
        <w:ind w:firstLine="720"/>
        <w:rPr>
          <w:rFonts w:hint="default" w:eastAsia="新細明體"/>
          <w:sz w:val="24"/>
          <w:szCs w:val="24"/>
          <w:lang w:val="en-US" w:eastAsia="zh-TW"/>
        </w:rPr>
      </w:pPr>
      <w:r>
        <w:rPr>
          <w:sz w:val="24"/>
          <w:szCs w:val="24"/>
          <w:rtl w:val="0"/>
        </w:rPr>
        <w:t>Suppose you have this MLP</w:t>
      </w:r>
      <w:r>
        <w:rPr>
          <w:rFonts w:hint="eastAsia" w:eastAsia="新細明體"/>
          <w:sz w:val="24"/>
          <w:szCs w:val="24"/>
          <w:rtl w:val="0"/>
          <w:lang w:val="en-US" w:eastAsia="zh-TW"/>
        </w:rPr>
        <w:t>(used the natural log)</w:t>
      </w:r>
    </w:p>
    <w:p w14:paraId="0000001E">
      <w:pPr>
        <w:numPr>
          <w:ilvl w:val="0"/>
          <w:numId w:val="5"/>
        </w:numPr>
        <w:spacing w:before="240" w:after="0" w:afterAutospacing="0" w:line="360" w:lineRule="auto"/>
        <w:ind w:left="144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Calculate the BCE loss</w:t>
      </w:r>
    </w:p>
    <w:p w14:paraId="0000001F">
      <w:pPr>
        <w:numPr>
          <w:ilvl w:val="0"/>
          <w:numId w:val="5"/>
        </w:numPr>
        <w:spacing w:before="0" w:beforeAutospacing="0" w:after="0" w:afterAutospacing="0" w:line="360" w:lineRule="auto"/>
        <w:ind w:left="144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Write down the formula to calculate the gradient of the loss with respect to  </w:t>
      </w:r>
      <w:r>
        <w:rPr>
          <w:b/>
          <w:i/>
          <w:sz w:val="24"/>
          <w:szCs w:val="24"/>
          <w:rtl w:val="0"/>
        </w:rPr>
        <w:t>W</w:t>
      </w:r>
      <w:r>
        <w:rPr>
          <w:b/>
          <w:i/>
          <w:sz w:val="24"/>
          <w:szCs w:val="24"/>
          <w:vertAlign w:val="superscript"/>
          <w:rtl w:val="0"/>
        </w:rPr>
        <w:t xml:space="preserve">2 </w:t>
      </w:r>
      <w:r>
        <w:rPr>
          <w:sz w:val="24"/>
          <w:szCs w:val="24"/>
          <w:rtl w:val="0"/>
        </w:rPr>
        <w:t>(the weight matrix of the second layer)</w:t>
      </w:r>
    </w:p>
    <w:p w14:paraId="00000020">
      <w:pPr>
        <w:numPr>
          <w:ilvl w:val="0"/>
          <w:numId w:val="5"/>
        </w:numPr>
        <w:spacing w:before="0" w:beforeAutospacing="0" w:after="240" w:line="360" w:lineRule="auto"/>
        <w:ind w:left="144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Evaluate the formula using the given value</w:t>
      </w:r>
    </w:p>
    <w:p w14:paraId="7DE36822">
      <w:pPr>
        <w:numPr>
          <w:ilvl w:val="0"/>
          <w:numId w:val="0"/>
        </w:numPr>
        <w:spacing w:before="0" w:beforeAutospacing="0" w:after="240" w:line="360" w:lineRule="auto"/>
      </w:pPr>
      <w:bookmarkStart w:id="0" w:name="_GoBack"/>
      <w:bookmarkEnd w:id="0"/>
    </w:p>
    <w:p w14:paraId="326CB028">
      <w:pPr>
        <w:numPr>
          <w:ilvl w:val="0"/>
          <w:numId w:val="0"/>
        </w:numPr>
        <w:spacing w:before="0" w:beforeAutospacing="0" w:after="240" w:line="360" w:lineRule="auto"/>
      </w:pPr>
    </w:p>
    <w:p w14:paraId="32E87635">
      <w:pPr>
        <w:numPr>
          <w:ilvl w:val="0"/>
          <w:numId w:val="0"/>
        </w:numPr>
        <w:spacing w:before="0" w:beforeAutospacing="0" w:after="240" w:line="360" w:lineRule="auto"/>
      </w:pPr>
    </w:p>
    <w:p w14:paraId="5911B90D">
      <w:pPr>
        <w:numPr>
          <w:ilvl w:val="0"/>
          <w:numId w:val="0"/>
        </w:numPr>
        <w:spacing w:before="0" w:beforeAutospacing="0" w:after="240" w:line="360" w:lineRule="auto"/>
      </w:pPr>
    </w:p>
    <w:p w14:paraId="09247F70">
      <w:pPr>
        <w:numPr>
          <w:ilvl w:val="0"/>
          <w:numId w:val="0"/>
        </w:numPr>
        <w:spacing w:before="0" w:beforeAutospacing="0" w:after="240" w:line="360" w:lineRule="auto"/>
      </w:pPr>
    </w:p>
    <w:p w14:paraId="5DDCD43F">
      <w:pPr>
        <w:numPr>
          <w:ilvl w:val="0"/>
          <w:numId w:val="0"/>
        </w:numPr>
        <w:spacing w:before="0" w:beforeAutospacing="0" w:after="240" w:line="360" w:lineRule="auto"/>
      </w:pPr>
    </w:p>
    <w:p w14:paraId="647BC904">
      <w:pPr>
        <w:numPr>
          <w:ilvl w:val="0"/>
          <w:numId w:val="0"/>
        </w:numPr>
        <w:spacing w:before="0" w:beforeAutospacing="0" w:after="240" w:line="360" w:lineRule="auto"/>
      </w:pPr>
    </w:p>
    <w:p w14:paraId="6742A366">
      <w:pPr>
        <w:numPr>
          <w:ilvl w:val="0"/>
          <w:numId w:val="0"/>
        </w:numPr>
        <w:spacing w:before="0" w:beforeAutospacing="0" w:after="240" w:line="360" w:lineRule="auto"/>
        <w:rPr>
          <w:rFonts w:hint="default" w:eastAsia="新細明體"/>
          <w:lang w:val="en-US" w:eastAsia="zh-TW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351155</wp:posOffset>
            </wp:positionV>
            <wp:extent cx="6610350" cy="2507615"/>
            <wp:effectExtent l="0" t="0" r="0" b="0"/>
            <wp:wrapThrough wrapText="bothSides">
              <wp:wrapPolygon>
                <wp:start x="0" y="0"/>
                <wp:lineTo x="0" y="21441"/>
                <wp:lineTo x="21579" y="21441"/>
                <wp:lineTo x="21579" y="0"/>
                <wp:lineTo x="0" y="0"/>
              </wp:wrapPolygon>
            </wp:wrapThrough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16034" t="20357" r="16312" b="17203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新細明體"/>
          <w:lang w:val="en-US" w:eastAsia="zh-TW"/>
        </w:rPr>
        <w:t>Ans 7:</w:t>
      </w:r>
    </w:p>
    <w:p w14:paraId="1BD40222">
      <w:pPr>
        <w:numPr>
          <w:ilvl w:val="0"/>
          <w:numId w:val="0"/>
        </w:numPr>
        <w:spacing w:before="0" w:beforeAutospacing="0" w:after="240" w:line="360" w:lineRule="auto"/>
      </w:pPr>
    </w:p>
    <w:p w14:paraId="4408BDCA">
      <w:pPr>
        <w:numPr>
          <w:ilvl w:val="0"/>
          <w:numId w:val="0"/>
        </w:numPr>
        <w:spacing w:before="0" w:beforeAutospacing="0" w:after="240" w:line="360" w:lineRule="auto"/>
      </w:pPr>
    </w:p>
    <w:p w14:paraId="5FCA0815">
      <w:pPr>
        <w:numPr>
          <w:ilvl w:val="0"/>
          <w:numId w:val="0"/>
        </w:numPr>
        <w:spacing w:before="0" w:beforeAutospacing="0" w:after="240" w:line="360" w:lineRule="auto"/>
      </w:pPr>
    </w:p>
    <w:p w14:paraId="6575ECD4">
      <w:pPr>
        <w:numPr>
          <w:ilvl w:val="0"/>
          <w:numId w:val="0"/>
        </w:numPr>
        <w:spacing w:before="0" w:beforeAutospacing="0" w:after="240" w:line="360" w:lineRule="auto"/>
      </w:pPr>
    </w:p>
    <w:p w14:paraId="59AE3BDE">
      <w:pPr>
        <w:numPr>
          <w:ilvl w:val="0"/>
          <w:numId w:val="0"/>
        </w:numPr>
        <w:spacing w:before="0" w:beforeAutospacing="0" w:after="240" w:line="360" w:lineRule="auto"/>
      </w:pPr>
    </w:p>
    <w:p w14:paraId="6789D123">
      <w:pPr>
        <w:numPr>
          <w:ilvl w:val="0"/>
          <w:numId w:val="0"/>
        </w:numPr>
        <w:spacing w:before="0" w:beforeAutospacing="0" w:after="240" w:line="360" w:lineRule="auto"/>
      </w:pPr>
    </w:p>
    <w:p w14:paraId="19DB153A">
      <w:pPr>
        <w:numPr>
          <w:ilvl w:val="0"/>
          <w:numId w:val="0"/>
        </w:numPr>
        <w:spacing w:before="0" w:beforeAutospacing="0" w:after="240" w:line="360" w:lineRule="auto"/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-6741160</wp:posOffset>
            </wp:positionH>
            <wp:positionV relativeFrom="paragraph">
              <wp:posOffset>333375</wp:posOffset>
            </wp:positionV>
            <wp:extent cx="6643370" cy="2486025"/>
            <wp:effectExtent l="0" t="0" r="0" b="3175"/>
            <wp:wrapThrough wrapText="bothSides">
              <wp:wrapPolygon>
                <wp:start x="0" y="0"/>
                <wp:lineTo x="0" y="21517"/>
                <wp:lineTo x="21555" y="21517"/>
                <wp:lineTo x="21555" y="0"/>
                <wp:lineTo x="0" y="0"/>
              </wp:wrapPolygon>
            </wp:wrapThrough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t="23931" r="11360" b="2948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FE5D76">
      <w:pPr>
        <w:numPr>
          <w:ilvl w:val="0"/>
          <w:numId w:val="0"/>
        </w:numPr>
        <w:spacing w:before="0" w:beforeAutospacing="0" w:after="240" w:line="360" w:lineRule="auto"/>
      </w:pPr>
    </w:p>
    <w:p w14:paraId="0BF23372">
      <w:pPr>
        <w:numPr>
          <w:ilvl w:val="0"/>
          <w:numId w:val="0"/>
        </w:numPr>
        <w:spacing w:before="0" w:beforeAutospacing="0" w:after="240" w:line="360" w:lineRule="auto"/>
      </w:pPr>
    </w:p>
    <w:p w14:paraId="3AF53480">
      <w:pPr>
        <w:numPr>
          <w:ilvl w:val="0"/>
          <w:numId w:val="0"/>
        </w:numPr>
        <w:spacing w:before="0" w:beforeAutospacing="0" w:after="240" w:line="360" w:lineRule="auto"/>
      </w:pPr>
    </w:p>
    <w:p w14:paraId="3470EAA4">
      <w:pPr>
        <w:numPr>
          <w:ilvl w:val="0"/>
          <w:numId w:val="0"/>
        </w:numPr>
        <w:spacing w:before="0" w:beforeAutospacing="0" w:after="240" w:line="360" w:lineRule="auto"/>
      </w:pPr>
    </w:p>
    <w:p w14:paraId="31C8169A">
      <w:pPr>
        <w:numPr>
          <w:ilvl w:val="0"/>
          <w:numId w:val="0"/>
        </w:numPr>
        <w:spacing w:before="0" w:beforeAutospacing="0" w:after="240" w:line="360" w:lineRule="auto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-6737350</wp:posOffset>
            </wp:positionH>
            <wp:positionV relativeFrom="paragraph">
              <wp:posOffset>935990</wp:posOffset>
            </wp:positionV>
            <wp:extent cx="6867525" cy="3363595"/>
            <wp:effectExtent l="0" t="0" r="0" b="0"/>
            <wp:wrapThrough wrapText="bothSides">
              <wp:wrapPolygon>
                <wp:start x="0" y="0"/>
                <wp:lineTo x="0" y="21531"/>
                <wp:lineTo x="21570" y="21531"/>
                <wp:lineTo x="21570" y="0"/>
                <wp:lineTo x="0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t="21642" r="13231" b="17237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C433B2">
      <w:pPr>
        <w:numPr>
          <w:ilvl w:val="0"/>
          <w:numId w:val="0"/>
        </w:numPr>
        <w:spacing w:before="0" w:beforeAutospacing="0" w:after="240" w:line="360" w:lineRule="auto"/>
      </w:pPr>
      <w:r>
        <w:drawing>
          <wp:inline distT="0" distB="0" distL="114300" distR="114300">
            <wp:extent cx="4571365" cy="4398645"/>
            <wp:effectExtent l="0" t="0" r="635" b="825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pgSz w:w="12240" w:h="15840"/>
      <w:pgMar w:top="720" w:right="720" w:bottom="720" w:left="72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新細明體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21">
    <w:pPr>
      <w:jc w:val="right"/>
    </w:pPr>
    <w:r>
      <w:rPr>
        <w:rtl w:val="0"/>
      </w:rPr>
      <w:t>NLP 243 Sample Midterm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documentProtection w:enforcement="0"/>
  <w:defaultTabStop w:val="720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</w:compat>
  <w:rsids>
    <w:rsidRoot w:val="00000000"/>
    <w:rsid w:val="031F355E"/>
    <w:rsid w:val="20824EF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TotalTime>743</TotalTime>
  <ScaleCrop>false</ScaleCrop>
  <LinksUpToDate>false</LinksUpToDate>
  <Application>WPS Office_12.2.0.18607_F1E327BC-269C-435d-A152-05C5408002CA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2024-10-23T21:31:00Z</dcterms:created>
  <dc:creator>USER</dc:creator>
  <cp:lastModifiedBy>jou-yi Lee</cp:lastModifiedBy>
  <dcterms:modified xsi:type="dcterms:W3CDTF">2024-10-30T07:07:37Z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CBFB6F5C17CB49D0BC1E334431F7E0D6_12</vt:lpwstr>
  </property>
</Properties>
</file>