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5198" w14:textId="374A12E9" w:rsidR="00941277" w:rsidRDefault="00193242" w:rsidP="00193242">
      <w:pPr>
        <w:pStyle w:val="Heading1"/>
        <w:rPr>
          <w:lang w:val="en-US"/>
        </w:rPr>
      </w:pPr>
      <w:r>
        <w:rPr>
          <w:lang w:val="en-US"/>
        </w:rPr>
        <w:t>Biodiesel und Bioethanol</w:t>
      </w:r>
    </w:p>
    <w:p w14:paraId="19E3F2A2" w14:textId="2654C5D7" w:rsidR="00193242" w:rsidRDefault="00193242" w:rsidP="00193242">
      <w:pPr>
        <w:pStyle w:val="Heading2"/>
        <w:rPr>
          <w:lang w:val="en-US"/>
        </w:rPr>
      </w:pPr>
      <w:r>
        <w:rPr>
          <w:lang w:val="en-US"/>
        </w:rPr>
        <w:t>Biodiesel</w:t>
      </w:r>
    </w:p>
    <w:p w14:paraId="525B4380" w14:textId="20BC9BCB" w:rsidR="00193242" w:rsidRDefault="00193242" w:rsidP="00193242">
      <w:pPr>
        <w:pStyle w:val="Heading3"/>
        <w:rPr>
          <w:lang w:val="en-US"/>
        </w:rPr>
      </w:pPr>
      <w:proofErr w:type="spellStart"/>
      <w:r>
        <w:rPr>
          <w:lang w:val="en-US"/>
        </w:rPr>
        <w:t>Chemische</w:t>
      </w:r>
      <w:proofErr w:type="spellEnd"/>
      <w:r>
        <w:rPr>
          <w:lang w:val="en-US"/>
        </w:rPr>
        <w:t xml:space="preserve"> </w:t>
      </w:r>
      <w:proofErr w:type="spellStart"/>
      <w:r>
        <w:rPr>
          <w:lang w:val="en-US"/>
        </w:rPr>
        <w:t>Zusammensetztung</w:t>
      </w:r>
      <w:proofErr w:type="spellEnd"/>
    </w:p>
    <w:p w14:paraId="16FD6040" w14:textId="0F3A4095" w:rsidR="009E1693" w:rsidRPr="009E1693" w:rsidRDefault="009E1693" w:rsidP="009E1693">
      <w:r w:rsidRPr="009E1693">
        <w:t>Biodi</w:t>
      </w:r>
      <w:r>
        <w:t>esel ist chemisch ein Ester, dass aus Fettsäuren und Methanol besteht. Das führt auch zum internationalem Name „FAME“ (Fatty Acid Methyl Ester). Zur Herstellung kann jedes Fett verwendet werden. In Österreich ist es hauptsächlich Rapsöl.</w:t>
      </w:r>
    </w:p>
    <w:p w14:paraId="5B8B47EE" w14:textId="7D28BFB5" w:rsidR="00193242" w:rsidRDefault="00193242" w:rsidP="00193242">
      <w:pPr>
        <w:pStyle w:val="Heading3"/>
      </w:pPr>
      <w:r w:rsidRPr="009E1693">
        <w:t>Herstellung</w:t>
      </w:r>
    </w:p>
    <w:p w14:paraId="06999049" w14:textId="5AE8B054" w:rsidR="009E1693" w:rsidRDefault="009E1693" w:rsidP="00F64599">
      <w:pPr>
        <w:pStyle w:val="ListParagraph"/>
        <w:numPr>
          <w:ilvl w:val="0"/>
          <w:numId w:val="1"/>
        </w:numPr>
      </w:pPr>
      <w:r>
        <w:t>Fettmoleküle werden umge</w:t>
      </w:r>
      <w:r w:rsidR="00F64599">
        <w:t>estert</w:t>
      </w:r>
    </w:p>
    <w:p w14:paraId="70CD501F" w14:textId="7417ECE4" w:rsidR="00F64599" w:rsidRDefault="00F64599" w:rsidP="00F64599">
      <w:pPr>
        <w:pStyle w:val="ListParagraph"/>
        <w:numPr>
          <w:ilvl w:val="1"/>
          <w:numId w:val="1"/>
        </w:numPr>
      </w:pPr>
      <w:r>
        <w:t>Fettmolekül</w:t>
      </w:r>
    </w:p>
    <w:p w14:paraId="3D509DE5" w14:textId="1178CE13" w:rsidR="00F64599" w:rsidRDefault="00F64599" w:rsidP="00F64599">
      <w:pPr>
        <w:pStyle w:val="ListParagraph"/>
        <w:numPr>
          <w:ilvl w:val="2"/>
          <w:numId w:val="1"/>
        </w:numPr>
      </w:pPr>
      <w:r>
        <w:t>Besteht aus dem Alkohol Glycerol mit drei angehängten Fettsäuren</w:t>
      </w:r>
    </w:p>
    <w:p w14:paraId="5AF9F812" w14:textId="512E639C" w:rsidR="00F64599" w:rsidRDefault="00F64599" w:rsidP="00F64599">
      <w:pPr>
        <w:pStyle w:val="ListParagraph"/>
        <w:numPr>
          <w:ilvl w:val="0"/>
          <w:numId w:val="1"/>
        </w:numPr>
      </w:pPr>
      <w:r>
        <w:t>Fettsäuren werden abgespalten</w:t>
      </w:r>
    </w:p>
    <w:p w14:paraId="351CD596" w14:textId="3156979F" w:rsidR="00F64599" w:rsidRDefault="00F64599" w:rsidP="00F64599">
      <w:pPr>
        <w:pStyle w:val="ListParagraph"/>
        <w:numPr>
          <w:ilvl w:val="0"/>
          <w:numId w:val="1"/>
        </w:numPr>
      </w:pPr>
      <w:r>
        <w:t>Mit einem Methanol Molekül neu verestert</w:t>
      </w:r>
    </w:p>
    <w:p w14:paraId="6C084E39" w14:textId="3691C52C" w:rsidR="00F64599" w:rsidRDefault="00F64599" w:rsidP="00F64599">
      <w:pPr>
        <w:pStyle w:val="ListParagraph"/>
        <w:numPr>
          <w:ilvl w:val="0"/>
          <w:numId w:val="1"/>
        </w:numPr>
      </w:pPr>
      <w:r w:rsidRPr="00F64599">
        <w:drawing>
          <wp:anchor distT="0" distB="0" distL="114300" distR="114300" simplePos="0" relativeHeight="251658240" behindDoc="0" locked="0" layoutInCell="1" allowOverlap="1" wp14:anchorId="42C9ECA9" wp14:editId="114605AD">
            <wp:simplePos x="0" y="0"/>
            <wp:positionH relativeFrom="margin">
              <wp:align>center</wp:align>
            </wp:positionH>
            <wp:positionV relativeFrom="paragraph">
              <wp:posOffset>480060</wp:posOffset>
            </wp:positionV>
            <wp:extent cx="2880610" cy="2179509"/>
            <wp:effectExtent l="0" t="0" r="0" b="0"/>
            <wp:wrapTopAndBottom/>
            <wp:docPr id="1" name="Picture 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0610" cy="2179509"/>
                    </a:xfrm>
                    <a:prstGeom prst="rect">
                      <a:avLst/>
                    </a:prstGeom>
                  </pic:spPr>
                </pic:pic>
              </a:graphicData>
            </a:graphic>
          </wp:anchor>
        </w:drawing>
      </w:r>
      <w:r>
        <w:t>Man erhält 3 Moleküle von FAME und 1 Glycerol Molekül</w:t>
      </w:r>
    </w:p>
    <w:p w14:paraId="520B99A2" w14:textId="2B27F293" w:rsidR="00F64599" w:rsidRPr="009E1693" w:rsidRDefault="00F64599" w:rsidP="00F64599"/>
    <w:p w14:paraId="6D5F79FB" w14:textId="3B866FE6" w:rsidR="00F64599" w:rsidRDefault="00F64599" w:rsidP="00193242">
      <w:pPr>
        <w:pStyle w:val="Heading3"/>
      </w:pPr>
      <w:r w:rsidRPr="009E1693">
        <w:t>Eigenschaften</w:t>
      </w:r>
    </w:p>
    <w:p w14:paraId="4E8D8B77" w14:textId="7E8D2D79" w:rsidR="00F64599" w:rsidRDefault="00F64599" w:rsidP="00F64599">
      <w:pPr>
        <w:pStyle w:val="ListParagraph"/>
        <w:numPr>
          <w:ilvl w:val="0"/>
          <w:numId w:val="2"/>
        </w:numPr>
      </w:pPr>
      <w:r>
        <w:t>Besteht aus Biologischen Material</w:t>
      </w:r>
    </w:p>
    <w:p w14:paraId="24475731" w14:textId="1995AE93" w:rsidR="00F64599" w:rsidRPr="00F64599" w:rsidRDefault="00F64599" w:rsidP="00F64599">
      <w:pPr>
        <w:pStyle w:val="ListParagraph"/>
        <w:numPr>
          <w:ilvl w:val="0"/>
          <w:numId w:val="2"/>
        </w:numPr>
      </w:pPr>
      <w:r>
        <w:t>Biologisch abbaubar</w:t>
      </w:r>
    </w:p>
    <w:p w14:paraId="45F16ECA" w14:textId="13FD096E" w:rsidR="00193242" w:rsidRDefault="009E1693" w:rsidP="00193242">
      <w:pPr>
        <w:pStyle w:val="Heading3"/>
      </w:pPr>
      <w:r w:rsidRPr="009E1693">
        <w:t>Anwendung</w:t>
      </w:r>
    </w:p>
    <w:p w14:paraId="3A99DDE9" w14:textId="53C11F13" w:rsidR="00F64599" w:rsidRPr="00F64599" w:rsidRDefault="00F64599" w:rsidP="00F64599">
      <w:pPr>
        <w:pStyle w:val="ListParagraph"/>
        <w:numPr>
          <w:ilvl w:val="0"/>
          <w:numId w:val="3"/>
        </w:numPr>
      </w:pPr>
      <w:r>
        <w:t>Wird zu normalem Diesel beigemischt</w:t>
      </w:r>
    </w:p>
    <w:p w14:paraId="01CE4C12" w14:textId="70D98DCA" w:rsidR="00193242" w:rsidRPr="009E1693" w:rsidRDefault="00193242" w:rsidP="00193242">
      <w:pPr>
        <w:pStyle w:val="Heading3"/>
      </w:pPr>
      <w:r w:rsidRPr="009E1693">
        <w:t>Vor- und Nachteile</w:t>
      </w:r>
    </w:p>
    <w:p w14:paraId="4CC38320" w14:textId="0C3547CA" w:rsidR="00193242" w:rsidRDefault="00193242" w:rsidP="00193242">
      <w:pPr>
        <w:pStyle w:val="Heading4"/>
      </w:pPr>
      <w:r w:rsidRPr="00F64599">
        <w:t>Vorteile</w:t>
      </w:r>
    </w:p>
    <w:p w14:paraId="3D515A3D" w14:textId="650BAC7A" w:rsidR="00F64599" w:rsidRDefault="000C073B" w:rsidP="00F64599">
      <w:pPr>
        <w:pStyle w:val="ListParagraph"/>
        <w:numPr>
          <w:ilvl w:val="0"/>
          <w:numId w:val="3"/>
        </w:numPr>
      </w:pPr>
      <w:r>
        <w:t>Biologisch abbaubar</w:t>
      </w:r>
    </w:p>
    <w:p w14:paraId="61E11F86" w14:textId="67127A20" w:rsidR="000C073B" w:rsidRDefault="000C073B" w:rsidP="00F64599">
      <w:pPr>
        <w:pStyle w:val="ListParagraph"/>
        <w:numPr>
          <w:ilvl w:val="0"/>
          <w:numId w:val="3"/>
        </w:numPr>
      </w:pPr>
      <w:r>
        <w:t>Enthält keine krebserregende Stoffe</w:t>
      </w:r>
    </w:p>
    <w:p w14:paraId="2B376633" w14:textId="6FBCD294" w:rsidR="000C073B" w:rsidRPr="00F64599" w:rsidRDefault="000C073B" w:rsidP="000C073B">
      <w:pPr>
        <w:pStyle w:val="ListParagraph"/>
        <w:numPr>
          <w:ilvl w:val="0"/>
          <w:numId w:val="3"/>
        </w:numPr>
      </w:pPr>
      <w:r>
        <w:t>Höherer Flammpunkt</w:t>
      </w:r>
    </w:p>
    <w:p w14:paraId="3DABCE2C" w14:textId="5BB33F53" w:rsidR="00193242" w:rsidRDefault="00193242" w:rsidP="00193242">
      <w:pPr>
        <w:pStyle w:val="Heading4"/>
      </w:pPr>
      <w:r w:rsidRPr="00F64599">
        <w:t>Nachteile</w:t>
      </w:r>
    </w:p>
    <w:p w14:paraId="5243F104" w14:textId="47A7CC0E" w:rsidR="000C073B" w:rsidRDefault="000C073B" w:rsidP="000C073B">
      <w:pPr>
        <w:pStyle w:val="ListParagraph"/>
        <w:numPr>
          <w:ilvl w:val="0"/>
          <w:numId w:val="4"/>
        </w:numPr>
      </w:pPr>
      <w:r>
        <w:t>Biodiesel wird nur in geringen Mengen in vielen Diesel Autos unterstützt</w:t>
      </w:r>
    </w:p>
    <w:p w14:paraId="02832DA4" w14:textId="3BB55566" w:rsidR="000C073B" w:rsidRPr="000C073B" w:rsidRDefault="000C073B" w:rsidP="000C073B">
      <w:pPr>
        <w:pStyle w:val="ListParagraph"/>
        <w:numPr>
          <w:ilvl w:val="0"/>
          <w:numId w:val="4"/>
        </w:numPr>
      </w:pPr>
      <w:r>
        <w:t>Nicht CO</w:t>
      </w:r>
      <w:r>
        <w:rPr>
          <w:vertAlign w:val="subscript"/>
        </w:rPr>
        <w:t xml:space="preserve">2 </w:t>
      </w:r>
      <w:r>
        <w:t>neutral, es gibt noch Emissionen durch Herstellung Transport,…</w:t>
      </w:r>
    </w:p>
    <w:p w14:paraId="50A2690C" w14:textId="5DDEA16D" w:rsidR="00193242" w:rsidRPr="00193242" w:rsidRDefault="00193242" w:rsidP="00193242">
      <w:pPr>
        <w:pStyle w:val="Heading2"/>
      </w:pPr>
      <w:r>
        <w:lastRenderedPageBreak/>
        <w:t>Bioethanol</w:t>
      </w:r>
    </w:p>
    <w:p w14:paraId="01A4E37B" w14:textId="77777777" w:rsidR="00193242" w:rsidRDefault="00193242" w:rsidP="00193242">
      <w:pPr>
        <w:pStyle w:val="Heading3"/>
      </w:pPr>
      <w:r w:rsidRPr="00193242">
        <w:t xml:space="preserve">Chemische </w:t>
      </w:r>
      <w:proofErr w:type="spellStart"/>
      <w:r w:rsidRPr="00193242">
        <w:t>Zusammensetztung</w:t>
      </w:r>
      <w:proofErr w:type="spellEnd"/>
    </w:p>
    <w:p w14:paraId="2052D761" w14:textId="69AE72D5" w:rsidR="000C073B" w:rsidRPr="002E1CD5" w:rsidRDefault="002E1CD5" w:rsidP="000C073B">
      <w:r w:rsidRPr="002E1CD5">
        <w:t>Bioethanol ist Ethanol, das aus</w:t>
      </w:r>
      <w:r>
        <w:t xml:space="preserve"> Biomasse hergestellt wurde. Es ist wie ein normaler Alkohol. Es wird aus zucker- bzw. stärkehaltigen Pflanzen durch alkoholische Gärung hergestellt. In Europa wird hauptsächlich Mais und Weizen verwendet.</w:t>
      </w:r>
    </w:p>
    <w:p w14:paraId="36C0CAD4" w14:textId="6A63F88A" w:rsidR="000C073B" w:rsidRDefault="000C073B" w:rsidP="000C073B">
      <w:pPr>
        <w:pStyle w:val="Heading3"/>
      </w:pPr>
      <w:r w:rsidRPr="00193242">
        <w:t>Herstellun</w:t>
      </w:r>
      <w:r w:rsidR="002E1CD5">
        <w:t>g</w:t>
      </w:r>
    </w:p>
    <w:p w14:paraId="4CC93782" w14:textId="384F3679" w:rsidR="002E1CD5" w:rsidRDefault="002E1CD5" w:rsidP="002E1CD5">
      <w:pPr>
        <w:pStyle w:val="ListParagraph"/>
        <w:numPr>
          <w:ilvl w:val="0"/>
          <w:numId w:val="5"/>
        </w:numPr>
      </w:pPr>
      <w:r>
        <w:t>Gärung</w:t>
      </w:r>
    </w:p>
    <w:p w14:paraId="0603A3B9" w14:textId="3675B9A5" w:rsidR="002E1CD5" w:rsidRDefault="002E1CD5" w:rsidP="002E1CD5">
      <w:pPr>
        <w:pStyle w:val="ListParagraph"/>
        <w:numPr>
          <w:ilvl w:val="1"/>
          <w:numId w:val="5"/>
        </w:numPr>
      </w:pPr>
      <w:r>
        <w:t>Zuckerhaltige Rohstoffe werden direkt zerkleinert und durch Hefepilze vergoren</w:t>
      </w:r>
    </w:p>
    <w:p w14:paraId="3E759487" w14:textId="53753A6D" w:rsidR="002E1CD5" w:rsidRDefault="002E1CD5" w:rsidP="002E1CD5">
      <w:pPr>
        <w:pStyle w:val="ListParagraph"/>
        <w:numPr>
          <w:ilvl w:val="1"/>
          <w:numId w:val="5"/>
        </w:numPr>
      </w:pPr>
      <w:r>
        <w:t>Stärkehaltige Rohstoffe werden zuerst in Einfachzucker gespalten und danach vergoren</w:t>
      </w:r>
    </w:p>
    <w:p w14:paraId="2465A227" w14:textId="22512A7E" w:rsidR="002E1CD5" w:rsidRDefault="002E1CD5" w:rsidP="002E1CD5">
      <w:pPr>
        <w:pStyle w:val="ListParagraph"/>
        <w:numPr>
          <w:ilvl w:val="1"/>
          <w:numId w:val="5"/>
        </w:numPr>
      </w:pPr>
      <w:r>
        <w:t xml:space="preserve">Es entsteht eine Maische mit bis zu 12% Ethanol </w:t>
      </w:r>
      <w:proofErr w:type="spellStart"/>
      <w:r>
        <w:t>gehalt</w:t>
      </w:r>
      <w:proofErr w:type="spellEnd"/>
    </w:p>
    <w:p w14:paraId="5D185980" w14:textId="5336126A" w:rsidR="002E1CD5" w:rsidRDefault="002E1CD5" w:rsidP="002E1CD5">
      <w:pPr>
        <w:pStyle w:val="ListParagraph"/>
        <w:numPr>
          <w:ilvl w:val="0"/>
          <w:numId w:val="5"/>
        </w:numPr>
      </w:pPr>
      <w:proofErr w:type="spellStart"/>
      <w:r>
        <w:t>Destilation</w:t>
      </w:r>
      <w:proofErr w:type="spellEnd"/>
      <w:r w:rsidR="004758AB">
        <w:t xml:space="preserve"> und Entwässerung</w:t>
      </w:r>
    </w:p>
    <w:p w14:paraId="6952BD6E" w14:textId="416F80D7" w:rsidR="004758AB" w:rsidRDefault="004758AB" w:rsidP="004758AB">
      <w:pPr>
        <w:pStyle w:val="ListParagraph"/>
        <w:numPr>
          <w:ilvl w:val="1"/>
          <w:numId w:val="5"/>
        </w:numPr>
      </w:pPr>
      <w:r>
        <w:t>Es wird eine Destillation und Entwässerung gemacht</w:t>
      </w:r>
    </w:p>
    <w:p w14:paraId="5BA93387" w14:textId="2C731217" w:rsidR="004758AB" w:rsidRPr="002E1CD5" w:rsidRDefault="004758AB" w:rsidP="004758AB">
      <w:pPr>
        <w:pStyle w:val="ListParagraph"/>
        <w:numPr>
          <w:ilvl w:val="2"/>
          <w:numId w:val="5"/>
        </w:numPr>
      </w:pPr>
      <w:r>
        <w:t>Alkoholgehalt wird auf 99.95% erhöht.</w:t>
      </w:r>
    </w:p>
    <w:p w14:paraId="2DB78B4D" w14:textId="77777777" w:rsidR="00193242" w:rsidRDefault="00193242" w:rsidP="00193242">
      <w:pPr>
        <w:pStyle w:val="Heading3"/>
      </w:pPr>
      <w:r w:rsidRPr="00193242">
        <w:t>Eigenschaften</w:t>
      </w:r>
    </w:p>
    <w:p w14:paraId="1FE8DC02" w14:textId="77777777" w:rsidR="004758AB" w:rsidRPr="004758AB" w:rsidRDefault="004758AB" w:rsidP="004758AB"/>
    <w:p w14:paraId="28C398CC" w14:textId="5F09EC0B" w:rsidR="00193242" w:rsidRDefault="004758AB" w:rsidP="00193242">
      <w:pPr>
        <w:pStyle w:val="Heading3"/>
      </w:pPr>
      <w:r w:rsidRPr="00193242">
        <w:t>Anwendung</w:t>
      </w:r>
    </w:p>
    <w:p w14:paraId="10E90693" w14:textId="379DAC22" w:rsidR="004758AB" w:rsidRDefault="004758AB" w:rsidP="004758AB">
      <w:pPr>
        <w:pStyle w:val="ListParagraph"/>
        <w:numPr>
          <w:ilvl w:val="0"/>
          <w:numId w:val="6"/>
        </w:numPr>
      </w:pPr>
      <w:r>
        <w:t>Treibstoff</w:t>
      </w:r>
    </w:p>
    <w:p w14:paraId="3B3768BD" w14:textId="1EE9576E" w:rsidR="004758AB" w:rsidRPr="004758AB" w:rsidRDefault="004758AB" w:rsidP="004758AB">
      <w:pPr>
        <w:pStyle w:val="ListParagraph"/>
        <w:numPr>
          <w:ilvl w:val="1"/>
          <w:numId w:val="6"/>
        </w:numPr>
      </w:pPr>
      <w:r w:rsidRPr="004758AB">
        <w:t>Als Ethanol E100 in Benz</w:t>
      </w:r>
      <w:r>
        <w:t>in dazu gemischt</w:t>
      </w:r>
    </w:p>
    <w:p w14:paraId="72C98813" w14:textId="77777777" w:rsidR="00193242" w:rsidRPr="00193242" w:rsidRDefault="00193242" w:rsidP="00193242">
      <w:pPr>
        <w:pStyle w:val="Heading3"/>
      </w:pPr>
      <w:r w:rsidRPr="00193242">
        <w:t>Vor- und Nachteile</w:t>
      </w:r>
    </w:p>
    <w:p w14:paraId="3876230F" w14:textId="77777777" w:rsidR="00193242" w:rsidRDefault="00193242" w:rsidP="00193242">
      <w:pPr>
        <w:pStyle w:val="Heading4"/>
      </w:pPr>
      <w:r w:rsidRPr="00193242">
        <w:t>Vorteile</w:t>
      </w:r>
    </w:p>
    <w:p w14:paraId="41EBF534" w14:textId="77777777" w:rsidR="004758AB" w:rsidRPr="004758AB" w:rsidRDefault="004758AB" w:rsidP="004758AB"/>
    <w:p w14:paraId="272BCE7E" w14:textId="77777777" w:rsidR="00193242" w:rsidRPr="00193242" w:rsidRDefault="00193242" w:rsidP="00193242">
      <w:pPr>
        <w:pStyle w:val="Heading4"/>
      </w:pPr>
      <w:r w:rsidRPr="00193242">
        <w:t>Nachteile</w:t>
      </w:r>
    </w:p>
    <w:p w14:paraId="05408E78" w14:textId="11207526" w:rsidR="00193242" w:rsidRPr="00193242" w:rsidRDefault="00193242" w:rsidP="00193242">
      <w:pPr>
        <w:pStyle w:val="Heading1"/>
      </w:pPr>
      <w:r>
        <w:t>e-</w:t>
      </w:r>
      <w:proofErr w:type="spellStart"/>
      <w:r>
        <w:t>Fuels</w:t>
      </w:r>
      <w:proofErr w:type="spellEnd"/>
    </w:p>
    <w:p w14:paraId="6B4852EE" w14:textId="3F921039" w:rsidR="00193242" w:rsidRDefault="00193242" w:rsidP="00193242">
      <w:pPr>
        <w:pStyle w:val="Heading2"/>
        <w:rPr>
          <w:lang w:val="en-US"/>
        </w:rPr>
      </w:pPr>
      <w:proofErr w:type="spellStart"/>
      <w:r>
        <w:rPr>
          <w:lang w:val="en-US"/>
        </w:rPr>
        <w:t>Chemische</w:t>
      </w:r>
      <w:proofErr w:type="spellEnd"/>
      <w:r>
        <w:rPr>
          <w:lang w:val="en-US"/>
        </w:rPr>
        <w:t xml:space="preserve"> </w:t>
      </w:r>
      <w:proofErr w:type="spellStart"/>
      <w:r>
        <w:rPr>
          <w:lang w:val="en-US"/>
        </w:rPr>
        <w:t>Zusammensetztung</w:t>
      </w:r>
      <w:proofErr w:type="spellEnd"/>
    </w:p>
    <w:p w14:paraId="503A79A4" w14:textId="3E467753" w:rsidR="00193242" w:rsidRDefault="00193242" w:rsidP="00193242">
      <w:pPr>
        <w:pStyle w:val="Heading2"/>
        <w:rPr>
          <w:lang w:val="en-US"/>
        </w:rPr>
      </w:pPr>
      <w:proofErr w:type="spellStart"/>
      <w:r>
        <w:rPr>
          <w:lang w:val="en-US"/>
        </w:rPr>
        <w:t>Eigenschaften</w:t>
      </w:r>
      <w:proofErr w:type="spellEnd"/>
    </w:p>
    <w:p w14:paraId="67ABFE59" w14:textId="502C4762" w:rsidR="00193242" w:rsidRDefault="00193242" w:rsidP="00193242">
      <w:pPr>
        <w:pStyle w:val="Heading2"/>
        <w:rPr>
          <w:lang w:val="en-US"/>
        </w:rPr>
      </w:pPr>
      <w:proofErr w:type="spellStart"/>
      <w:r>
        <w:rPr>
          <w:lang w:val="en-US"/>
        </w:rPr>
        <w:t>Herstellung</w:t>
      </w:r>
      <w:proofErr w:type="spellEnd"/>
    </w:p>
    <w:p w14:paraId="2A2147F8" w14:textId="24460C9A" w:rsidR="00193242" w:rsidRDefault="00193242" w:rsidP="00193242">
      <w:pPr>
        <w:pStyle w:val="Heading2"/>
        <w:rPr>
          <w:lang w:val="en-US"/>
        </w:rPr>
      </w:pPr>
      <w:proofErr w:type="spellStart"/>
      <w:r>
        <w:rPr>
          <w:lang w:val="en-US"/>
        </w:rPr>
        <w:t>Anwendung</w:t>
      </w:r>
      <w:proofErr w:type="spellEnd"/>
    </w:p>
    <w:p w14:paraId="6E6D41CA" w14:textId="26A2BCB3" w:rsidR="00193242" w:rsidRDefault="00193242" w:rsidP="00193242">
      <w:pPr>
        <w:pStyle w:val="Heading2"/>
        <w:rPr>
          <w:lang w:val="en-US"/>
        </w:rPr>
      </w:pPr>
      <w:proofErr w:type="spellStart"/>
      <w:r>
        <w:rPr>
          <w:lang w:val="en-US"/>
        </w:rPr>
        <w:t>Vor</w:t>
      </w:r>
      <w:proofErr w:type="spellEnd"/>
      <w:r>
        <w:rPr>
          <w:lang w:val="en-US"/>
        </w:rPr>
        <w:t xml:space="preserve">- und </w:t>
      </w:r>
      <w:proofErr w:type="spellStart"/>
      <w:r>
        <w:rPr>
          <w:lang w:val="en-US"/>
        </w:rPr>
        <w:t>Nachteile</w:t>
      </w:r>
      <w:proofErr w:type="spellEnd"/>
    </w:p>
    <w:p w14:paraId="15E5C58C" w14:textId="3C0C60FE" w:rsidR="00193242" w:rsidRDefault="00193242" w:rsidP="00193242">
      <w:pPr>
        <w:pStyle w:val="Heading3"/>
        <w:rPr>
          <w:lang w:val="en-US"/>
        </w:rPr>
      </w:pPr>
      <w:proofErr w:type="spellStart"/>
      <w:r>
        <w:rPr>
          <w:lang w:val="en-US"/>
        </w:rPr>
        <w:t>Vorteile</w:t>
      </w:r>
      <w:proofErr w:type="spellEnd"/>
    </w:p>
    <w:p w14:paraId="7170E866" w14:textId="104FB62E" w:rsidR="00193242" w:rsidRPr="00193242" w:rsidRDefault="00193242" w:rsidP="00193242">
      <w:pPr>
        <w:pStyle w:val="Heading3"/>
        <w:rPr>
          <w:lang w:val="en-US"/>
        </w:rPr>
      </w:pPr>
      <w:proofErr w:type="spellStart"/>
      <w:r>
        <w:rPr>
          <w:lang w:val="en-US"/>
        </w:rPr>
        <w:t>Nachteile</w:t>
      </w:r>
      <w:proofErr w:type="spellEnd"/>
    </w:p>
    <w:sectPr w:rsidR="00193242" w:rsidRPr="0019324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D9DC" w14:textId="77777777" w:rsidR="002E302C" w:rsidRDefault="002E302C" w:rsidP="00227A16">
      <w:pPr>
        <w:spacing w:after="0" w:line="240" w:lineRule="auto"/>
      </w:pPr>
      <w:r>
        <w:separator/>
      </w:r>
    </w:p>
  </w:endnote>
  <w:endnote w:type="continuationSeparator" w:id="0">
    <w:p w14:paraId="5879E486" w14:textId="77777777" w:rsidR="002E302C" w:rsidRDefault="002E302C" w:rsidP="0022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D898" w14:textId="77777777" w:rsidR="00227A16" w:rsidRDefault="00227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A7AD" w14:textId="77777777" w:rsidR="00227A16" w:rsidRDefault="00227A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0917" w14:textId="77777777" w:rsidR="00227A16" w:rsidRDefault="00227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4E96E" w14:textId="77777777" w:rsidR="002E302C" w:rsidRDefault="002E302C" w:rsidP="00227A16">
      <w:pPr>
        <w:spacing w:after="0" w:line="240" w:lineRule="auto"/>
      </w:pPr>
      <w:r>
        <w:separator/>
      </w:r>
    </w:p>
  </w:footnote>
  <w:footnote w:type="continuationSeparator" w:id="0">
    <w:p w14:paraId="3EBD7D5E" w14:textId="77777777" w:rsidR="002E302C" w:rsidRDefault="002E302C" w:rsidP="00227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F70D" w14:textId="77777777" w:rsidR="00227A16" w:rsidRDefault="00227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5418" w14:textId="77777777" w:rsidR="00227A16" w:rsidRDefault="00227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AE75" w14:textId="77777777" w:rsidR="00227A16" w:rsidRDefault="00227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BDB"/>
    <w:multiLevelType w:val="hybridMultilevel"/>
    <w:tmpl w:val="1700D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ED0754"/>
    <w:multiLevelType w:val="hybridMultilevel"/>
    <w:tmpl w:val="800497D4"/>
    <w:lvl w:ilvl="0" w:tplc="2000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6157EE"/>
    <w:multiLevelType w:val="hybridMultilevel"/>
    <w:tmpl w:val="1B920586"/>
    <w:lvl w:ilvl="0" w:tplc="2000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1C4C80"/>
    <w:multiLevelType w:val="hybridMultilevel"/>
    <w:tmpl w:val="1A7A3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62792A"/>
    <w:multiLevelType w:val="hybridMultilevel"/>
    <w:tmpl w:val="32DA4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377ECE"/>
    <w:multiLevelType w:val="hybridMultilevel"/>
    <w:tmpl w:val="145A426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679770577">
    <w:abstractNumId w:val="1"/>
  </w:num>
  <w:num w:numId="2" w16cid:durableId="1522084688">
    <w:abstractNumId w:val="4"/>
  </w:num>
  <w:num w:numId="3" w16cid:durableId="528644024">
    <w:abstractNumId w:val="0"/>
  </w:num>
  <w:num w:numId="4" w16cid:durableId="361132378">
    <w:abstractNumId w:val="3"/>
  </w:num>
  <w:num w:numId="5" w16cid:durableId="780684504">
    <w:abstractNumId w:val="2"/>
  </w:num>
  <w:num w:numId="6" w16cid:durableId="578752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77"/>
    <w:rsid w:val="000C073B"/>
    <w:rsid w:val="00193242"/>
    <w:rsid w:val="00227A16"/>
    <w:rsid w:val="002E1CD5"/>
    <w:rsid w:val="002E302C"/>
    <w:rsid w:val="004758AB"/>
    <w:rsid w:val="0083686B"/>
    <w:rsid w:val="00941277"/>
    <w:rsid w:val="009E1693"/>
    <w:rsid w:val="00B62239"/>
    <w:rsid w:val="00F645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3540"/>
  <w15:chartTrackingRefBased/>
  <w15:docId w15:val="{5B4BB18E-151F-4C99-8B56-D77BBDFB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3B"/>
    <w:pPr>
      <w:jc w:val="both"/>
    </w:pPr>
    <w:rPr>
      <w:rFonts w:ascii="Cascadia Code" w:hAnsi="Cascadia Code"/>
    </w:rPr>
  </w:style>
  <w:style w:type="paragraph" w:styleId="Heading1">
    <w:name w:val="heading 1"/>
    <w:basedOn w:val="Normal"/>
    <w:next w:val="Normal"/>
    <w:link w:val="Heading1Char"/>
    <w:uiPriority w:val="9"/>
    <w:qFormat/>
    <w:rsid w:val="00193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3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2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32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324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64599"/>
    <w:pPr>
      <w:ind w:left="720"/>
      <w:contextualSpacing/>
    </w:pPr>
  </w:style>
  <w:style w:type="paragraph" w:styleId="Header">
    <w:name w:val="header"/>
    <w:basedOn w:val="Normal"/>
    <w:link w:val="HeaderChar"/>
    <w:uiPriority w:val="99"/>
    <w:unhideWhenUsed/>
    <w:rsid w:val="00227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A16"/>
    <w:rPr>
      <w:rFonts w:ascii="Cascadia Code" w:hAnsi="Cascadia Code"/>
    </w:rPr>
  </w:style>
  <w:style w:type="paragraph" w:styleId="Footer">
    <w:name w:val="footer"/>
    <w:basedOn w:val="Normal"/>
    <w:link w:val="FooterChar"/>
    <w:uiPriority w:val="99"/>
    <w:unhideWhenUsed/>
    <w:rsid w:val="00227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A16"/>
    <w:rPr>
      <w:rFonts w:ascii="Cascadia Code" w:hAnsi="Cascadia 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7</cp:revision>
  <dcterms:created xsi:type="dcterms:W3CDTF">2023-04-28T09:12:00Z</dcterms:created>
  <dcterms:modified xsi:type="dcterms:W3CDTF">2023-05-02T06:31:00Z</dcterms:modified>
</cp:coreProperties>
</file>