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51FF" w14:textId="24427CC5" w:rsidR="00BF28A5" w:rsidRDefault="00BF28A5" w:rsidP="00487489"/>
    <w:p w14:paraId="6B5506C3" w14:textId="3C06403D" w:rsidR="00C87C27" w:rsidRDefault="00C87C27" w:rsidP="00C87C27">
      <w:pPr>
        <w:pStyle w:val="Heading1"/>
        <w:rPr>
          <w:lang w:val="en-US"/>
        </w:rPr>
      </w:pPr>
      <w:r w:rsidRPr="00487489">
        <w:rPr>
          <w:noProof/>
        </w:rPr>
        <w:drawing>
          <wp:anchor distT="0" distB="0" distL="114300" distR="114300" simplePos="0" relativeHeight="251658240" behindDoc="0" locked="0" layoutInCell="1" allowOverlap="1" wp14:anchorId="21DEBC48" wp14:editId="6992B3BD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3676650" cy="1800225"/>
            <wp:effectExtent l="0" t="0" r="0" b="9525"/>
            <wp:wrapSquare wrapText="bothSides"/>
            <wp:docPr id="1" name="Picture 1" descr="A picture containing indoor, bread, vege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bread, vege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Ad analysis</w:t>
      </w:r>
    </w:p>
    <w:p w14:paraId="56DB312F" w14:textId="77777777" w:rsidR="00C87C27" w:rsidRPr="00C87C27" w:rsidRDefault="00C87C27" w:rsidP="00C87C27">
      <w:pPr>
        <w:rPr>
          <w:lang w:val="en-US"/>
        </w:rPr>
      </w:pPr>
    </w:p>
    <w:p w14:paraId="5FD60A18" w14:textId="3F29BDCF" w:rsidR="00FC73BC" w:rsidRDefault="00FC73BC" w:rsidP="00FC73BC">
      <w:pPr>
        <w:rPr>
          <w:lang w:val="en-US"/>
        </w:rPr>
      </w:pPr>
      <w:r w:rsidRPr="00FC73BC">
        <w:rPr>
          <w:lang w:val="en-US"/>
        </w:rPr>
        <w:t>This ad shows three human h</w:t>
      </w:r>
      <w:r>
        <w:rPr>
          <w:lang w:val="en-US"/>
        </w:rPr>
        <w:t xml:space="preserve">earts that are next to each other from a </w:t>
      </w:r>
      <w:r w:rsidR="00B15264">
        <w:rPr>
          <w:lang w:val="en-US"/>
        </w:rPr>
        <w:t>top-down</w:t>
      </w:r>
      <w:r>
        <w:rPr>
          <w:lang w:val="en-US"/>
        </w:rPr>
        <w:t xml:space="preserve"> perspective on a white background. </w:t>
      </w:r>
      <w:r w:rsidR="00B15264">
        <w:rPr>
          <w:lang w:val="en-US"/>
        </w:rPr>
        <w:t xml:space="preserve">Each heart is labeled “WHITE”, “BLACK” and “YELLOW” respectively. </w:t>
      </w:r>
      <w:r>
        <w:rPr>
          <w:lang w:val="en-US"/>
        </w:rPr>
        <w:t xml:space="preserve">The United Colors of Benetton </w:t>
      </w:r>
      <w:r w:rsidR="00527336">
        <w:rPr>
          <w:lang w:val="en-US"/>
        </w:rPr>
        <w:t>b</w:t>
      </w:r>
      <w:r>
        <w:rPr>
          <w:lang w:val="en-US"/>
        </w:rPr>
        <w:t xml:space="preserve">randing is in a </w:t>
      </w:r>
      <w:r w:rsidR="00B15264">
        <w:rPr>
          <w:lang w:val="en-US"/>
        </w:rPr>
        <w:t>small green</w:t>
      </w:r>
      <w:r>
        <w:rPr>
          <w:lang w:val="en-US"/>
        </w:rPr>
        <w:t xml:space="preserve"> rectangle on the right.</w:t>
      </w:r>
    </w:p>
    <w:p w14:paraId="5324A7DA" w14:textId="3C2F776A" w:rsidR="00B15264" w:rsidRDefault="00C0648E" w:rsidP="00FC73BC">
      <w:pPr>
        <w:rPr>
          <w:lang w:val="en-US"/>
        </w:rPr>
      </w:pPr>
      <w:r>
        <w:rPr>
          <w:lang w:val="en-US"/>
        </w:rPr>
        <w:t xml:space="preserve">The labels on the heart are in reference to </w:t>
      </w:r>
      <w:r w:rsidR="00932AF9">
        <w:rPr>
          <w:lang w:val="en-US"/>
        </w:rPr>
        <w:t xml:space="preserve">stereotypical human skin colors. White meaning Caucasians, black referring to darker skin tones and yellow </w:t>
      </w:r>
      <w:r w:rsidR="00947FAA">
        <w:rPr>
          <w:lang w:val="en-US"/>
        </w:rPr>
        <w:t>meaning Asian. The message it’s trying to communicate is that all people, regardless of race, have the same heart in them</w:t>
      </w:r>
      <w:r w:rsidR="005D6D6B">
        <w:rPr>
          <w:lang w:val="en-US"/>
        </w:rPr>
        <w:t xml:space="preserve">. People are the same inside, regardless of skin color. </w:t>
      </w:r>
      <w:r w:rsidR="00AB1A6F">
        <w:rPr>
          <w:lang w:val="en-US"/>
        </w:rPr>
        <w:t xml:space="preserve">The ad is meant to send this message to </w:t>
      </w:r>
      <w:r w:rsidR="00527336">
        <w:rPr>
          <w:lang w:val="en-US"/>
        </w:rPr>
        <w:t xml:space="preserve">people against racial equality and to attract people with similar views. </w:t>
      </w:r>
    </w:p>
    <w:p w14:paraId="7AE86412" w14:textId="3C25241A" w:rsidR="00527336" w:rsidRPr="00FC73BC" w:rsidRDefault="00527336" w:rsidP="00FC73BC">
      <w:pPr>
        <w:rPr>
          <w:lang w:val="en-US"/>
        </w:rPr>
      </w:pPr>
      <w:r>
        <w:rPr>
          <w:lang w:val="en-US"/>
        </w:rPr>
        <w:t>Benetton</w:t>
      </w:r>
      <w:r>
        <w:rPr>
          <w:lang w:val="en-US"/>
        </w:rPr>
        <w:t xml:space="preserve"> is a clothing company. You can’t really tell what Benetton is from the ad itself. </w:t>
      </w:r>
      <w:r w:rsidR="00065C4F">
        <w:rPr>
          <w:lang w:val="en-US"/>
        </w:rPr>
        <w:t xml:space="preserve">You can clearly see their position on equality and ethics from the ad, but a customer would have to do more research to find out what Benetton sells. It does promote a good a message, so in my opinion it’s a good advertisement. </w:t>
      </w:r>
    </w:p>
    <w:sectPr w:rsidR="00527336" w:rsidRPr="00FC73BC" w:rsidSect="001C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07"/>
    <w:rsid w:val="00065C4F"/>
    <w:rsid w:val="001C5384"/>
    <w:rsid w:val="003847AA"/>
    <w:rsid w:val="00390532"/>
    <w:rsid w:val="00487489"/>
    <w:rsid w:val="00527336"/>
    <w:rsid w:val="005D6D6B"/>
    <w:rsid w:val="006D414F"/>
    <w:rsid w:val="008C7C07"/>
    <w:rsid w:val="00932AF9"/>
    <w:rsid w:val="00947FAA"/>
    <w:rsid w:val="00A16304"/>
    <w:rsid w:val="00AB1A6F"/>
    <w:rsid w:val="00B15264"/>
    <w:rsid w:val="00BF28A5"/>
    <w:rsid w:val="00C0648E"/>
    <w:rsid w:val="00C87C27"/>
    <w:rsid w:val="00C93EEF"/>
    <w:rsid w:val="00F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4E1C0D"/>
  <w15:chartTrackingRefBased/>
  <w15:docId w15:val="{8EB687F7-4D71-47F0-9E12-0273F51D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27"/>
    <w:pPr>
      <w:jc w:val="both"/>
    </w:pPr>
    <w:rPr>
      <w:rFonts w:ascii="Arial Nova" w:hAnsi="Arial Nova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C27"/>
    <w:pPr>
      <w:keepNext/>
      <w:keepLines/>
      <w:spacing w:before="240" w:after="0"/>
      <w:outlineLvl w:val="0"/>
    </w:pPr>
    <w:rPr>
      <w:rFonts w:ascii="Verdana" w:eastAsiaTheme="majorEastAsia" w:hAnsi="Verdana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C27"/>
    <w:rPr>
      <w:rFonts w:ascii="Verdana" w:eastAsiaTheme="majorEastAsia" w:hAnsi="Verdana" w:cstheme="majorBidi"/>
      <w:b/>
      <w:color w:val="ED7D31" w:themeColor="accent2"/>
      <w:sz w:val="32"/>
      <w:szCs w:val="32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3</cp:revision>
  <dcterms:created xsi:type="dcterms:W3CDTF">2022-12-07T11:30:00Z</dcterms:created>
  <dcterms:modified xsi:type="dcterms:W3CDTF">2022-12-09T11:05:00Z</dcterms:modified>
</cp:coreProperties>
</file>