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DD79" w14:textId="5CA26777" w:rsidR="00BF28A5" w:rsidRDefault="00E44D8D" w:rsidP="005F7FF1">
      <w:pPr>
        <w:pStyle w:val="Heading1"/>
        <w:rPr>
          <w:lang w:val="en-US"/>
        </w:rPr>
      </w:pPr>
      <w:r>
        <w:rPr>
          <w:lang w:val="en-US"/>
        </w:rPr>
        <w:t xml:space="preserve">A report on students’ experiences of working </w:t>
      </w:r>
      <w:r w:rsidR="00932356">
        <w:rPr>
          <w:lang w:val="en-US"/>
        </w:rPr>
        <w:t>abroad</w:t>
      </w:r>
    </w:p>
    <w:p w14:paraId="0C956D7E" w14:textId="0FE80682" w:rsidR="00E44D8D" w:rsidRDefault="00E44D8D" w:rsidP="005F7FF1">
      <w:pPr>
        <w:pStyle w:val="Heading2"/>
        <w:rPr>
          <w:lang w:val="en-US"/>
        </w:rPr>
      </w:pPr>
      <w:r>
        <w:rPr>
          <w:lang w:val="en-US"/>
        </w:rPr>
        <w:t>Introduction</w:t>
      </w:r>
    </w:p>
    <w:p w14:paraId="534E732E" w14:textId="0B7D617B" w:rsidR="00E44D8D" w:rsidRDefault="00E44D8D">
      <w:pPr>
        <w:rPr>
          <w:lang w:val="en-US"/>
        </w:rPr>
      </w:pPr>
      <w:r>
        <w:rPr>
          <w:lang w:val="en-US"/>
        </w:rPr>
        <w:t>Currently, approximately 25 per cent of Hawthorne College students work abroad during the summer break. This report aims to show the benefits and drawbacks of working overseas in order to decide whether the college should recommend the experience to its students.</w:t>
      </w:r>
    </w:p>
    <w:p w14:paraId="6411715D" w14:textId="6F60D87C" w:rsidR="007256E6" w:rsidRDefault="007256E6">
      <w:pPr>
        <w:rPr>
          <w:lang w:val="en-US"/>
        </w:rPr>
      </w:pPr>
      <w:r>
        <w:rPr>
          <w:lang w:val="en-US"/>
        </w:rPr>
        <w:t>To prepare for this report, a sample of 100 students were interviewed, 23 of whom had worked abroad. This is a summary of their comments.</w:t>
      </w:r>
    </w:p>
    <w:p w14:paraId="6DA359E0" w14:textId="3B66EA40" w:rsidR="00E44D8D" w:rsidRDefault="007256E6" w:rsidP="005F7FF1">
      <w:pPr>
        <w:pStyle w:val="Heading2"/>
        <w:rPr>
          <w:lang w:val="en-US"/>
        </w:rPr>
      </w:pPr>
      <w:r>
        <w:rPr>
          <w:lang w:val="en-US"/>
        </w:rPr>
        <w:t>Findings</w:t>
      </w:r>
    </w:p>
    <w:p w14:paraId="41AAB2FD" w14:textId="456386B0" w:rsidR="00264652" w:rsidRDefault="005736A8" w:rsidP="00264652">
      <w:pPr>
        <w:rPr>
          <w:lang w:val="en-US"/>
        </w:rPr>
      </w:pPr>
      <w:r>
        <w:rPr>
          <w:lang w:val="en-US"/>
        </w:rPr>
        <w:t>This data gives interesting insight into the topic of working abroad.</w:t>
      </w:r>
      <w:r w:rsidR="004D66CF">
        <w:rPr>
          <w:lang w:val="en-US"/>
        </w:rPr>
        <w:t xml:space="preserve"> </w:t>
      </w:r>
      <w:r w:rsidR="005F7FF1">
        <w:rPr>
          <w:lang w:val="en-US"/>
        </w:rPr>
        <w:t xml:space="preserve">Let’s take a look at </w:t>
      </w:r>
      <w:r w:rsidR="00264652">
        <w:rPr>
          <w:lang w:val="en-US"/>
        </w:rPr>
        <w:t>students have to say about it.</w:t>
      </w:r>
    </w:p>
    <w:p w14:paraId="4CC184DC" w14:textId="23268F81" w:rsidR="00392198" w:rsidRDefault="00264652" w:rsidP="00264652">
      <w:pPr>
        <w:pStyle w:val="Heading3"/>
        <w:rPr>
          <w:lang w:val="en-US"/>
        </w:rPr>
      </w:pPr>
      <w:r>
        <w:rPr>
          <w:lang w:val="en-US"/>
        </w:rPr>
        <w:t>Benefits</w:t>
      </w:r>
    </w:p>
    <w:p w14:paraId="195C0D06" w14:textId="4821997C" w:rsidR="00264652" w:rsidRDefault="00264652" w:rsidP="00264652">
      <w:r>
        <w:t xml:space="preserve">The students who worked abroad reported feeling independent and responsible. Such an experience can </w:t>
      </w:r>
      <w:r w:rsidR="00932356">
        <w:t>help improve communication and problem-solving skills. Some of the students mentioned making new friends from different cultures during their working time.</w:t>
      </w:r>
    </w:p>
    <w:p w14:paraId="4C0A0D1A" w14:textId="77E31FB2" w:rsidR="00932356" w:rsidRDefault="00932356" w:rsidP="00932356">
      <w:pPr>
        <w:pStyle w:val="Heading3"/>
      </w:pPr>
      <w:r>
        <w:t>Drawbacks</w:t>
      </w:r>
    </w:p>
    <w:p w14:paraId="5F43DE2F" w14:textId="6B6914F9" w:rsidR="00932356" w:rsidRDefault="00932356" w:rsidP="00264652">
      <w:r>
        <w:t>Most students haven’t considered working abroad because they don’t want to spend the money and effort to arrange everything. It takes a lot of effort to plan and even to find the right place to work for in a different country. Some of the students which went abroad had a difficult time adjusting to the foreign culture</w:t>
      </w:r>
      <w:r w:rsidR="002F4A87">
        <w:t xml:space="preserve"> and felt very homesick. Language barriers being a big problem is also something not to forget to consider. </w:t>
      </w:r>
    </w:p>
    <w:p w14:paraId="39569675" w14:textId="5042EF66" w:rsidR="002F4A87" w:rsidRDefault="002F4A87" w:rsidP="002F4A87">
      <w:pPr>
        <w:pStyle w:val="Heading2"/>
      </w:pPr>
      <w:r>
        <w:t>Conclusion</w:t>
      </w:r>
    </w:p>
    <w:p w14:paraId="32E70A93" w14:textId="0CEDD25E" w:rsidR="002F4A87" w:rsidRDefault="002F4A87" w:rsidP="002F4A87">
      <w:r>
        <w:t xml:space="preserve">Overall, the results show that working abroad can be a valuable and enriching experience for students. Having to consider the drawbacks before committing to working at a foreign company is important. </w:t>
      </w:r>
    </w:p>
    <w:p w14:paraId="1AAC29E1" w14:textId="3C90DC01" w:rsidR="002F4A87" w:rsidRPr="002F4A87" w:rsidRDefault="002F4A87" w:rsidP="002F4A87">
      <w:r>
        <w:t xml:space="preserve">The college should encourage its students to work abroad, but should make the students aware of the potential caveats. It can enable students to gain a lot of valuable life experience, develop various new skills and expand their cultural horizon. </w:t>
      </w:r>
      <w:r w:rsidR="000B11A7">
        <w:t xml:space="preserve">However, the students should be fully prepared for such an experience. </w:t>
      </w:r>
      <w:r>
        <w:t xml:space="preserve"> </w:t>
      </w:r>
    </w:p>
    <w:sectPr w:rsidR="002F4A87" w:rsidRPr="002F4A87"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BFF"/>
    <w:multiLevelType w:val="hybridMultilevel"/>
    <w:tmpl w:val="B024E4D6"/>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num w:numId="1" w16cid:durableId="55288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FA"/>
    <w:rsid w:val="000B11A7"/>
    <w:rsid w:val="001C5384"/>
    <w:rsid w:val="0025691C"/>
    <w:rsid w:val="00264652"/>
    <w:rsid w:val="002F4A87"/>
    <w:rsid w:val="003847AA"/>
    <w:rsid w:val="00390532"/>
    <w:rsid w:val="00392198"/>
    <w:rsid w:val="004D66CF"/>
    <w:rsid w:val="005736A8"/>
    <w:rsid w:val="00587CFA"/>
    <w:rsid w:val="00591FFA"/>
    <w:rsid w:val="005F7FF1"/>
    <w:rsid w:val="006D414F"/>
    <w:rsid w:val="007256E6"/>
    <w:rsid w:val="00932356"/>
    <w:rsid w:val="00BF28A5"/>
    <w:rsid w:val="00C93EEF"/>
    <w:rsid w:val="00E44D8D"/>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0608"/>
  <w15:chartTrackingRefBased/>
  <w15:docId w15:val="{703EA1AA-FBCD-44B2-BEAB-24A0DE2E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CFA"/>
    <w:pPr>
      <w:jc w:val="both"/>
    </w:pPr>
    <w:rPr>
      <w:rFonts w:ascii="Nunito Sans" w:hAnsi="Nunito Sans"/>
      <w:lang w:val="en-GB"/>
    </w:rPr>
  </w:style>
  <w:style w:type="paragraph" w:styleId="Heading1">
    <w:name w:val="heading 1"/>
    <w:basedOn w:val="Normal"/>
    <w:next w:val="Normal"/>
    <w:link w:val="Heading1Char"/>
    <w:uiPriority w:val="9"/>
    <w:qFormat/>
    <w:rsid w:val="00587CFA"/>
    <w:pPr>
      <w:keepNext/>
      <w:keepLines/>
      <w:spacing w:before="240" w:after="0"/>
      <w:jc w:val="center"/>
      <w:outlineLvl w:val="0"/>
    </w:pPr>
    <w:rPr>
      <w:rFonts w:eastAsiaTheme="majorEastAsia" w:cstheme="majorBidi"/>
      <w:color w:val="70AD47" w:themeColor="accent6"/>
      <w:sz w:val="32"/>
      <w:szCs w:val="32"/>
    </w:rPr>
  </w:style>
  <w:style w:type="paragraph" w:styleId="Heading2">
    <w:name w:val="heading 2"/>
    <w:basedOn w:val="Normal"/>
    <w:next w:val="Normal"/>
    <w:link w:val="Heading2Char"/>
    <w:uiPriority w:val="9"/>
    <w:unhideWhenUsed/>
    <w:qFormat/>
    <w:rsid w:val="00587CFA"/>
    <w:pPr>
      <w:keepNext/>
      <w:keepLines/>
      <w:spacing w:before="40" w:after="0"/>
      <w:outlineLvl w:val="1"/>
    </w:pPr>
    <w:rPr>
      <w:rFonts w:eastAsiaTheme="majorEastAsia" w:cstheme="majorBidi"/>
      <w:color w:val="70AD47" w:themeColor="accent6"/>
      <w:sz w:val="26"/>
      <w:szCs w:val="26"/>
    </w:rPr>
  </w:style>
  <w:style w:type="paragraph" w:styleId="Heading3">
    <w:name w:val="heading 3"/>
    <w:basedOn w:val="Normal"/>
    <w:next w:val="Normal"/>
    <w:link w:val="Heading3Char"/>
    <w:uiPriority w:val="9"/>
    <w:unhideWhenUsed/>
    <w:qFormat/>
    <w:rsid w:val="00587CFA"/>
    <w:pPr>
      <w:keepNext/>
      <w:keepLines/>
      <w:spacing w:before="40" w:after="0"/>
      <w:outlineLvl w:val="2"/>
    </w:pPr>
    <w:rPr>
      <w:rFonts w:eastAsiaTheme="majorEastAsia" w:cstheme="majorBidi"/>
      <w:i/>
      <w:color w:val="70AD47"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CFA"/>
    <w:rPr>
      <w:rFonts w:ascii="Nunito Sans" w:eastAsiaTheme="majorEastAsia" w:hAnsi="Nunito Sans" w:cstheme="majorBidi"/>
      <w:color w:val="70AD47" w:themeColor="accent6"/>
      <w:sz w:val="32"/>
      <w:szCs w:val="32"/>
      <w:lang w:val="en-GB"/>
    </w:rPr>
  </w:style>
  <w:style w:type="character" w:customStyle="1" w:styleId="Heading2Char">
    <w:name w:val="Heading 2 Char"/>
    <w:basedOn w:val="DefaultParagraphFont"/>
    <w:link w:val="Heading2"/>
    <w:uiPriority w:val="9"/>
    <w:rsid w:val="00587CFA"/>
    <w:rPr>
      <w:rFonts w:ascii="Nunito Sans" w:eastAsiaTheme="majorEastAsia" w:hAnsi="Nunito Sans" w:cstheme="majorBidi"/>
      <w:color w:val="70AD47" w:themeColor="accent6"/>
      <w:sz w:val="26"/>
      <w:szCs w:val="26"/>
      <w:lang w:val="en-GB"/>
    </w:rPr>
  </w:style>
  <w:style w:type="paragraph" w:styleId="ListParagraph">
    <w:name w:val="List Paragraph"/>
    <w:basedOn w:val="Normal"/>
    <w:uiPriority w:val="34"/>
    <w:qFormat/>
    <w:rsid w:val="00392198"/>
    <w:pPr>
      <w:ind w:left="720"/>
      <w:contextualSpacing/>
    </w:pPr>
  </w:style>
  <w:style w:type="character" w:customStyle="1" w:styleId="Heading3Char">
    <w:name w:val="Heading 3 Char"/>
    <w:basedOn w:val="DefaultParagraphFont"/>
    <w:link w:val="Heading3"/>
    <w:uiPriority w:val="9"/>
    <w:rsid w:val="00587CFA"/>
    <w:rPr>
      <w:rFonts w:ascii="Nunito Sans" w:eastAsiaTheme="majorEastAsia" w:hAnsi="Nunito Sans" w:cstheme="majorBidi"/>
      <w:i/>
      <w:color w:val="70AD47" w:themeColor="accent6"/>
      <w:szCs w:val="24"/>
      <w:lang w:val="en-GB"/>
    </w:rPr>
  </w:style>
  <w:style w:type="paragraph" w:styleId="NormalWeb">
    <w:name w:val="Normal (Web)"/>
    <w:basedOn w:val="Normal"/>
    <w:uiPriority w:val="99"/>
    <w:semiHidden/>
    <w:unhideWhenUsed/>
    <w:rsid w:val="00264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331588">
      <w:bodyDiv w:val="1"/>
      <w:marLeft w:val="0"/>
      <w:marRight w:val="0"/>
      <w:marTop w:val="0"/>
      <w:marBottom w:val="0"/>
      <w:divBdr>
        <w:top w:val="none" w:sz="0" w:space="0" w:color="auto"/>
        <w:left w:val="none" w:sz="0" w:space="0" w:color="auto"/>
        <w:bottom w:val="none" w:sz="0" w:space="0" w:color="auto"/>
        <w:right w:val="none" w:sz="0" w:space="0" w:color="auto"/>
      </w:divBdr>
      <w:divsChild>
        <w:div w:id="1082291351">
          <w:marLeft w:val="0"/>
          <w:marRight w:val="0"/>
          <w:marTop w:val="0"/>
          <w:marBottom w:val="0"/>
          <w:divBdr>
            <w:top w:val="none" w:sz="0" w:space="0" w:color="auto"/>
            <w:left w:val="none" w:sz="0" w:space="0" w:color="auto"/>
            <w:bottom w:val="none" w:sz="0" w:space="0" w:color="auto"/>
            <w:right w:val="none" w:sz="0" w:space="0" w:color="auto"/>
          </w:divBdr>
          <w:divsChild>
            <w:div w:id="614409540">
              <w:marLeft w:val="0"/>
              <w:marRight w:val="0"/>
              <w:marTop w:val="0"/>
              <w:marBottom w:val="0"/>
              <w:divBdr>
                <w:top w:val="none" w:sz="0" w:space="0" w:color="auto"/>
                <w:left w:val="none" w:sz="0" w:space="0" w:color="auto"/>
                <w:bottom w:val="none" w:sz="0" w:space="0" w:color="auto"/>
                <w:right w:val="none" w:sz="0" w:space="0" w:color="auto"/>
              </w:divBdr>
              <w:divsChild>
                <w:div w:id="20932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2023-01-26T06:27:00Z</dcterms:created>
  <dcterms:modified xsi:type="dcterms:W3CDTF">2023-01-30T08:56:00Z</dcterms:modified>
</cp:coreProperties>
</file>