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1E11" w14:textId="77777777" w:rsidR="00DD33E6" w:rsidRDefault="00DD33E6">
      <w:r>
        <w:t>Fragen zum Wiederholen</w:t>
      </w:r>
    </w:p>
    <w:p w14:paraId="305BD8EB" w14:textId="4B740EC9" w:rsidR="00105708" w:rsidRDefault="00DD33E6">
      <w:r>
        <w:t>Thema: Vom Mittelalter zur Neuzeit - Humanismus, Renaissance, Entdeckungsfahrten, Reformation</w:t>
      </w:r>
    </w:p>
    <w:p w14:paraId="3E680531" w14:textId="379C1047" w:rsidR="00DD33E6" w:rsidRDefault="00DD33E6"/>
    <w:p w14:paraId="792947B6" w14:textId="1E2D7971" w:rsidR="00DD33E6" w:rsidRDefault="00765EB3" w:rsidP="00DD33E6">
      <w:pPr>
        <w:pStyle w:val="Listenabsatz"/>
        <w:numPr>
          <w:ilvl w:val="0"/>
          <w:numId w:val="1"/>
        </w:numPr>
      </w:pPr>
      <w:r>
        <w:t>Was bedeutet „Renaissance“?</w:t>
      </w:r>
    </w:p>
    <w:p w14:paraId="51989E92" w14:textId="3B121381" w:rsidR="00765EB3" w:rsidRDefault="00765EB3" w:rsidP="00DD33E6">
      <w:pPr>
        <w:pStyle w:val="Listenabsatz"/>
        <w:numPr>
          <w:ilvl w:val="0"/>
          <w:numId w:val="1"/>
        </w:numPr>
      </w:pPr>
      <w:r>
        <w:t>Nenne 3 Renaissance-Künstler!</w:t>
      </w:r>
    </w:p>
    <w:p w14:paraId="3F830525" w14:textId="697C0F46" w:rsidR="00765EB3" w:rsidRDefault="00765EB3" w:rsidP="00DD33E6">
      <w:pPr>
        <w:pStyle w:val="Listenabsatz"/>
        <w:numPr>
          <w:ilvl w:val="0"/>
          <w:numId w:val="1"/>
        </w:numPr>
      </w:pPr>
      <w:r>
        <w:t>Was bedeutet „Humanismus“?</w:t>
      </w:r>
    </w:p>
    <w:p w14:paraId="5762EF48" w14:textId="0F78E0E7" w:rsidR="00765EB3" w:rsidRDefault="00765EB3" w:rsidP="00DD33E6">
      <w:pPr>
        <w:pStyle w:val="Listenabsatz"/>
        <w:numPr>
          <w:ilvl w:val="0"/>
          <w:numId w:val="1"/>
        </w:numPr>
      </w:pPr>
      <w:r>
        <w:t>Nenne 3 Erfinder jener Zeit!</w:t>
      </w:r>
    </w:p>
    <w:p w14:paraId="2B58C1CE" w14:textId="4A7037FD" w:rsidR="00765EB3" w:rsidRDefault="00765EB3" w:rsidP="00DD33E6">
      <w:pPr>
        <w:pStyle w:val="Listenabsatz"/>
        <w:numPr>
          <w:ilvl w:val="0"/>
          <w:numId w:val="1"/>
        </w:numPr>
      </w:pPr>
      <w:r>
        <w:t>Nenne 2 berühmte Kartenzeichner jener Zeit!</w:t>
      </w:r>
    </w:p>
    <w:p w14:paraId="4E20C258" w14:textId="22B07363" w:rsidR="00765EB3" w:rsidRDefault="00765EB3" w:rsidP="00DD33E6">
      <w:pPr>
        <w:pStyle w:val="Listenabsatz"/>
        <w:numPr>
          <w:ilvl w:val="0"/>
          <w:numId w:val="1"/>
        </w:numPr>
      </w:pPr>
      <w:r>
        <w:t xml:space="preserve">Was regelt der Vertrag von </w:t>
      </w:r>
      <w:proofErr w:type="spellStart"/>
      <w:r>
        <w:t>Tordesillas</w:t>
      </w:r>
      <w:proofErr w:type="spellEnd"/>
      <w:r>
        <w:t>?</w:t>
      </w:r>
    </w:p>
    <w:p w14:paraId="664767E4" w14:textId="5CA9D803" w:rsidR="00765EB3" w:rsidRDefault="00765EB3" w:rsidP="00DD33E6">
      <w:pPr>
        <w:pStyle w:val="Listenabsatz"/>
        <w:numPr>
          <w:ilvl w:val="0"/>
          <w:numId w:val="1"/>
        </w:numPr>
      </w:pPr>
      <w:r>
        <w:t>Nenne 2 Entdeckungsfahrer, die für Portugal fuhren!</w:t>
      </w:r>
    </w:p>
    <w:p w14:paraId="7AD0CBD2" w14:textId="2180A1A6" w:rsidR="00765EB3" w:rsidRDefault="00765EB3" w:rsidP="00DD33E6">
      <w:pPr>
        <w:pStyle w:val="Listenabsatz"/>
        <w:numPr>
          <w:ilvl w:val="0"/>
          <w:numId w:val="1"/>
        </w:numPr>
      </w:pPr>
      <w:r>
        <w:t>Warum begann</w:t>
      </w:r>
      <w:r w:rsidR="0019559D">
        <w:t xml:space="preserve"> die intensive Zeit der Entdeckungsfahrten um 1500?</w:t>
      </w:r>
    </w:p>
    <w:p w14:paraId="42CFB8F2" w14:textId="7BBCC325" w:rsidR="0019559D" w:rsidRDefault="0019559D" w:rsidP="0019559D">
      <w:pPr>
        <w:pStyle w:val="Listenabsatz"/>
        <w:numPr>
          <w:ilvl w:val="0"/>
          <w:numId w:val="1"/>
        </w:numPr>
      </w:pPr>
      <w:r>
        <w:t>Nenne 2 Entdeckungsfahrer, die für Spanien fuhren!</w:t>
      </w:r>
    </w:p>
    <w:p w14:paraId="5EC62010" w14:textId="03C19D44" w:rsidR="0019559D" w:rsidRDefault="0019559D" w:rsidP="00DD33E6">
      <w:pPr>
        <w:pStyle w:val="Listenabsatz"/>
        <w:numPr>
          <w:ilvl w:val="0"/>
          <w:numId w:val="1"/>
        </w:numPr>
      </w:pPr>
      <w:r>
        <w:t>Erkläre das heliozentrische Weltbild!</w:t>
      </w:r>
    </w:p>
    <w:p w14:paraId="35BAF499" w14:textId="166F5B28" w:rsidR="0019559D" w:rsidRDefault="0019559D" w:rsidP="00DD33E6">
      <w:pPr>
        <w:pStyle w:val="Listenabsatz"/>
        <w:numPr>
          <w:ilvl w:val="0"/>
          <w:numId w:val="1"/>
        </w:numPr>
      </w:pPr>
      <w:r>
        <w:t>Was hat Gerhard Mercator gemacht?</w:t>
      </w:r>
    </w:p>
    <w:p w14:paraId="4908D251" w14:textId="5606B865" w:rsidR="0019559D" w:rsidRDefault="0019559D" w:rsidP="00DD33E6">
      <w:pPr>
        <w:pStyle w:val="Listenabsatz"/>
        <w:numPr>
          <w:ilvl w:val="0"/>
          <w:numId w:val="1"/>
        </w:numPr>
      </w:pPr>
      <w:r>
        <w:t>Nenne 3 Erfinder, deren Leistungen für die Seefahrt wichtig waren!</w:t>
      </w:r>
    </w:p>
    <w:p w14:paraId="5ADCD20E" w14:textId="371AB7E7" w:rsidR="0019559D" w:rsidRDefault="0019559D" w:rsidP="00DD33E6">
      <w:pPr>
        <w:pStyle w:val="Listenabsatz"/>
        <w:numPr>
          <w:ilvl w:val="0"/>
          <w:numId w:val="1"/>
        </w:numPr>
      </w:pPr>
      <w:r>
        <w:t>Nenne 2 Kritiker der Kirche im Mittelalter!</w:t>
      </w:r>
    </w:p>
    <w:p w14:paraId="170DE3B3" w14:textId="0F59CA82" w:rsidR="0019559D" w:rsidRDefault="0019559D" w:rsidP="00DD33E6">
      <w:pPr>
        <w:pStyle w:val="Listenabsatz"/>
        <w:numPr>
          <w:ilvl w:val="0"/>
          <w:numId w:val="1"/>
        </w:numPr>
      </w:pPr>
      <w:r>
        <w:t xml:space="preserve">Was war der Grund, warum die Kirche mit John </w:t>
      </w:r>
      <w:proofErr w:type="spellStart"/>
      <w:r>
        <w:t>Wiclif</w:t>
      </w:r>
      <w:proofErr w:type="spellEnd"/>
      <w:r>
        <w:t xml:space="preserve"> in Streit geriet?</w:t>
      </w:r>
    </w:p>
    <w:p w14:paraId="02BA8EC2" w14:textId="53F9A2BE" w:rsidR="0019559D" w:rsidRDefault="007A1279" w:rsidP="00DD33E6">
      <w:pPr>
        <w:pStyle w:val="Listenabsatz"/>
        <w:numPr>
          <w:ilvl w:val="0"/>
          <w:numId w:val="1"/>
        </w:numPr>
      </w:pPr>
      <w:r>
        <w:t>Was hat Martin Luther im Speziellen kritisiert? Wie hat er argumentiert?</w:t>
      </w:r>
    </w:p>
    <w:p w14:paraId="2AE52ED0" w14:textId="660F66B4" w:rsidR="007A1279" w:rsidRDefault="009A48F0" w:rsidP="00DD33E6">
      <w:pPr>
        <w:pStyle w:val="Listenabsatz"/>
        <w:numPr>
          <w:ilvl w:val="0"/>
          <w:numId w:val="1"/>
        </w:numPr>
      </w:pPr>
      <w:r>
        <w:t>In welcher Form hat Luther Kritik geübt? Warum wurden seine Ansichten von Anfang an sehr bekannt?</w:t>
      </w:r>
    </w:p>
    <w:p w14:paraId="77E3F2E9" w14:textId="7AF196F1" w:rsidR="009A48F0" w:rsidRDefault="009A48F0" w:rsidP="00DD33E6">
      <w:pPr>
        <w:pStyle w:val="Listenabsatz"/>
        <w:numPr>
          <w:ilvl w:val="0"/>
          <w:numId w:val="1"/>
        </w:numPr>
      </w:pPr>
      <w:r>
        <w:t>Warum gab es in der ersten Hälfte des 16. Jahrhunderts immer wieder Phasen, in denen die Katholiken gegenüber den Protestanten nachgeben mussten?</w:t>
      </w:r>
    </w:p>
    <w:p w14:paraId="2138A5CC" w14:textId="57DD38DC" w:rsidR="009A48F0" w:rsidRDefault="009A48F0" w:rsidP="00DD33E6">
      <w:pPr>
        <w:pStyle w:val="Listenabsatz"/>
        <w:numPr>
          <w:ilvl w:val="0"/>
          <w:numId w:val="1"/>
        </w:numPr>
      </w:pPr>
      <w:r>
        <w:t>Nenne 2 Unterschiede zwischen der katholischen und der evangelischen Lehre!</w:t>
      </w:r>
    </w:p>
    <w:p w14:paraId="5CDB3539" w14:textId="07060B3F" w:rsidR="009A48F0" w:rsidRDefault="009A48F0" w:rsidP="00DD33E6">
      <w:pPr>
        <w:pStyle w:val="Listenabsatz"/>
        <w:numPr>
          <w:ilvl w:val="0"/>
          <w:numId w:val="1"/>
        </w:numPr>
      </w:pPr>
      <w:r>
        <w:t>Nenne 2 weitere Unterschiede!</w:t>
      </w:r>
    </w:p>
    <w:p w14:paraId="0DEA2EC1" w14:textId="31DB287C" w:rsidR="009A48F0" w:rsidRDefault="009A48F0" w:rsidP="00DD33E6">
      <w:pPr>
        <w:pStyle w:val="Listenabsatz"/>
        <w:numPr>
          <w:ilvl w:val="0"/>
          <w:numId w:val="1"/>
        </w:numPr>
      </w:pPr>
      <w:r>
        <w:t>Wann kam der Bürgerkrieg zwischen Katholiken und Protestanten zu einem Ende? Und wo wurde der Frieden geschlossen?</w:t>
      </w:r>
    </w:p>
    <w:p w14:paraId="3FACEA73" w14:textId="5DB7694D" w:rsidR="009A48F0" w:rsidRDefault="009A48F0" w:rsidP="00DD33E6">
      <w:pPr>
        <w:pStyle w:val="Listenabsatz"/>
        <w:numPr>
          <w:ilvl w:val="0"/>
          <w:numId w:val="1"/>
        </w:numPr>
      </w:pPr>
      <w:r>
        <w:t>Nenne die Bestimmungen des „Augsburger Religionsfriedens“!</w:t>
      </w:r>
    </w:p>
    <w:p w14:paraId="604F8E21" w14:textId="2FBB06B0" w:rsidR="009A48F0" w:rsidRDefault="009A48F0" w:rsidP="00DD33E6">
      <w:pPr>
        <w:pStyle w:val="Listenabsatz"/>
        <w:numPr>
          <w:ilvl w:val="0"/>
          <w:numId w:val="1"/>
        </w:numPr>
      </w:pPr>
      <w:r>
        <w:t>Erkläre den Begriff „Neuzeit“! (siehe Tafelbild)</w:t>
      </w:r>
    </w:p>
    <w:p w14:paraId="34FC5485" w14:textId="2C034B21" w:rsidR="00B24D6F" w:rsidRDefault="00B24D6F" w:rsidP="00DD33E6">
      <w:pPr>
        <w:pStyle w:val="Listenabsatz"/>
        <w:numPr>
          <w:ilvl w:val="0"/>
          <w:numId w:val="1"/>
        </w:numPr>
      </w:pPr>
      <w:r>
        <w:t>Was bedeutet „ev. AB“ und „ev. HB“?</w:t>
      </w:r>
    </w:p>
    <w:p w14:paraId="15660D27" w14:textId="409A842B" w:rsidR="00B24D6F" w:rsidRDefault="00B24D6F" w:rsidP="00DD33E6">
      <w:pPr>
        <w:pStyle w:val="Listenabsatz"/>
        <w:numPr>
          <w:ilvl w:val="0"/>
          <w:numId w:val="1"/>
        </w:numPr>
      </w:pPr>
      <w:r>
        <w:t>Was versteht man unter der „Prädestinationslehre“?</w:t>
      </w:r>
    </w:p>
    <w:p w14:paraId="02CD44EF" w14:textId="77777777" w:rsidR="00B24D6F" w:rsidRDefault="00B24D6F" w:rsidP="00B24D6F">
      <w:pPr>
        <w:pStyle w:val="Listenabsatz"/>
      </w:pPr>
      <w:bookmarkStart w:id="0" w:name="_GoBack"/>
      <w:bookmarkEnd w:id="0"/>
    </w:p>
    <w:sectPr w:rsidR="00B24D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40852"/>
    <w:multiLevelType w:val="hybridMultilevel"/>
    <w:tmpl w:val="4EB2589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D7"/>
    <w:rsid w:val="00105708"/>
    <w:rsid w:val="0019559D"/>
    <w:rsid w:val="00765EB3"/>
    <w:rsid w:val="007A1279"/>
    <w:rsid w:val="009A48F0"/>
    <w:rsid w:val="009C08D7"/>
    <w:rsid w:val="00B24D6F"/>
    <w:rsid w:val="00D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DA29"/>
  <w15:chartTrackingRefBased/>
  <w15:docId w15:val="{E994DAD6-61DD-4611-B586-2C627E8F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17</cp:revision>
  <dcterms:created xsi:type="dcterms:W3CDTF">2021-05-31T06:25:00Z</dcterms:created>
  <dcterms:modified xsi:type="dcterms:W3CDTF">2022-06-13T06:04:00Z</dcterms:modified>
</cp:coreProperties>
</file>