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96"/>
          <w:szCs w:val="96"/>
        </w:rPr>
        <w:id w:val="1337963454"/>
        <w:docPartObj>
          <w:docPartGallery w:val="Cover Pages"/>
          <w:docPartUnique/>
        </w:docPartObj>
      </w:sdtPr>
      <w:sdtEndPr>
        <w:rPr>
          <w:rFonts w:ascii="Arial Nova" w:eastAsiaTheme="minorHAnsi" w:hAnsi="Arial Nova" w:cstheme="minorBidi"/>
          <w:color w:val="auto"/>
          <w:spacing w:val="0"/>
          <w:kern w:val="0"/>
          <w:sz w:val="24"/>
          <w:szCs w:val="22"/>
          <w:lang w:val="de-AT"/>
        </w:rPr>
      </w:sdtEndPr>
      <w:sdtContent>
        <w:p w14:paraId="6E0254FE" w14:textId="04FBCD77" w:rsidR="0034280D" w:rsidRPr="00CE5F39" w:rsidRDefault="0034280D" w:rsidP="00CE5F39">
          <w:pPr>
            <w:pStyle w:val="Title"/>
            <w:rPr>
              <w:sz w:val="96"/>
              <w:szCs w:val="96"/>
            </w:rPr>
          </w:pPr>
          <w:r w:rsidRPr="00CE5F39">
            <w:rPr>
              <w:noProof/>
              <w:sz w:val="96"/>
              <w:szCs w:val="96"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6518FD8D" wp14:editId="4073AED0">
                    <wp:simplePos x="0" y="0"/>
                    <wp:positionH relativeFrom="page">
                      <wp:posOffset>5676265</wp:posOffset>
                    </wp:positionH>
                    <wp:positionV relativeFrom="paragraph">
                      <wp:posOffset>0</wp:posOffset>
                    </wp:positionV>
                    <wp:extent cx="1692910" cy="2172335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92910" cy="21723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338E66" w14:textId="77777777" w:rsidR="00110943" w:rsidRDefault="0034280D" w:rsidP="00EC538C">
                                <w:pPr>
                                  <w:jc w:val="left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4"/>
                                  </w:rPr>
                                </w:pPr>
                                <w:r w:rsidRPr="00C42DF1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4"/>
                                  </w:rPr>
                                  <w:t>Leonard Bunea</w:t>
                                </w:r>
                              </w:p>
                              <w:p w14:paraId="5FB129B8" w14:textId="68019D0D" w:rsidR="00655FBA" w:rsidRPr="00655FBA" w:rsidRDefault="00655FBA" w:rsidP="00EC538C">
                                <w:pPr>
                                  <w:jc w:val="left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4"/>
                                  </w:rPr>
                                  <w:t>3AHIT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18FD8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446.95pt;margin-top:0;width:133.3pt;height:171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" filled="f" stroked="f">
                    <v:textbox>
                      <w:txbxContent>
                        <w:p w14:paraId="2B338E66" w14:textId="77777777" w:rsidR="00110943" w:rsidRDefault="0034280D" w:rsidP="00EC538C">
                          <w:pPr>
                            <w:jc w:val="left"/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4"/>
                            </w:rPr>
                          </w:pPr>
                          <w:r w:rsidRPr="00C42DF1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4"/>
                            </w:rPr>
                            <w:t>Leonard Bunea</w:t>
                          </w:r>
                        </w:p>
                        <w:p w14:paraId="5FB129B8" w14:textId="68019D0D" w:rsidR="00655FBA" w:rsidRPr="00655FBA" w:rsidRDefault="00655FBA" w:rsidP="00EC538C">
                          <w:pPr>
                            <w:jc w:val="left"/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4"/>
                            </w:rPr>
                            <w:t>3AHIT</w:t>
                          </w:r>
                          <w:proofErr w:type="spellEnd"/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Pr="00CE5F39">
            <w:rPr>
              <w:noProof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456B4F1" wp14:editId="63BFF182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381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7E2B891" w14:textId="210BCCFC" w:rsidR="0034280D" w:rsidRDefault="0034280D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456B4F1" id="Rectangle 472" o:spid="_x0000_s1027" style="position:absolute;left:0;text-align:left;margin-left:0;margin-top:0;width:148.1pt;height:760.3pt;z-index:25166540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" fillcolor="#c00000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7E2B891" w14:textId="210BCCFC" w:rsidR="0034280D" w:rsidRDefault="0034280D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3C0288" w:rsidRPr="00CE5F39">
            <w:rPr>
              <w:sz w:val="96"/>
              <w:szCs w:val="96"/>
            </w:rPr>
            <w:t>WLAN-CONTROLLER</w:t>
          </w:r>
        </w:p>
        <w:p w14:paraId="6A838616" w14:textId="60DCB305" w:rsidR="0034280D" w:rsidRDefault="0034280D"/>
        <w:p w14:paraId="0779ECB5" w14:textId="4B06017B" w:rsidR="0034280D" w:rsidRDefault="00CE5F39">
          <w:r>
            <w:rPr>
              <w:noProof/>
            </w:rPr>
            <w:drawing>
              <wp:anchor distT="0" distB="0" distL="114300" distR="114300" simplePos="0" relativeHeight="251686912" behindDoc="0" locked="0" layoutInCell="1" allowOverlap="1" wp14:anchorId="75BB8C86" wp14:editId="44907E3D">
                <wp:simplePos x="0" y="0"/>
                <wp:positionH relativeFrom="margin">
                  <wp:posOffset>445144</wp:posOffset>
                </wp:positionH>
                <wp:positionV relativeFrom="paragraph">
                  <wp:posOffset>4262726</wp:posOffset>
                </wp:positionV>
                <wp:extent cx="2957830" cy="2957830"/>
                <wp:effectExtent l="0" t="0" r="0" b="0"/>
                <wp:wrapSquare wrapText="bothSides"/>
                <wp:docPr id="19" name="Grafik 1" descr="Logo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Grafik 1" descr="Logo&#10;&#10;Description automatically generated with medium confidence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57830" cy="2957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4280D">
            <w:br w:type="page"/>
          </w:r>
        </w:p>
      </w:sdtContent>
    </w:sdt>
    <w:p w14:paraId="016BD723" w14:textId="52017BB2" w:rsidR="007C1174" w:rsidRDefault="003A35F8">
      <w:pPr>
        <w:pStyle w:val="TOC1"/>
        <w:tabs>
          <w:tab w:val="right" w:pos="9016"/>
        </w:tabs>
        <w:rPr>
          <w:rFonts w:eastAsiaTheme="minorEastAsia" w:cstheme="minorBidi"/>
          <w:b w:val="0"/>
          <w:bCs w:val="0"/>
          <w:caps w:val="0"/>
          <w:noProof/>
          <w:u w:val="none"/>
          <w:lang/>
        </w:rPr>
      </w:pPr>
      <w:r>
        <w:rPr>
          <w:lang w:val="en-US"/>
        </w:rPr>
        <w:lastRenderedPageBreak/>
        <w:fldChar w:fldCharType="begin"/>
      </w:r>
      <w:r>
        <w:rPr>
          <w:lang w:val="en-US"/>
        </w:rPr>
        <w:instrText xml:space="preserve"> TOC \o "1-4" \h \z \u </w:instrText>
      </w:r>
      <w:r>
        <w:rPr>
          <w:lang w:val="en-US"/>
        </w:rPr>
        <w:fldChar w:fldCharType="separate"/>
      </w:r>
      <w:hyperlink w:anchor="_Toc122628123" w:history="1">
        <w:r w:rsidR="007C1174" w:rsidRPr="003064BA">
          <w:rPr>
            <w:rStyle w:val="Hyperlink"/>
            <w:noProof/>
          </w:rPr>
          <w:t>Aufgabenstellung</w:t>
        </w:r>
        <w:r w:rsidR="007C1174">
          <w:rPr>
            <w:noProof/>
            <w:webHidden/>
          </w:rPr>
          <w:tab/>
        </w:r>
        <w:r w:rsidR="007C1174">
          <w:rPr>
            <w:noProof/>
            <w:webHidden/>
          </w:rPr>
          <w:fldChar w:fldCharType="begin"/>
        </w:r>
        <w:r w:rsidR="007C1174">
          <w:rPr>
            <w:noProof/>
            <w:webHidden/>
          </w:rPr>
          <w:instrText xml:space="preserve"> PAGEREF _Toc122628123 \h </w:instrText>
        </w:r>
        <w:r w:rsidR="007C1174">
          <w:rPr>
            <w:noProof/>
            <w:webHidden/>
          </w:rPr>
        </w:r>
        <w:r w:rsidR="007C1174">
          <w:rPr>
            <w:noProof/>
            <w:webHidden/>
          </w:rPr>
          <w:fldChar w:fldCharType="separate"/>
        </w:r>
        <w:r w:rsidR="007C1174">
          <w:rPr>
            <w:noProof/>
            <w:webHidden/>
          </w:rPr>
          <w:t>2</w:t>
        </w:r>
        <w:r w:rsidR="007C1174">
          <w:rPr>
            <w:noProof/>
            <w:webHidden/>
          </w:rPr>
          <w:fldChar w:fldCharType="end"/>
        </w:r>
      </w:hyperlink>
    </w:p>
    <w:p w14:paraId="212901F4" w14:textId="43016DEC" w:rsidR="007C1174" w:rsidRDefault="007C1174">
      <w:pPr>
        <w:pStyle w:val="TOC2"/>
        <w:tabs>
          <w:tab w:val="right" w:pos="9016"/>
        </w:tabs>
        <w:rPr>
          <w:rFonts w:eastAsiaTheme="minorEastAsia" w:cstheme="minorBidi"/>
          <w:b w:val="0"/>
          <w:bCs w:val="0"/>
          <w:smallCaps w:val="0"/>
          <w:noProof/>
          <w:lang/>
        </w:rPr>
      </w:pPr>
      <w:hyperlink w:anchor="_Toc122628124" w:history="1">
        <w:r w:rsidRPr="003064BA">
          <w:rPr>
            <w:rStyle w:val="Hyperlink"/>
            <w:noProof/>
          </w:rPr>
          <w:t>Aufbau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D3CB5E0" w14:textId="3D20AB13" w:rsidR="007C1174" w:rsidRDefault="007C1174">
      <w:pPr>
        <w:pStyle w:val="TOC3"/>
        <w:tabs>
          <w:tab w:val="right" w:pos="9016"/>
        </w:tabs>
        <w:rPr>
          <w:rFonts w:eastAsiaTheme="minorEastAsia" w:cstheme="minorBidi"/>
          <w:smallCaps w:val="0"/>
          <w:noProof/>
          <w:lang/>
        </w:rPr>
      </w:pPr>
      <w:hyperlink w:anchor="_Toc122628125" w:history="1">
        <w:r w:rsidRPr="003064BA">
          <w:rPr>
            <w:rStyle w:val="Hyperlink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1A153F" w14:textId="703986E8" w:rsidR="007C1174" w:rsidRDefault="007C1174">
      <w:pPr>
        <w:pStyle w:val="TOC3"/>
        <w:tabs>
          <w:tab w:val="right" w:pos="9016"/>
        </w:tabs>
        <w:rPr>
          <w:rFonts w:eastAsiaTheme="minorEastAsia" w:cstheme="minorBidi"/>
          <w:smallCaps w:val="0"/>
          <w:noProof/>
          <w:lang/>
        </w:rPr>
      </w:pPr>
      <w:hyperlink w:anchor="_Toc122628126" w:history="1">
        <w:r w:rsidRPr="003064BA">
          <w:rPr>
            <w:rStyle w:val="Hyperlink"/>
            <w:noProof/>
          </w:rPr>
          <w:t>Weboberfläch</w:t>
        </w:r>
        <w:r w:rsidRPr="003064BA">
          <w:rPr>
            <w:rStyle w:val="Hyperlink"/>
            <w:noProof/>
            <w:lang w:val="de-DE"/>
          </w:rPr>
          <w:t>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AE0354" w14:textId="0583A458" w:rsidR="007C1174" w:rsidRDefault="007C1174">
      <w:pPr>
        <w:pStyle w:val="TOC3"/>
        <w:tabs>
          <w:tab w:val="right" w:pos="9016"/>
        </w:tabs>
        <w:rPr>
          <w:rFonts w:eastAsiaTheme="minorEastAsia" w:cstheme="minorBidi"/>
          <w:smallCaps w:val="0"/>
          <w:noProof/>
          <w:lang/>
        </w:rPr>
      </w:pPr>
      <w:hyperlink w:anchor="_Toc122628127" w:history="1">
        <w:r w:rsidRPr="003064BA">
          <w:rPr>
            <w:rStyle w:val="Hyperlink"/>
            <w:noProof/>
            <w:lang w:val="de-DE"/>
          </w:rPr>
          <w:t>Grundkonfiguration des WLAN-Controllers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C28781" w14:textId="6946AB99" w:rsidR="007C1174" w:rsidRDefault="007C1174">
      <w:pPr>
        <w:pStyle w:val="TOC4"/>
        <w:tabs>
          <w:tab w:val="right" w:pos="9016"/>
        </w:tabs>
        <w:rPr>
          <w:rFonts w:eastAsiaTheme="minorEastAsia" w:cstheme="minorBidi"/>
          <w:noProof/>
          <w:lang/>
        </w:rPr>
      </w:pPr>
      <w:hyperlink w:anchor="_Toc122628128" w:history="1">
        <w:r w:rsidRPr="003064BA">
          <w:rPr>
            <w:rStyle w:val="Hyperlink"/>
            <w:noProof/>
            <w:lang w:val="de-DE"/>
          </w:rPr>
          <w:t>Adoption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D53F79" w14:textId="2325BBBC" w:rsidR="007C1174" w:rsidRDefault="007C1174">
      <w:pPr>
        <w:pStyle w:val="TOC3"/>
        <w:tabs>
          <w:tab w:val="right" w:pos="9016"/>
        </w:tabs>
        <w:rPr>
          <w:rFonts w:eastAsiaTheme="minorEastAsia" w:cstheme="minorBidi"/>
          <w:smallCaps w:val="0"/>
          <w:noProof/>
          <w:lang/>
        </w:rPr>
      </w:pPr>
      <w:hyperlink w:anchor="_Toc122628129" w:history="1">
        <w:r w:rsidRPr="003064BA">
          <w:rPr>
            <w:rStyle w:val="Hyperlink"/>
            <w:noProof/>
          </w:rPr>
          <w:t>Sinn von „Sites“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F0D61B" w14:textId="67CA47AC" w:rsidR="007C1174" w:rsidRDefault="007C1174">
      <w:pPr>
        <w:pStyle w:val="TOC3"/>
        <w:tabs>
          <w:tab w:val="right" w:pos="9016"/>
        </w:tabs>
        <w:rPr>
          <w:rFonts w:eastAsiaTheme="minorEastAsia" w:cstheme="minorBidi"/>
          <w:smallCaps w:val="0"/>
          <w:noProof/>
          <w:lang/>
        </w:rPr>
      </w:pPr>
      <w:hyperlink w:anchor="_Toc122628130" w:history="1">
        <w:r w:rsidRPr="003064BA">
          <w:rPr>
            <w:rStyle w:val="Hyperlink"/>
            <w:noProof/>
          </w:rPr>
          <w:t>Erstellung von mehreren SSIDs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5298C9" w14:textId="1E5A62E6" w:rsidR="007C1174" w:rsidRDefault="007C1174">
      <w:pPr>
        <w:pStyle w:val="TOC4"/>
        <w:tabs>
          <w:tab w:val="right" w:pos="9016"/>
        </w:tabs>
        <w:rPr>
          <w:rFonts w:eastAsiaTheme="minorEastAsia" w:cstheme="minorBidi"/>
          <w:noProof/>
          <w:lang/>
        </w:rPr>
      </w:pPr>
      <w:hyperlink w:anchor="_Toc122628131" w:history="1">
        <w:r w:rsidRPr="003064BA">
          <w:rPr>
            <w:rStyle w:val="Hyperlink"/>
            <w:noProof/>
          </w:rPr>
          <w:t>Absicherungsmethoden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BC1BBB" w14:textId="37DC24A5" w:rsidR="007C1174" w:rsidRDefault="007C1174">
      <w:pPr>
        <w:pStyle w:val="TOC3"/>
        <w:tabs>
          <w:tab w:val="right" w:pos="9016"/>
        </w:tabs>
        <w:rPr>
          <w:rFonts w:eastAsiaTheme="minorEastAsia" w:cstheme="minorBidi"/>
          <w:smallCaps w:val="0"/>
          <w:noProof/>
          <w:lang/>
        </w:rPr>
      </w:pPr>
      <w:hyperlink w:anchor="_Toc122628132" w:history="1">
        <w:r w:rsidRPr="003064BA">
          <w:rPr>
            <w:rStyle w:val="Hyperlink"/>
            <w:noProof/>
          </w:rPr>
          <w:t>Gast-WLAN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809E11" w14:textId="5E44FA45" w:rsidR="007C1174" w:rsidRDefault="007C1174">
      <w:pPr>
        <w:pStyle w:val="TOC4"/>
        <w:tabs>
          <w:tab w:val="right" w:pos="9016"/>
        </w:tabs>
        <w:rPr>
          <w:rFonts w:eastAsiaTheme="minorEastAsia" w:cstheme="minorBidi"/>
          <w:noProof/>
          <w:lang/>
        </w:rPr>
      </w:pPr>
      <w:hyperlink w:anchor="_Toc122628133" w:history="1">
        <w:r w:rsidRPr="003064BA">
          <w:rPr>
            <w:rStyle w:val="Hyperlink"/>
            <w:noProof/>
          </w:rPr>
          <w:t>Voucher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3CB071" w14:textId="3AAF86DE" w:rsidR="007C1174" w:rsidRDefault="007C1174">
      <w:pPr>
        <w:pStyle w:val="TOC4"/>
        <w:tabs>
          <w:tab w:val="right" w:pos="9016"/>
        </w:tabs>
        <w:rPr>
          <w:rFonts w:eastAsiaTheme="minorEastAsia" w:cstheme="minorBidi"/>
          <w:noProof/>
          <w:lang/>
        </w:rPr>
      </w:pPr>
      <w:hyperlink w:anchor="_Toc122628134" w:history="1">
        <w:r w:rsidRPr="003064BA">
          <w:rPr>
            <w:rStyle w:val="Hyperlink"/>
            <w:noProof/>
          </w:rPr>
          <w:t>Hotspot-Portal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49B6B7" w14:textId="4192C81C" w:rsidR="007C1174" w:rsidRDefault="007C1174">
      <w:pPr>
        <w:pStyle w:val="TOC4"/>
        <w:tabs>
          <w:tab w:val="right" w:pos="9016"/>
        </w:tabs>
        <w:rPr>
          <w:rFonts w:eastAsiaTheme="minorEastAsia" w:cstheme="minorBidi"/>
          <w:noProof/>
          <w:lang/>
        </w:rPr>
      </w:pPr>
      <w:hyperlink w:anchor="_Toc122628135" w:history="1">
        <w:r w:rsidRPr="003064BA">
          <w:rPr>
            <w:rStyle w:val="Hyperlink"/>
            <w:noProof/>
          </w:rPr>
          <w:t>Einschränkungen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F37840" w14:textId="5223238A" w:rsidR="007C1174" w:rsidRDefault="007C1174">
      <w:pPr>
        <w:pStyle w:val="TOC3"/>
        <w:tabs>
          <w:tab w:val="right" w:pos="9016"/>
        </w:tabs>
        <w:rPr>
          <w:rFonts w:eastAsiaTheme="minorEastAsia" w:cstheme="minorBidi"/>
          <w:smallCaps w:val="0"/>
          <w:noProof/>
          <w:lang/>
        </w:rPr>
      </w:pPr>
      <w:hyperlink w:anchor="_Toc122628136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590D10" w14:textId="0B0AACE9" w:rsidR="007C1174" w:rsidRDefault="007C1174">
      <w:pPr>
        <w:pStyle w:val="TOC1"/>
        <w:tabs>
          <w:tab w:val="right" w:pos="9016"/>
        </w:tabs>
        <w:rPr>
          <w:rFonts w:eastAsiaTheme="minorEastAsia" w:cstheme="minorBidi"/>
          <w:b w:val="0"/>
          <w:bCs w:val="0"/>
          <w:caps w:val="0"/>
          <w:noProof/>
          <w:u w:val="none"/>
          <w:lang/>
        </w:rPr>
      </w:pPr>
      <w:hyperlink w:anchor="_Toc122628137" w:history="1">
        <w:r w:rsidRPr="003064BA">
          <w:rPr>
            <w:rStyle w:val="Hyperlink"/>
            <w:noProof/>
          </w:rPr>
          <w:t>Fragen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_Toc122628137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A1A86D" w14:textId="6656E22C" w:rsidR="007C5BCD" w:rsidRDefault="003A35F8">
      <w:pPr>
        <w:rPr>
          <w:lang w:val="en-US"/>
        </w:rPr>
      </w:pPr>
      <w:r>
        <w:rPr>
          <w:lang w:val="en-US"/>
        </w:rPr>
        <w:fldChar w:fldCharType="end"/>
      </w:r>
      <w:r w:rsidR="007C5BCD">
        <w:rPr>
          <w:lang w:val="en-US"/>
        </w:rPr>
        <w:br w:type="page"/>
      </w:r>
    </w:p>
    <w:p w14:paraId="4EAA3A85" w14:textId="308EFE92" w:rsidR="000F1498" w:rsidRDefault="00FF0FA1" w:rsidP="00FF0FA1">
      <w:pPr>
        <w:pStyle w:val="Heading1"/>
      </w:pPr>
      <w:bookmarkStart w:id="0" w:name="_Toc122628123"/>
      <w:r>
        <w:lastRenderedPageBreak/>
        <w:t>Aufgabenstellung</w:t>
      </w:r>
      <w:bookmarkEnd w:id="0"/>
    </w:p>
    <w:p w14:paraId="78C8EB19" w14:textId="26C59361" w:rsidR="00FF0FA1" w:rsidRDefault="00FF0FA1" w:rsidP="00FF0FA1">
      <w:r w:rsidRPr="00FF0FA1">
        <w:t xml:space="preserve">Ein </w:t>
      </w:r>
      <w:proofErr w:type="spellStart"/>
      <w:r w:rsidRPr="00FF0FA1">
        <w:t>UniFi</w:t>
      </w:r>
      <w:proofErr w:type="spellEnd"/>
      <w:r w:rsidRPr="00FF0FA1">
        <w:t xml:space="preserve">-WLAN-Controller wird </w:t>
      </w:r>
      <w:r>
        <w:t xml:space="preserve">mit der </w:t>
      </w:r>
      <w:proofErr w:type="spellStart"/>
      <w:r>
        <w:t>UniFi</w:t>
      </w:r>
      <w:proofErr w:type="spellEnd"/>
      <w:r>
        <w:t>-Software konfiguriert. Auf diesen wird auch ein Gast-WLAN erstellt.</w:t>
      </w:r>
    </w:p>
    <w:p w14:paraId="04B3C1B0" w14:textId="36182566" w:rsidR="00FF0FA1" w:rsidRPr="00FF0FA1" w:rsidRDefault="00FF0FA1" w:rsidP="00FF0FA1">
      <w:pPr>
        <w:pStyle w:val="Heading2"/>
      </w:pPr>
      <w:bookmarkStart w:id="1" w:name="_Toc122628124"/>
      <w:r>
        <w:t>Aufbau</w:t>
      </w:r>
      <w:bookmarkEnd w:id="1"/>
    </w:p>
    <w:p w14:paraId="75FC1223" w14:textId="6E7C41D0" w:rsidR="007D246A" w:rsidRDefault="000F1498" w:rsidP="007D246A">
      <w:r>
        <w:t xml:space="preserve">Der WLAN-Controller wird mit über einem Switch mit dem Laptop und dem Router verbunden. </w:t>
      </w:r>
      <w:r w:rsidR="007D246A">
        <w:t>Über einem LAN-Adapter ist der Laptop mit dem Switch verbunden.</w:t>
      </w:r>
      <w:r w:rsidR="007D246A">
        <w:t xml:space="preserve"> </w:t>
      </w:r>
    </w:p>
    <w:p w14:paraId="6978108C" w14:textId="07A205B6" w:rsidR="007551D2" w:rsidRDefault="007D246A" w:rsidP="007551D2">
      <w:r w:rsidRPr="007551D2">
        <w:rPr>
          <w:noProof/>
        </w:rPr>
        <w:drawing>
          <wp:anchor distT="0" distB="0" distL="114300" distR="114300" simplePos="0" relativeHeight="251668480" behindDoc="0" locked="0" layoutInCell="1" allowOverlap="1" wp14:anchorId="5FC39937" wp14:editId="219A1220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4869180" cy="754380"/>
            <wp:effectExtent l="0" t="0" r="7620" b="762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51D2">
        <w:t>Die Konfiguration erfolgt auf einer VM</w:t>
      </w:r>
      <w:r>
        <w:t xml:space="preserve"> auf dem Laptop</w:t>
      </w:r>
      <w:r w:rsidR="007551D2">
        <w:t xml:space="preserve">. </w:t>
      </w:r>
      <w:r>
        <w:t>Die Netzwerkkonfiguration der VM sind folgendermaßen aus:</w:t>
      </w:r>
    </w:p>
    <w:p w14:paraId="63458221" w14:textId="3ED5A44A" w:rsidR="007551D2" w:rsidRDefault="007551D2" w:rsidP="007551D2">
      <w:pPr>
        <w:pStyle w:val="Heading3"/>
      </w:pPr>
      <w:bookmarkStart w:id="2" w:name="_Toc122628125"/>
      <w:r>
        <w:t>Installation</w:t>
      </w:r>
      <w:bookmarkEnd w:id="2"/>
    </w:p>
    <w:p w14:paraId="718CB9F1" w14:textId="5F2CDAF9" w:rsidR="008A7849" w:rsidRDefault="008A7849" w:rsidP="007551D2">
      <w:r>
        <w:t xml:space="preserve">Um den Unify-Controller zu </w:t>
      </w:r>
      <w:r w:rsidR="007D246A">
        <w:t>konfigurieren,</w:t>
      </w:r>
      <w:r>
        <w:t xml:space="preserve"> </w:t>
      </w:r>
      <w:r w:rsidR="00821DFE">
        <w:t xml:space="preserve">benötigt man die </w:t>
      </w:r>
      <w:proofErr w:type="spellStart"/>
      <w:r w:rsidR="00821DFE">
        <w:t>UniFi</w:t>
      </w:r>
      <w:proofErr w:type="spellEnd"/>
      <w:r w:rsidR="00821DFE">
        <w:t xml:space="preserve"> Network </w:t>
      </w:r>
      <w:proofErr w:type="spellStart"/>
      <w:r w:rsidR="00821DFE">
        <w:t>Application</w:t>
      </w:r>
      <w:proofErr w:type="spellEnd"/>
      <w:r w:rsidR="00821DFE">
        <w:t xml:space="preserve">. </w:t>
      </w:r>
    </w:p>
    <w:p w14:paraId="40CD40F0" w14:textId="451196D9" w:rsidR="008A7849" w:rsidRPr="008A7849" w:rsidRDefault="00821DFE" w:rsidP="007551D2">
      <w:pPr>
        <w:rPr>
          <w:lang w:val="de-DE"/>
        </w:rPr>
      </w:pPr>
      <w:r>
        <w:rPr>
          <w:lang w:val="de-DE"/>
        </w:rPr>
        <w:t xml:space="preserve">Es </w:t>
      </w:r>
      <w:r w:rsidR="008A7849" w:rsidRPr="008A7849">
        <w:rPr>
          <w:lang w:val="de-DE"/>
        </w:rPr>
        <w:t>benötigt</w:t>
      </w:r>
      <w:r w:rsidR="008A7849">
        <w:rPr>
          <w:lang w:val="de-DE"/>
        </w:rPr>
        <w:t xml:space="preserve"> das Java </w:t>
      </w:r>
      <w:proofErr w:type="spellStart"/>
      <w:r w:rsidR="008A7849">
        <w:rPr>
          <w:lang w:val="de-DE"/>
        </w:rPr>
        <w:t>Runtime</w:t>
      </w:r>
      <w:proofErr w:type="spellEnd"/>
      <w:r w:rsidR="008A7849">
        <w:rPr>
          <w:lang w:val="de-DE"/>
        </w:rPr>
        <w:t xml:space="preserve"> Environment und dieses sollte </w:t>
      </w:r>
      <w:r>
        <w:rPr>
          <w:lang w:val="de-DE"/>
        </w:rPr>
        <w:t>vorher schon installiert sein</w:t>
      </w:r>
      <w:r w:rsidR="008A7849">
        <w:rPr>
          <w:lang w:val="de-DE"/>
        </w:rPr>
        <w:t>.</w:t>
      </w:r>
    </w:p>
    <w:p w14:paraId="6A34E67E" w14:textId="1C768EF1" w:rsidR="000F1498" w:rsidRPr="007551D2" w:rsidRDefault="000F1498" w:rsidP="000F1498">
      <w:pPr>
        <w:pStyle w:val="Heading3"/>
        <w:rPr>
          <w:lang w:val="de-DE"/>
        </w:rPr>
      </w:pPr>
      <w:bookmarkStart w:id="3" w:name="_Toc122628126"/>
      <w:proofErr w:type="spellStart"/>
      <w:r>
        <w:t>Weboberfläch</w:t>
      </w:r>
      <w:proofErr w:type="spellEnd"/>
      <w:r w:rsidRPr="007551D2">
        <w:rPr>
          <w:lang w:val="de-DE"/>
        </w:rPr>
        <w:t>e</w:t>
      </w:r>
      <w:bookmarkEnd w:id="3"/>
    </w:p>
    <w:p w14:paraId="68B39DAC" w14:textId="29E04AF4" w:rsidR="008A7849" w:rsidRDefault="008A7849" w:rsidP="000F1498">
      <w:pPr>
        <w:rPr>
          <w:lang w:val="de-DE"/>
        </w:rPr>
      </w:pPr>
      <w:r w:rsidRPr="008A7849">
        <w:rPr>
          <w:noProof/>
        </w:rPr>
        <w:drawing>
          <wp:anchor distT="0" distB="0" distL="114300" distR="114300" simplePos="0" relativeHeight="251670528" behindDoc="0" locked="0" layoutInCell="1" allowOverlap="1" wp14:anchorId="28A251E0" wp14:editId="00D928BF">
            <wp:simplePos x="0" y="0"/>
            <wp:positionH relativeFrom="margin">
              <wp:align>center</wp:align>
            </wp:positionH>
            <wp:positionV relativeFrom="paragraph">
              <wp:posOffset>579671</wp:posOffset>
            </wp:positionV>
            <wp:extent cx="3482642" cy="2270957"/>
            <wp:effectExtent l="0" t="0" r="3810" b="0"/>
            <wp:wrapTopAndBottom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1DFE">
        <w:rPr>
          <w:lang w:val="de-DE"/>
        </w:rPr>
        <w:t xml:space="preserve">Die Weboberfläche </w:t>
      </w:r>
      <w:r w:rsidR="007D246A">
        <w:rPr>
          <w:lang w:val="de-DE"/>
        </w:rPr>
        <w:t xml:space="preserve">von </w:t>
      </w:r>
      <w:proofErr w:type="spellStart"/>
      <w:r w:rsidR="007D246A">
        <w:rPr>
          <w:lang w:val="de-DE"/>
        </w:rPr>
        <w:t>UniFi</w:t>
      </w:r>
      <w:proofErr w:type="spellEnd"/>
      <w:r w:rsidR="007D246A">
        <w:rPr>
          <w:lang w:val="de-DE"/>
        </w:rPr>
        <w:t xml:space="preserve"> </w:t>
      </w:r>
      <w:r w:rsidR="00821DFE">
        <w:rPr>
          <w:lang w:val="de-DE"/>
        </w:rPr>
        <w:t xml:space="preserve">kann </w:t>
      </w:r>
      <w:r w:rsidR="007D246A">
        <w:rPr>
          <w:lang w:val="de-DE"/>
        </w:rPr>
        <w:t xml:space="preserve">nach dem Öffnen des Programms via </w:t>
      </w:r>
      <w:proofErr w:type="spellStart"/>
      <w:r w:rsidR="007D246A">
        <w:rPr>
          <w:lang w:val="de-DE"/>
        </w:rPr>
        <w:t>localhost:8443</w:t>
      </w:r>
      <w:proofErr w:type="spellEnd"/>
      <w:r w:rsidR="007D246A">
        <w:rPr>
          <w:lang w:val="de-DE"/>
        </w:rPr>
        <w:t xml:space="preserve"> erreicht werden.</w:t>
      </w:r>
      <w:r>
        <w:rPr>
          <w:lang w:val="de-DE"/>
        </w:rPr>
        <w:t xml:space="preserve"> </w:t>
      </w:r>
    </w:p>
    <w:p w14:paraId="6FD8484B" w14:textId="0A8B70E3" w:rsidR="008A7849" w:rsidRDefault="007D246A" w:rsidP="000F1498">
      <w:pPr>
        <w:rPr>
          <w:lang w:val="de-DE"/>
        </w:rPr>
      </w:pPr>
      <w:r w:rsidRPr="003905B4">
        <w:rPr>
          <w:noProof/>
          <w:lang w:val="de-DE"/>
        </w:rPr>
        <w:drawing>
          <wp:anchor distT="0" distB="0" distL="114300" distR="114300" simplePos="0" relativeHeight="251671552" behindDoc="0" locked="0" layoutInCell="1" allowOverlap="1" wp14:anchorId="4C8E044E" wp14:editId="44A3868A">
            <wp:simplePos x="0" y="0"/>
            <wp:positionH relativeFrom="margin">
              <wp:align>center</wp:align>
            </wp:positionH>
            <wp:positionV relativeFrom="paragraph">
              <wp:posOffset>2766705</wp:posOffset>
            </wp:positionV>
            <wp:extent cx="4915326" cy="373412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849">
        <w:rPr>
          <w:lang w:val="de-DE"/>
        </w:rPr>
        <w:t xml:space="preserve"> </w:t>
      </w:r>
    </w:p>
    <w:p w14:paraId="4125D711" w14:textId="70DC59B4" w:rsidR="008A7849" w:rsidRDefault="008A7849">
      <w:pPr>
        <w:jc w:val="left"/>
        <w:rPr>
          <w:lang w:val="de-DE"/>
        </w:rPr>
      </w:pPr>
      <w:r>
        <w:rPr>
          <w:lang w:val="de-DE"/>
        </w:rPr>
        <w:br w:type="page"/>
      </w:r>
    </w:p>
    <w:p w14:paraId="41DB5D42" w14:textId="30435E0A" w:rsidR="003905B4" w:rsidRDefault="003905B4" w:rsidP="000F1498">
      <w:pPr>
        <w:rPr>
          <w:lang w:val="de-DE"/>
        </w:rPr>
      </w:pPr>
      <w:r>
        <w:rPr>
          <w:lang w:val="de-DE"/>
        </w:rPr>
        <w:lastRenderedPageBreak/>
        <w:t xml:space="preserve">Beim ersten </w:t>
      </w:r>
      <w:r w:rsidR="007D246A">
        <w:rPr>
          <w:lang w:val="de-DE"/>
        </w:rPr>
        <w:t>Mal</w:t>
      </w:r>
      <w:r>
        <w:rPr>
          <w:lang w:val="de-DE"/>
        </w:rPr>
        <w:t xml:space="preserve"> wird man zuerst gebeten ein Konto zu erstellen bzw. sich anzumelden und ein WiFi Netzwerk zu erstellen.</w:t>
      </w:r>
    </w:p>
    <w:p w14:paraId="311580D6" w14:textId="56149DF0" w:rsidR="003905B4" w:rsidRDefault="003905B4" w:rsidP="000F1498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34BB699" wp14:editId="337DE2BE">
            <wp:simplePos x="0" y="0"/>
            <wp:positionH relativeFrom="margin">
              <wp:align>left</wp:align>
            </wp:positionH>
            <wp:positionV relativeFrom="paragraph">
              <wp:posOffset>437222</wp:posOffset>
            </wp:positionV>
            <wp:extent cx="5731510" cy="2701925"/>
            <wp:effectExtent l="0" t="0" r="2540" b="3175"/>
            <wp:wrapTopAndBottom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Nachdem alles eingerichtet </w:t>
      </w:r>
      <w:r w:rsidR="007D246A">
        <w:rPr>
          <w:lang w:val="de-DE"/>
        </w:rPr>
        <w:t>ist,</w:t>
      </w:r>
      <w:r>
        <w:rPr>
          <w:lang w:val="de-DE"/>
        </w:rPr>
        <w:t xml:space="preserve"> kann man sich einloggen.</w:t>
      </w:r>
    </w:p>
    <w:p w14:paraId="53AE169C" w14:textId="7F707387" w:rsidR="003905B4" w:rsidRDefault="003905B4" w:rsidP="000F1498">
      <w:pPr>
        <w:rPr>
          <w:lang w:val="de-DE"/>
        </w:rPr>
      </w:pPr>
    </w:p>
    <w:p w14:paraId="180D0073" w14:textId="5291597B" w:rsidR="003905B4" w:rsidRDefault="00304519" w:rsidP="000F1498">
      <w:pPr>
        <w:rPr>
          <w:lang w:val="de-DE"/>
        </w:rPr>
      </w:pPr>
      <w:r>
        <w:rPr>
          <w:lang w:val="de-DE"/>
        </w:rPr>
        <w:t>Nach dem Einloggen</w:t>
      </w:r>
      <w:r w:rsidR="003905B4">
        <w:rPr>
          <w:lang w:val="de-DE"/>
        </w:rPr>
        <w:t xml:space="preserve"> landet man auf die Startseite.</w:t>
      </w:r>
      <w:r w:rsidR="007A71F9">
        <w:rPr>
          <w:lang w:val="de-DE"/>
        </w:rPr>
        <w:t xml:space="preserve"> Auf dieser erhält man einen </w:t>
      </w:r>
      <w:r>
        <w:rPr>
          <w:lang w:val="de-DE"/>
        </w:rPr>
        <w:t xml:space="preserve">einfachen </w:t>
      </w:r>
      <w:r w:rsidR="007A71F9">
        <w:rPr>
          <w:lang w:val="de-DE"/>
        </w:rPr>
        <w:t xml:space="preserve">Überblick auf </w:t>
      </w:r>
      <w:r>
        <w:rPr>
          <w:lang w:val="de-DE"/>
        </w:rPr>
        <w:t>das</w:t>
      </w:r>
      <w:r w:rsidR="007A71F9">
        <w:rPr>
          <w:lang w:val="de-DE"/>
        </w:rPr>
        <w:t xml:space="preserve"> Netzwerk. </w:t>
      </w:r>
    </w:p>
    <w:p w14:paraId="47912747" w14:textId="7F66B602" w:rsidR="007A71F9" w:rsidRPr="007551D2" w:rsidRDefault="007A71F9" w:rsidP="000F1498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AE3AD9E" wp14:editId="4ABE763A">
            <wp:simplePos x="0" y="0"/>
            <wp:positionH relativeFrom="margin">
              <wp:align>left</wp:align>
            </wp:positionH>
            <wp:positionV relativeFrom="paragraph">
              <wp:posOffset>343549</wp:posOffset>
            </wp:positionV>
            <wp:extent cx="5731510" cy="2609850"/>
            <wp:effectExtent l="0" t="0" r="2540" b="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CDB441" w14:textId="77777777" w:rsidR="007A71F9" w:rsidRDefault="007A71F9">
      <w:pPr>
        <w:jc w:val="left"/>
        <w:rPr>
          <w:rFonts w:ascii="Bahnschrift" w:eastAsiaTheme="majorEastAsia" w:hAnsi="Bahnschrift" w:cstheme="majorBidi"/>
          <w:color w:val="FF0000"/>
          <w:szCs w:val="24"/>
          <w:lang w:val="de-DE"/>
        </w:rPr>
      </w:pPr>
      <w:r>
        <w:rPr>
          <w:lang w:val="de-DE"/>
        </w:rPr>
        <w:br w:type="page"/>
      </w:r>
    </w:p>
    <w:p w14:paraId="00775578" w14:textId="4EAE077D" w:rsidR="00F9691E" w:rsidRDefault="00F9691E" w:rsidP="00F9691E">
      <w:pPr>
        <w:pStyle w:val="Heading3"/>
        <w:rPr>
          <w:lang w:val="de-DE"/>
        </w:rPr>
      </w:pPr>
      <w:bookmarkStart w:id="4" w:name="_Toc122628127"/>
      <w:r w:rsidRPr="007551D2">
        <w:rPr>
          <w:lang w:val="de-DE"/>
        </w:rPr>
        <w:lastRenderedPageBreak/>
        <w:t>Grundkonfiguration des WLAN-Controllers</w:t>
      </w:r>
      <w:bookmarkEnd w:id="4"/>
    </w:p>
    <w:p w14:paraId="79CEAAD6" w14:textId="6FB4B646" w:rsidR="007A71F9" w:rsidRPr="007A71F9" w:rsidRDefault="007A71F9" w:rsidP="007A71F9">
      <w:pPr>
        <w:rPr>
          <w:lang w:val="de-DE"/>
        </w:rPr>
      </w:pPr>
      <w:r>
        <w:rPr>
          <w:lang w:val="de-DE"/>
        </w:rPr>
        <w:t xml:space="preserve">Um einen Controller zu </w:t>
      </w:r>
      <w:r w:rsidR="00304519">
        <w:rPr>
          <w:lang w:val="de-DE"/>
        </w:rPr>
        <w:t>konfigurieren,</w:t>
      </w:r>
      <w:r>
        <w:rPr>
          <w:lang w:val="de-DE"/>
        </w:rPr>
        <w:t xml:space="preserve"> muss </w:t>
      </w:r>
      <w:r w:rsidR="007B33E3">
        <w:rPr>
          <w:lang w:val="de-DE"/>
        </w:rPr>
        <w:t>es</w:t>
      </w:r>
      <w:r>
        <w:rPr>
          <w:lang w:val="de-DE"/>
        </w:rPr>
        <w:t xml:space="preserve"> zuerst adoptier</w:t>
      </w:r>
      <w:r w:rsidR="007B33E3">
        <w:rPr>
          <w:lang w:val="de-DE"/>
        </w:rPr>
        <w:t>t werden</w:t>
      </w:r>
      <w:r>
        <w:rPr>
          <w:lang w:val="de-DE"/>
        </w:rPr>
        <w:t>.</w:t>
      </w:r>
    </w:p>
    <w:p w14:paraId="64287FD9" w14:textId="0CB4F2B0" w:rsidR="000F1498" w:rsidRPr="007551D2" w:rsidRDefault="000F1498" w:rsidP="000F1498">
      <w:pPr>
        <w:pStyle w:val="Heading4"/>
        <w:rPr>
          <w:lang w:val="de-DE"/>
        </w:rPr>
      </w:pPr>
      <w:bookmarkStart w:id="5" w:name="_Toc122628128"/>
      <w:r w:rsidRPr="007551D2">
        <w:rPr>
          <w:lang w:val="de-DE"/>
        </w:rPr>
        <w:t>Adoption</w:t>
      </w:r>
      <w:bookmarkEnd w:id="5"/>
    </w:p>
    <w:p w14:paraId="14CF04AF" w14:textId="6EF3F96A" w:rsidR="000F1498" w:rsidRDefault="007A71F9" w:rsidP="000F1498">
      <w:pPr>
        <w:rPr>
          <w:lang w:val="de-DE"/>
        </w:rPr>
      </w:pPr>
      <w:r>
        <w:rPr>
          <w:lang w:val="de-DE"/>
        </w:rPr>
        <w:t xml:space="preserve">Unter dem </w:t>
      </w:r>
      <w:r w:rsidR="00304519">
        <w:rPr>
          <w:lang w:val="de-DE"/>
        </w:rPr>
        <w:t>Sub Menü</w:t>
      </w:r>
      <w:r>
        <w:rPr>
          <w:lang w:val="de-DE"/>
        </w:rPr>
        <w:t xml:space="preserve"> „</w:t>
      </w:r>
      <w:proofErr w:type="spellStart"/>
      <w:r>
        <w:rPr>
          <w:lang w:val="de-DE"/>
        </w:rPr>
        <w:t>UniFi</w:t>
      </w:r>
      <w:proofErr w:type="spellEnd"/>
      <w:r>
        <w:rPr>
          <w:lang w:val="de-DE"/>
        </w:rPr>
        <w:t xml:space="preserve"> Devices“ </w:t>
      </w:r>
      <w:r w:rsidR="007B33E3">
        <w:rPr>
          <w:lang w:val="de-DE"/>
        </w:rPr>
        <w:t xml:space="preserve">werden </w:t>
      </w:r>
      <w:r>
        <w:rPr>
          <w:lang w:val="de-DE"/>
        </w:rPr>
        <w:t xml:space="preserve">alle verfügbaren Geräte </w:t>
      </w:r>
      <w:r w:rsidR="007B33E3">
        <w:rPr>
          <w:lang w:val="de-DE"/>
        </w:rPr>
        <w:t>angezeigt</w:t>
      </w:r>
      <w:r>
        <w:rPr>
          <w:lang w:val="de-DE"/>
        </w:rPr>
        <w:t>.</w:t>
      </w:r>
    </w:p>
    <w:p w14:paraId="1E2A850F" w14:textId="443093FF" w:rsidR="007A71F9" w:rsidRPr="007551D2" w:rsidRDefault="007A71F9" w:rsidP="000F1498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C463C96" wp14:editId="1554A1CD">
            <wp:simplePos x="0" y="0"/>
            <wp:positionH relativeFrom="margin">
              <wp:align>left</wp:align>
            </wp:positionH>
            <wp:positionV relativeFrom="paragraph">
              <wp:posOffset>208475</wp:posOffset>
            </wp:positionV>
            <wp:extent cx="5731510" cy="2358390"/>
            <wp:effectExtent l="0" t="0" r="2540" b="3810"/>
            <wp:wrapTopAndBottom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10E8F4" w14:textId="06139EB1" w:rsidR="007A71F9" w:rsidRDefault="007A71F9" w:rsidP="007A71F9"/>
    <w:p w14:paraId="39BBAD44" w14:textId="56059141" w:rsidR="007A71F9" w:rsidRDefault="007A71F9" w:rsidP="007A71F9">
      <w:r>
        <w:t>Jeder Controller hat seine MAC-Adresse auf der Rückseite</w:t>
      </w:r>
      <w:r w:rsidR="00A85E14">
        <w:t xml:space="preserve"> gedruckt</w:t>
      </w:r>
      <w:r>
        <w:t xml:space="preserve"> und über dem kann man erkennen um welchen Controller es sich handelt.</w:t>
      </w:r>
    </w:p>
    <w:p w14:paraId="3D57CD71" w14:textId="3EB6506A" w:rsidR="00600C23" w:rsidRPr="00600C23" w:rsidRDefault="007A71F9" w:rsidP="00600C23">
      <w:r>
        <w:t>Die Adopt</w:t>
      </w:r>
      <w:r w:rsidR="00600C23">
        <w:t xml:space="preserve">ion erfolgt über einem Klick auf „Click to </w:t>
      </w:r>
      <w:proofErr w:type="spellStart"/>
      <w:r w:rsidR="00600C23">
        <w:t>Adopt</w:t>
      </w:r>
      <w:proofErr w:type="spellEnd"/>
      <w:r w:rsidR="00600C23">
        <w:t>“. Nun ist der Controller zur Verwendung bereit.</w:t>
      </w:r>
    </w:p>
    <w:p w14:paraId="7AAA1D2B" w14:textId="514CCA3D" w:rsidR="00F9691E" w:rsidRDefault="00F9691E" w:rsidP="00F9691E">
      <w:pPr>
        <w:pStyle w:val="Heading3"/>
      </w:pPr>
      <w:bookmarkStart w:id="6" w:name="_Toc122628129"/>
      <w:r>
        <w:t>Sinn von „Sites“</w:t>
      </w:r>
      <w:bookmarkEnd w:id="6"/>
    </w:p>
    <w:p w14:paraId="09F76BFE" w14:textId="371A441A" w:rsidR="00600C23" w:rsidRPr="00600C23" w:rsidRDefault="00600C23" w:rsidP="00600C23">
      <w:r>
        <w:t xml:space="preserve">Sites dienen zu einer besseren und einfacheren Organisation und Trennung deiner </w:t>
      </w:r>
      <w:r w:rsidR="00F316C0">
        <w:t>WLAN-Netzwerke</w:t>
      </w:r>
      <w:r>
        <w:t>.</w:t>
      </w:r>
    </w:p>
    <w:p w14:paraId="6B2128D7" w14:textId="0563DE29" w:rsidR="00F9691E" w:rsidRDefault="00F9691E" w:rsidP="00F9691E">
      <w:pPr>
        <w:pStyle w:val="Heading3"/>
      </w:pPr>
      <w:bookmarkStart w:id="7" w:name="_Toc122628130"/>
      <w:r>
        <w:t>Erstellung von mehreren SSIDs</w:t>
      </w:r>
      <w:bookmarkEnd w:id="7"/>
    </w:p>
    <w:p w14:paraId="634E8ACE" w14:textId="11D6F819" w:rsidR="00600C23" w:rsidRDefault="00600C23" w:rsidP="00600C23">
      <w:r>
        <w:t xml:space="preserve">Ein SSID kann man </w:t>
      </w:r>
      <w:r w:rsidR="001F2733">
        <w:t xml:space="preserve">in den Settings unter Wireless Networks erstellen. </w:t>
      </w:r>
    </w:p>
    <w:p w14:paraId="12BDDD5A" w14:textId="2B71ADF5" w:rsidR="001F2733" w:rsidRPr="00600C23" w:rsidRDefault="001F2733" w:rsidP="00600C23">
      <w:r w:rsidRPr="001F2733">
        <w:rPr>
          <w:noProof/>
        </w:rPr>
        <w:drawing>
          <wp:inline distT="0" distB="0" distL="0" distR="0" wp14:anchorId="432B675F" wp14:editId="7A9FDCDD">
            <wp:extent cx="5731510" cy="24237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DCC0" w14:textId="7EF899C4" w:rsidR="003A35F8" w:rsidRDefault="003A35F8" w:rsidP="003A35F8">
      <w:pPr>
        <w:pStyle w:val="Heading4"/>
      </w:pPr>
      <w:bookmarkStart w:id="8" w:name="_Toc122628131"/>
      <w:r>
        <w:lastRenderedPageBreak/>
        <w:t>Absicherungsmethoden</w:t>
      </w:r>
      <w:bookmarkEnd w:id="8"/>
    </w:p>
    <w:p w14:paraId="0F10442C" w14:textId="6935F804" w:rsidR="00A85E14" w:rsidRDefault="00A85E14" w:rsidP="001F2733">
      <w:r>
        <w:t xml:space="preserve">Folgende Absicherungsmethoden werden mit </w:t>
      </w:r>
      <w:proofErr w:type="spellStart"/>
      <w:r>
        <w:t>UniFi</w:t>
      </w:r>
      <w:proofErr w:type="spellEnd"/>
      <w:r>
        <w:t xml:space="preserve"> unterstützt:</w:t>
      </w:r>
    </w:p>
    <w:p w14:paraId="5678B2B4" w14:textId="42CB470B" w:rsidR="00A85E14" w:rsidRDefault="00A85E14" w:rsidP="00A85E14">
      <w:pPr>
        <w:pStyle w:val="ListParagraph"/>
        <w:numPr>
          <w:ilvl w:val="0"/>
          <w:numId w:val="2"/>
        </w:numPr>
      </w:pPr>
      <w:r>
        <w:t>WEP</w:t>
      </w:r>
    </w:p>
    <w:p w14:paraId="0B714CA3" w14:textId="6F74B758" w:rsidR="00A85E14" w:rsidRDefault="00F316C0" w:rsidP="00A85E14">
      <w:pPr>
        <w:pStyle w:val="ListParagraph"/>
        <w:numPr>
          <w:ilvl w:val="0"/>
          <w:numId w:val="2"/>
        </w:numPr>
      </w:pPr>
      <w:proofErr w:type="spellStart"/>
      <w:r>
        <w:t>WPA</w:t>
      </w:r>
      <w:proofErr w:type="spellEnd"/>
      <w:r>
        <w:t>-Personal</w:t>
      </w:r>
    </w:p>
    <w:p w14:paraId="2722B7CC" w14:textId="0D2DAC0B" w:rsidR="00A85E14" w:rsidRDefault="00F316C0" w:rsidP="00A85E14">
      <w:pPr>
        <w:pStyle w:val="ListParagraph"/>
        <w:numPr>
          <w:ilvl w:val="0"/>
          <w:numId w:val="2"/>
        </w:numPr>
      </w:pPr>
      <w:proofErr w:type="spellStart"/>
      <w:r>
        <w:t>WPA</w:t>
      </w:r>
      <w:proofErr w:type="spellEnd"/>
      <w:r>
        <w:t>-Enterprise</w:t>
      </w:r>
    </w:p>
    <w:p w14:paraId="30373A0B" w14:textId="39C710F3" w:rsidR="00A85E14" w:rsidRDefault="00A85E14" w:rsidP="00A85E14">
      <w:pPr>
        <w:pStyle w:val="ListParagraph"/>
        <w:numPr>
          <w:ilvl w:val="0"/>
          <w:numId w:val="2"/>
        </w:numPr>
      </w:pPr>
      <w:r>
        <w:t>Hotspot 2 OSEN</w:t>
      </w:r>
    </w:p>
    <w:p w14:paraId="19639F72" w14:textId="3461DA8E" w:rsidR="00A85E14" w:rsidRDefault="00412EEF" w:rsidP="001F2733">
      <w:pPr>
        <w:pStyle w:val="ListParagraph"/>
        <w:numPr>
          <w:ilvl w:val="0"/>
          <w:numId w:val="2"/>
        </w:numPr>
      </w:pPr>
      <w:r>
        <w:t>Keine Sicherung</w:t>
      </w:r>
    </w:p>
    <w:p w14:paraId="290A5453" w14:textId="249DC7C3" w:rsidR="00412EEF" w:rsidRDefault="00412EEF" w:rsidP="00412EEF">
      <w:pPr>
        <w:pStyle w:val="ListParagraph"/>
      </w:pPr>
      <w:r w:rsidRPr="00A85E14">
        <w:rPr>
          <w:noProof/>
        </w:rPr>
        <w:drawing>
          <wp:anchor distT="0" distB="0" distL="114300" distR="114300" simplePos="0" relativeHeight="251675648" behindDoc="0" locked="0" layoutInCell="1" allowOverlap="1" wp14:anchorId="143398C8" wp14:editId="54054C4C">
            <wp:simplePos x="0" y="0"/>
            <wp:positionH relativeFrom="margin">
              <wp:align>right</wp:align>
            </wp:positionH>
            <wp:positionV relativeFrom="paragraph">
              <wp:posOffset>377051</wp:posOffset>
            </wp:positionV>
            <wp:extent cx="5731510" cy="1203325"/>
            <wp:effectExtent l="0" t="0" r="2540" b="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D5E1C" w14:textId="6F006BEC" w:rsidR="00412EEF" w:rsidRDefault="00412EEF" w:rsidP="001F2733"/>
    <w:p w14:paraId="30FC1F33" w14:textId="1FF04109" w:rsidR="00A85E14" w:rsidRPr="001F2733" w:rsidRDefault="005A7B4B" w:rsidP="001F2733">
      <w:r>
        <w:t xml:space="preserve">Für persönliche Heimnutzung </w:t>
      </w:r>
      <w:r w:rsidR="00F316C0">
        <w:t>ist</w:t>
      </w:r>
      <w:r>
        <w:t xml:space="preserve"> </w:t>
      </w:r>
      <w:proofErr w:type="spellStart"/>
      <w:r>
        <w:t>WPA2</w:t>
      </w:r>
      <w:proofErr w:type="spellEnd"/>
      <w:r w:rsidR="00F316C0">
        <w:t>/3</w:t>
      </w:r>
      <w:r>
        <w:t xml:space="preserve"> Personal die beste Wahl. Für ein Netzwerk für </w:t>
      </w:r>
      <w:r w:rsidR="00593668">
        <w:t>Firmen oder Schulen wäre Enterprise die bessere Lösung, da es ein Username und Passwort Combo verwendet.</w:t>
      </w:r>
    </w:p>
    <w:p w14:paraId="5433D1E8" w14:textId="2F24D8FE" w:rsidR="00F9691E" w:rsidRDefault="00F9691E" w:rsidP="00F9691E">
      <w:pPr>
        <w:pStyle w:val="Heading3"/>
      </w:pPr>
      <w:bookmarkStart w:id="9" w:name="_Toc122628132"/>
      <w:r>
        <w:t>Gast-WLAN</w:t>
      </w:r>
      <w:bookmarkEnd w:id="9"/>
    </w:p>
    <w:p w14:paraId="2F21CE92" w14:textId="53DE3DCA" w:rsidR="00D87992" w:rsidRDefault="00D87992" w:rsidP="00593668">
      <w:r w:rsidRPr="00D87992">
        <w:rPr>
          <w:noProof/>
        </w:rPr>
        <w:drawing>
          <wp:anchor distT="0" distB="0" distL="114300" distR="114300" simplePos="0" relativeHeight="251676672" behindDoc="0" locked="0" layoutInCell="1" allowOverlap="1" wp14:anchorId="08552F52" wp14:editId="5C0CDFBA">
            <wp:simplePos x="0" y="0"/>
            <wp:positionH relativeFrom="margin">
              <wp:align>right</wp:align>
            </wp:positionH>
            <wp:positionV relativeFrom="paragraph">
              <wp:posOffset>522375</wp:posOffset>
            </wp:positionV>
            <wp:extent cx="5731510" cy="951865"/>
            <wp:effectExtent l="0" t="0" r="2540" b="635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Um ein Gast-WLAN zu </w:t>
      </w:r>
      <w:r w:rsidR="00AF4DD0">
        <w:t>erstellen,</w:t>
      </w:r>
      <w:r>
        <w:t xml:space="preserve"> benötigt man ein Netzwerk. In dieser Übung habe ich ein neues Netzwerk mit der </w:t>
      </w:r>
      <w:proofErr w:type="spellStart"/>
      <w:r>
        <w:t>SSID</w:t>
      </w:r>
      <w:proofErr w:type="spellEnd"/>
      <w:r>
        <w:t xml:space="preserve"> „Fox Guest“ </w:t>
      </w:r>
      <w:r w:rsidR="0021335C">
        <w:t xml:space="preserve">für diesen Zweck </w:t>
      </w:r>
      <w:r>
        <w:t>erstellt.</w:t>
      </w:r>
    </w:p>
    <w:p w14:paraId="3D88FD44" w14:textId="74EFC656" w:rsidR="00D87992" w:rsidRDefault="00D87992" w:rsidP="00593668"/>
    <w:p w14:paraId="70F5D65A" w14:textId="49CBBF8B" w:rsidR="00D87992" w:rsidRDefault="00D87992" w:rsidP="00593668">
      <w:r w:rsidRPr="00D87992">
        <w:rPr>
          <w:noProof/>
        </w:rPr>
        <w:drawing>
          <wp:anchor distT="0" distB="0" distL="114300" distR="114300" simplePos="0" relativeHeight="251677696" behindDoc="0" locked="0" layoutInCell="1" allowOverlap="1" wp14:anchorId="1D2EF96D" wp14:editId="6197F7A2">
            <wp:simplePos x="0" y="0"/>
            <wp:positionH relativeFrom="margin">
              <wp:align>right</wp:align>
            </wp:positionH>
            <wp:positionV relativeFrom="paragraph">
              <wp:posOffset>409939</wp:posOffset>
            </wp:positionV>
            <wp:extent cx="5731510" cy="429827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84"/>
                    <a:stretch/>
                  </pic:blipFill>
                  <pic:spPr bwMode="auto">
                    <a:xfrm>
                      <a:off x="0" y="0"/>
                      <a:ext cx="5731510" cy="42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Um dieses als Gast-WLAN einzustellen muss „Guest </w:t>
      </w:r>
      <w:r w:rsidR="0021335C">
        <w:t>Policy</w:t>
      </w:r>
      <w:r>
        <w:t>“ eingeschaltet werden.</w:t>
      </w:r>
    </w:p>
    <w:p w14:paraId="28800BF1" w14:textId="77777777" w:rsidR="0021335C" w:rsidRDefault="0021335C" w:rsidP="00593668"/>
    <w:p w14:paraId="52BFD983" w14:textId="10171BA1" w:rsidR="00415321" w:rsidRDefault="00D87992" w:rsidP="00593668">
      <w:r>
        <w:t xml:space="preserve">Dies erlaubt es </w:t>
      </w:r>
      <w:r w:rsidR="00DE7A7C">
        <w:t xml:space="preserve">verschiede Authentifizierungsmethoden zu verwenden, sowie auch eine Hotspot-Portal mit eigenem Logo zu konfigurieren. </w:t>
      </w:r>
    </w:p>
    <w:p w14:paraId="05A7C401" w14:textId="462B4190" w:rsidR="00DE7A7C" w:rsidRDefault="00415321" w:rsidP="00415321">
      <w:pPr>
        <w:jc w:val="left"/>
      </w:pPr>
      <w:r>
        <w:br w:type="page"/>
      </w:r>
    </w:p>
    <w:p w14:paraId="601F6F85" w14:textId="0493D103" w:rsidR="00DE7A7C" w:rsidRDefault="00DE7A7C" w:rsidP="00DE7A7C">
      <w:pPr>
        <w:pStyle w:val="Heading4"/>
      </w:pPr>
      <w:bookmarkStart w:id="10" w:name="_Toc122628133"/>
      <w:r>
        <w:lastRenderedPageBreak/>
        <w:t>Voucher</w:t>
      </w:r>
      <w:bookmarkEnd w:id="10"/>
    </w:p>
    <w:p w14:paraId="35C61A3C" w14:textId="33DCE251" w:rsidR="00DE7A7C" w:rsidRDefault="00415321" w:rsidP="00DE7A7C">
      <w:r>
        <w:rPr>
          <w:noProof/>
        </w:rPr>
        <w:drawing>
          <wp:anchor distT="0" distB="0" distL="114300" distR="114300" simplePos="0" relativeHeight="251678720" behindDoc="0" locked="0" layoutInCell="1" allowOverlap="1" wp14:anchorId="3FE34FE1" wp14:editId="3BE31997">
            <wp:simplePos x="0" y="0"/>
            <wp:positionH relativeFrom="margin">
              <wp:align>right</wp:align>
            </wp:positionH>
            <wp:positionV relativeFrom="paragraph">
              <wp:posOffset>693096</wp:posOffset>
            </wp:positionV>
            <wp:extent cx="5731510" cy="2846705"/>
            <wp:effectExtent l="0" t="0" r="2540" b="0"/>
            <wp:wrapTopAndBottom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7A7C">
        <w:t>Voucher sind eine mögliche Authentifizierungsmethode für Gast-WLANs.</w:t>
      </w:r>
      <w:r w:rsidR="00115300">
        <w:t xml:space="preserve"> Diese können im Hotspot Manager unter dem Voucher </w:t>
      </w:r>
      <w:r w:rsidR="00753300">
        <w:t>Sub-Menü</w:t>
      </w:r>
      <w:r w:rsidR="00115300">
        <w:t xml:space="preserve"> erstellt werden.</w:t>
      </w:r>
    </w:p>
    <w:p w14:paraId="4FFA3EEE" w14:textId="603AA3BE" w:rsidR="00415321" w:rsidRDefault="00415321" w:rsidP="00DE7A7C"/>
    <w:p w14:paraId="2F138637" w14:textId="080A3BAE" w:rsidR="00415321" w:rsidRDefault="00415321" w:rsidP="00DE7A7C"/>
    <w:p w14:paraId="4DC24E63" w14:textId="755A4C79" w:rsidR="00415321" w:rsidRDefault="00415321" w:rsidP="00DE7A7C">
      <w:r>
        <w:rPr>
          <w:noProof/>
        </w:rPr>
        <w:drawing>
          <wp:anchor distT="0" distB="0" distL="114300" distR="114300" simplePos="0" relativeHeight="251679744" behindDoc="0" locked="0" layoutInCell="1" allowOverlap="1" wp14:anchorId="1B85A3A4" wp14:editId="2434B3AC">
            <wp:simplePos x="0" y="0"/>
            <wp:positionH relativeFrom="margin">
              <wp:align>center</wp:align>
            </wp:positionH>
            <wp:positionV relativeFrom="paragraph">
              <wp:posOffset>825352</wp:posOffset>
            </wp:positionV>
            <wp:extent cx="2859405" cy="3399155"/>
            <wp:effectExtent l="0" t="0" r="0" b="0"/>
            <wp:wrapTopAndBottom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Bei der Erstellung eines Vouchers kann eingestellt werden, wie oft dieser Voucher verwendet werden kann und für wie lange. Es können auch Bandbreitenbeschränkungen einstellt werden. </w:t>
      </w:r>
    </w:p>
    <w:p w14:paraId="0775C457" w14:textId="7D1A4F1F" w:rsidR="00415321" w:rsidRPr="00DE7A7C" w:rsidRDefault="00415321" w:rsidP="00DE7A7C"/>
    <w:p w14:paraId="63A9382E" w14:textId="14DD8EC0" w:rsidR="00F9691E" w:rsidRDefault="00F9691E" w:rsidP="00F9691E">
      <w:pPr>
        <w:pStyle w:val="Heading4"/>
      </w:pPr>
      <w:bookmarkStart w:id="11" w:name="_Toc122628134"/>
      <w:r>
        <w:lastRenderedPageBreak/>
        <w:t>Hotspot-Portal</w:t>
      </w:r>
      <w:bookmarkEnd w:id="11"/>
    </w:p>
    <w:p w14:paraId="12BA173F" w14:textId="7A486F1E" w:rsidR="00415321" w:rsidRDefault="00415321" w:rsidP="00415321">
      <w:r>
        <w:t>Das Hotspot-Portal dient als Benutzerfreundliche Interface um ich in ein Gast-WLAN einzuloggen.</w:t>
      </w:r>
    </w:p>
    <w:p w14:paraId="47DBD71F" w14:textId="3F4C7BCF" w:rsidR="00124D02" w:rsidRDefault="00124D02" w:rsidP="00415321">
      <w:r w:rsidRPr="00124D02">
        <w:rPr>
          <w:noProof/>
        </w:rPr>
        <w:drawing>
          <wp:anchor distT="0" distB="0" distL="114300" distR="114300" simplePos="0" relativeHeight="251680768" behindDoc="0" locked="0" layoutInCell="1" allowOverlap="1" wp14:anchorId="07691EBC" wp14:editId="0AF20C62">
            <wp:simplePos x="0" y="0"/>
            <wp:positionH relativeFrom="margin">
              <wp:align>right</wp:align>
            </wp:positionH>
            <wp:positionV relativeFrom="paragraph">
              <wp:posOffset>491328</wp:posOffset>
            </wp:positionV>
            <wp:extent cx="5731510" cy="2528570"/>
            <wp:effectExtent l="0" t="0" r="2540" b="5080"/>
            <wp:wrapTopAndBottom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Unter dem </w:t>
      </w:r>
      <w:proofErr w:type="spellStart"/>
      <w:r>
        <w:t>Profiles</w:t>
      </w:r>
      <w:proofErr w:type="spellEnd"/>
      <w:r>
        <w:t xml:space="preserve"> Sub-Menü kann man das Guest-Hotspot konfigurieren.</w:t>
      </w:r>
    </w:p>
    <w:p w14:paraId="51C7F63A" w14:textId="02C79FDC" w:rsidR="00124D02" w:rsidRDefault="00124D02" w:rsidP="00415321"/>
    <w:p w14:paraId="17BA8DEE" w14:textId="02D1C29A" w:rsidR="00415321" w:rsidRDefault="00415321" w:rsidP="00415321"/>
    <w:p w14:paraId="204666B6" w14:textId="1367C1FA" w:rsidR="00124D02" w:rsidRDefault="00124D02" w:rsidP="00415321">
      <w:r w:rsidRPr="00124D02">
        <w:rPr>
          <w:noProof/>
        </w:rPr>
        <w:drawing>
          <wp:anchor distT="0" distB="0" distL="114300" distR="114300" simplePos="0" relativeHeight="251681792" behindDoc="0" locked="0" layoutInCell="1" allowOverlap="1" wp14:anchorId="79166995" wp14:editId="22BF4C2A">
            <wp:simplePos x="0" y="0"/>
            <wp:positionH relativeFrom="margin">
              <wp:align>right</wp:align>
            </wp:positionH>
            <wp:positionV relativeFrom="paragraph">
              <wp:posOffset>337360</wp:posOffset>
            </wp:positionV>
            <wp:extent cx="5731510" cy="2513330"/>
            <wp:effectExtent l="0" t="0" r="2540" b="1270"/>
            <wp:wrapTopAndBottom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Hier kann das Portal </w:t>
      </w:r>
      <w:r w:rsidR="0021335C">
        <w:t>konfiguriert</w:t>
      </w:r>
      <w:r>
        <w:t xml:space="preserve"> werden.</w:t>
      </w:r>
    </w:p>
    <w:p w14:paraId="4C1E013F" w14:textId="48D0BD59" w:rsidR="00124D02" w:rsidRDefault="00124D02" w:rsidP="00415321"/>
    <w:p w14:paraId="1670ACED" w14:textId="1FD9B2CA" w:rsidR="00124D02" w:rsidRDefault="00124D02">
      <w:pPr>
        <w:jc w:val="left"/>
      </w:pPr>
      <w:r>
        <w:br w:type="page"/>
      </w:r>
    </w:p>
    <w:p w14:paraId="7DACA674" w14:textId="766A451F" w:rsidR="00124D02" w:rsidRDefault="00124D02" w:rsidP="00415321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BB6E2EA" wp14:editId="27E6660A">
            <wp:simplePos x="0" y="0"/>
            <wp:positionH relativeFrom="margin">
              <wp:align>center</wp:align>
            </wp:positionH>
            <wp:positionV relativeFrom="paragraph">
              <wp:posOffset>81</wp:posOffset>
            </wp:positionV>
            <wp:extent cx="1971040" cy="4270375"/>
            <wp:effectExtent l="0" t="0" r="0" b="0"/>
            <wp:wrapTopAndBottom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ABF3B" w14:textId="506A4788" w:rsidR="00826A06" w:rsidRPr="00415321" w:rsidRDefault="00826A06" w:rsidP="00415321">
      <w:r>
        <w:t>Das Hotspot-Portal ist konfiguriert.</w:t>
      </w:r>
    </w:p>
    <w:p w14:paraId="77E42F43" w14:textId="2A169714" w:rsidR="00826A06" w:rsidRDefault="003A35F8" w:rsidP="00826A06">
      <w:pPr>
        <w:pStyle w:val="Heading4"/>
      </w:pPr>
      <w:bookmarkStart w:id="12" w:name="_Toc122628135"/>
      <w:r>
        <w:t>Einschränkungen</w:t>
      </w:r>
      <w:bookmarkEnd w:id="12"/>
    </w:p>
    <w:p w14:paraId="3FAEAFE9" w14:textId="44452EA1" w:rsidR="00826A06" w:rsidRDefault="00BA2898" w:rsidP="00826A06">
      <w:r>
        <w:rPr>
          <w:noProof/>
        </w:rPr>
        <w:drawing>
          <wp:anchor distT="0" distB="0" distL="114300" distR="114300" simplePos="0" relativeHeight="251683840" behindDoc="0" locked="0" layoutInCell="1" allowOverlap="1" wp14:anchorId="1715190C" wp14:editId="39D4EFAC">
            <wp:simplePos x="0" y="0"/>
            <wp:positionH relativeFrom="margin">
              <wp:align>right</wp:align>
            </wp:positionH>
            <wp:positionV relativeFrom="paragraph">
              <wp:posOffset>769309</wp:posOffset>
            </wp:positionV>
            <wp:extent cx="5731510" cy="2316480"/>
            <wp:effectExtent l="0" t="0" r="2540" b="7620"/>
            <wp:wrapTopAndBottom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6A06">
        <w:t>Um ein Netzwerk einzuschränken kann man eine Benutzergruppe erstellen und es zu einem Netzwerk hinzufügen.</w:t>
      </w:r>
    </w:p>
    <w:p w14:paraId="10EB67BF" w14:textId="38FB6217" w:rsidR="00826A06" w:rsidRDefault="00826A06" w:rsidP="00826A06"/>
    <w:p w14:paraId="1EEEE692" w14:textId="3060905D" w:rsidR="00BA2898" w:rsidRDefault="00BA2898" w:rsidP="00826A06"/>
    <w:p w14:paraId="038F17D4" w14:textId="3A157229" w:rsidR="00BA2898" w:rsidRDefault="00BA2898" w:rsidP="00826A06">
      <w:r>
        <w:lastRenderedPageBreak/>
        <w:t>Unter User Groups kann eine neue Gruppe hinzugefügt werden. Die Guests Gruppe wird auf 10 Mbit/s beschränkt.</w:t>
      </w:r>
    </w:p>
    <w:p w14:paraId="63C95E9E" w14:textId="7A4D369C" w:rsidR="003C0288" w:rsidRDefault="003C0288" w:rsidP="00826A06">
      <w:r w:rsidRPr="003C0288">
        <w:rPr>
          <w:noProof/>
        </w:rPr>
        <w:drawing>
          <wp:anchor distT="0" distB="0" distL="114300" distR="114300" simplePos="0" relativeHeight="251684864" behindDoc="0" locked="0" layoutInCell="1" allowOverlap="1" wp14:anchorId="4A16836C" wp14:editId="2E455328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5731510" cy="795655"/>
            <wp:effectExtent l="0" t="0" r="2540" b="4445"/>
            <wp:wrapTopAndBottom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Dem Netzwerk wird nun zu dieser Gruppe hinzugefügt.</w:t>
      </w:r>
    </w:p>
    <w:p w14:paraId="1867FB79" w14:textId="24DE4525" w:rsidR="003C0288" w:rsidRDefault="003C0288" w:rsidP="00826A06"/>
    <w:p w14:paraId="6BDFD5BB" w14:textId="2CAA00FB" w:rsidR="00BA2898" w:rsidRPr="00826A06" w:rsidRDefault="003C0288" w:rsidP="00826A06">
      <w:r>
        <w:t>Diese Funktion wurde mit speedtest.net erfolgreich getestet.</w:t>
      </w:r>
    </w:p>
    <w:p w14:paraId="68E2D011" w14:textId="10F45888" w:rsidR="00F9691E" w:rsidRDefault="005732A3" w:rsidP="00F9691E">
      <w:pPr>
        <w:pStyle w:val="Heading3"/>
      </w:pPr>
      <w:bookmarkStart w:id="13" w:name="_Toc122628136"/>
      <w:r>
        <w:rPr>
          <w:noProof/>
        </w:rPr>
        <w:drawing>
          <wp:anchor distT="0" distB="0" distL="114300" distR="114300" simplePos="0" relativeHeight="251685888" behindDoc="0" locked="0" layoutInCell="1" allowOverlap="1" wp14:anchorId="156FD1AC" wp14:editId="08F5077E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1763395" cy="3819525"/>
            <wp:effectExtent l="0" t="0" r="8255" b="9525"/>
            <wp:wrapSquare wrapText="bothSides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  <w:r w:rsidR="00F9691E">
        <w:br w:type="page"/>
      </w:r>
    </w:p>
    <w:p w14:paraId="4C798069" w14:textId="72C328C4" w:rsidR="00F9691E" w:rsidRDefault="00F9691E" w:rsidP="00F9691E">
      <w:pPr>
        <w:pStyle w:val="Heading1"/>
      </w:pPr>
      <w:bookmarkStart w:id="14" w:name="_Toc122628137"/>
      <w:r>
        <w:lastRenderedPageBreak/>
        <w:t>Fragen</w:t>
      </w:r>
      <w:bookmarkEnd w:id="14"/>
    </w:p>
    <w:p w14:paraId="1B6DBF11" w14:textId="4D83DC21" w:rsidR="00E50661" w:rsidRDefault="00F9691E" w:rsidP="00E50661">
      <w:pPr>
        <w:pStyle w:val="Question"/>
        <w:rPr>
          <w:rStyle w:val="markedcontent"/>
          <w:rFonts w:cs="Arial"/>
          <w:szCs w:val="28"/>
        </w:rPr>
      </w:pPr>
      <w:r w:rsidRPr="003F0240">
        <w:rPr>
          <w:rStyle w:val="markedcontent"/>
          <w:rFonts w:cs="Arial"/>
          <w:szCs w:val="28"/>
        </w:rPr>
        <w:t>Welche WLAN-Standards werden kurz mit Wifi 1-7 bezeichnet, worin liegen die</w:t>
      </w:r>
      <w:r w:rsidR="003F0240">
        <w:rPr>
          <w:szCs w:val="28"/>
        </w:rPr>
        <w:t xml:space="preserve"> </w:t>
      </w:r>
      <w:r w:rsidRPr="003F0240">
        <w:rPr>
          <w:rStyle w:val="markedcontent"/>
          <w:rFonts w:cs="Arial"/>
          <w:szCs w:val="28"/>
        </w:rPr>
        <w:t>Unterschiede der Standards?</w:t>
      </w:r>
    </w:p>
    <w:tbl>
      <w:tblPr>
        <w:tblStyle w:val="ListTable7Colorful-Accent2"/>
        <w:tblW w:w="9252" w:type="dxa"/>
        <w:tblLayout w:type="fixed"/>
        <w:tblLook w:val="04A0" w:firstRow="1" w:lastRow="0" w:firstColumn="1" w:lastColumn="0" w:noHBand="0" w:noVBand="1"/>
      </w:tblPr>
      <w:tblGrid>
        <w:gridCol w:w="851"/>
        <w:gridCol w:w="907"/>
        <w:gridCol w:w="369"/>
        <w:gridCol w:w="979"/>
        <w:gridCol w:w="722"/>
        <w:gridCol w:w="1716"/>
        <w:gridCol w:w="2253"/>
        <w:gridCol w:w="1455"/>
      </w:tblGrid>
      <w:tr w:rsidR="00167336" w:rsidRPr="00167336" w14:paraId="058EDE70" w14:textId="4E5CEA61" w:rsidTr="00213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1" w:type="dxa"/>
          </w:tcPr>
          <w:p w14:paraId="2F4FAAE2" w14:textId="77777777" w:rsidR="00167336" w:rsidRPr="00167336" w:rsidRDefault="00167336" w:rsidP="008F44CB">
            <w:pPr>
              <w:rPr>
                <w:rStyle w:val="markedcontent"/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  <w:gridSpan w:val="2"/>
          </w:tcPr>
          <w:p w14:paraId="1E5B62CA" w14:textId="75554398" w:rsidR="00167336" w:rsidRPr="0021335C" w:rsidRDefault="00167336" w:rsidP="008F44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>Standard</w:t>
            </w:r>
          </w:p>
        </w:tc>
        <w:tc>
          <w:tcPr>
            <w:tcW w:w="1701" w:type="dxa"/>
            <w:gridSpan w:val="2"/>
          </w:tcPr>
          <w:p w14:paraId="32E9AC2F" w14:textId="60391C47" w:rsidR="00167336" w:rsidRPr="0021335C" w:rsidRDefault="00167336" w:rsidP="008F44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>Frequenzen</w:t>
            </w:r>
          </w:p>
        </w:tc>
        <w:tc>
          <w:tcPr>
            <w:tcW w:w="1716" w:type="dxa"/>
          </w:tcPr>
          <w:p w14:paraId="497F67E2" w14:textId="38E5BA82" w:rsidR="00167336" w:rsidRPr="0021335C" w:rsidRDefault="00167336" w:rsidP="008F44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>Höchste theoretische Datenübertragungsrate</w:t>
            </w:r>
          </w:p>
        </w:tc>
        <w:tc>
          <w:tcPr>
            <w:tcW w:w="2253" w:type="dxa"/>
          </w:tcPr>
          <w:p w14:paraId="37C116A7" w14:textId="0FD70ED3" w:rsidR="00167336" w:rsidRPr="0021335C" w:rsidRDefault="00167336" w:rsidP="008F44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>Reichweite (Indoor / Outdoor)</w:t>
            </w:r>
          </w:p>
        </w:tc>
        <w:tc>
          <w:tcPr>
            <w:tcW w:w="1455" w:type="dxa"/>
          </w:tcPr>
          <w:p w14:paraId="5D985797" w14:textId="68CA8FD5" w:rsidR="00167336" w:rsidRPr="0021335C" w:rsidRDefault="00167336" w:rsidP="008F44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>Übertragungsverfahren</w:t>
            </w:r>
          </w:p>
        </w:tc>
      </w:tr>
      <w:tr w:rsidR="00167336" w:rsidRPr="00167336" w14:paraId="6C5348D3" w14:textId="38651938" w:rsidTr="00213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6C60E8C" w14:textId="5019D916" w:rsidR="00167336" w:rsidRPr="0021335C" w:rsidRDefault="00167336" w:rsidP="008F44CB">
            <w:pPr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 xml:space="preserve">WiFi 1 </w:t>
            </w:r>
          </w:p>
        </w:tc>
        <w:tc>
          <w:tcPr>
            <w:tcW w:w="907" w:type="dxa"/>
          </w:tcPr>
          <w:p w14:paraId="3728E2FB" w14:textId="37A029AB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sz w:val="20"/>
                <w:szCs w:val="20"/>
              </w:rPr>
              <w:t>IEEE 802.11b</w:t>
            </w:r>
          </w:p>
        </w:tc>
        <w:tc>
          <w:tcPr>
            <w:tcW w:w="1348" w:type="dxa"/>
            <w:gridSpan w:val="2"/>
          </w:tcPr>
          <w:p w14:paraId="36989405" w14:textId="5A69B901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2.4 GHz</w:t>
            </w:r>
          </w:p>
        </w:tc>
        <w:tc>
          <w:tcPr>
            <w:tcW w:w="2438" w:type="dxa"/>
            <w:gridSpan w:val="2"/>
          </w:tcPr>
          <w:p w14:paraId="16735FAE" w14:textId="33E89F7A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 xml:space="preserve">11 Mbit/s </w:t>
            </w:r>
          </w:p>
        </w:tc>
        <w:tc>
          <w:tcPr>
            <w:tcW w:w="2253" w:type="dxa"/>
          </w:tcPr>
          <w:p w14:paraId="632A6436" w14:textId="356ACCF4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35 m / 140 m</w:t>
            </w:r>
          </w:p>
        </w:tc>
        <w:tc>
          <w:tcPr>
            <w:tcW w:w="1455" w:type="dxa"/>
          </w:tcPr>
          <w:p w14:paraId="19853943" w14:textId="10BD5183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HR-DSSS</w:t>
            </w:r>
          </w:p>
        </w:tc>
      </w:tr>
      <w:tr w:rsidR="00167336" w:rsidRPr="00167336" w14:paraId="63737EFD" w14:textId="26F2707F" w:rsidTr="00213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21DC55B" w14:textId="3498C682" w:rsidR="00167336" w:rsidRPr="0021335C" w:rsidRDefault="00167336" w:rsidP="008F44CB">
            <w:pPr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>WiFi 2</w:t>
            </w:r>
          </w:p>
        </w:tc>
        <w:tc>
          <w:tcPr>
            <w:tcW w:w="907" w:type="dxa"/>
          </w:tcPr>
          <w:p w14:paraId="5B2913E4" w14:textId="164990B4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sz w:val="20"/>
                <w:szCs w:val="20"/>
              </w:rPr>
              <w:t>IEEE 802.11a</w:t>
            </w:r>
          </w:p>
        </w:tc>
        <w:tc>
          <w:tcPr>
            <w:tcW w:w="1348" w:type="dxa"/>
            <w:gridSpan w:val="2"/>
          </w:tcPr>
          <w:p w14:paraId="51ECF7E1" w14:textId="3442B857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5 GHz</w:t>
            </w:r>
          </w:p>
        </w:tc>
        <w:tc>
          <w:tcPr>
            <w:tcW w:w="2438" w:type="dxa"/>
            <w:gridSpan w:val="2"/>
          </w:tcPr>
          <w:p w14:paraId="0AEE5BB7" w14:textId="4EF11993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54 Mbit/s</w:t>
            </w:r>
          </w:p>
        </w:tc>
        <w:tc>
          <w:tcPr>
            <w:tcW w:w="2253" w:type="dxa"/>
          </w:tcPr>
          <w:p w14:paraId="75414150" w14:textId="4FA0EA37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35 m / 120 m</w:t>
            </w:r>
          </w:p>
        </w:tc>
        <w:tc>
          <w:tcPr>
            <w:tcW w:w="1455" w:type="dxa"/>
          </w:tcPr>
          <w:p w14:paraId="3DD2719B" w14:textId="0FDA7C26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OFDM</w:t>
            </w:r>
          </w:p>
        </w:tc>
      </w:tr>
      <w:tr w:rsidR="00167336" w:rsidRPr="00167336" w14:paraId="6BAD6391" w14:textId="4D5D2D5C" w:rsidTr="00213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0DBA386" w14:textId="1190C03B" w:rsidR="00167336" w:rsidRPr="0021335C" w:rsidRDefault="00167336" w:rsidP="008F44CB">
            <w:pPr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 xml:space="preserve">WiFi 3 </w:t>
            </w:r>
          </w:p>
        </w:tc>
        <w:tc>
          <w:tcPr>
            <w:tcW w:w="907" w:type="dxa"/>
          </w:tcPr>
          <w:p w14:paraId="651D2FEF" w14:textId="14DE8C8C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sz w:val="20"/>
                <w:szCs w:val="20"/>
              </w:rPr>
              <w:t>IEEE 802.11g</w:t>
            </w:r>
          </w:p>
        </w:tc>
        <w:tc>
          <w:tcPr>
            <w:tcW w:w="1348" w:type="dxa"/>
            <w:gridSpan w:val="2"/>
          </w:tcPr>
          <w:p w14:paraId="2BC4BF03" w14:textId="101E25AC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2.4 GHz</w:t>
            </w:r>
          </w:p>
        </w:tc>
        <w:tc>
          <w:tcPr>
            <w:tcW w:w="2438" w:type="dxa"/>
            <w:gridSpan w:val="2"/>
          </w:tcPr>
          <w:p w14:paraId="35E0B21A" w14:textId="6030E39E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54 Mbit/s</w:t>
            </w:r>
          </w:p>
        </w:tc>
        <w:tc>
          <w:tcPr>
            <w:tcW w:w="2253" w:type="dxa"/>
          </w:tcPr>
          <w:p w14:paraId="081D6B63" w14:textId="1ACA7FF4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38 m / 140 m</w:t>
            </w:r>
          </w:p>
        </w:tc>
        <w:tc>
          <w:tcPr>
            <w:tcW w:w="1455" w:type="dxa"/>
          </w:tcPr>
          <w:p w14:paraId="0AA20B66" w14:textId="0320938E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ERP-OFDM</w:t>
            </w:r>
          </w:p>
        </w:tc>
      </w:tr>
      <w:tr w:rsidR="00167336" w:rsidRPr="00167336" w14:paraId="2CFB68E4" w14:textId="059C0DE4" w:rsidTr="00213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5D1B120" w14:textId="0F6F4118" w:rsidR="00167336" w:rsidRPr="0021335C" w:rsidRDefault="00167336" w:rsidP="008F44CB">
            <w:pPr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 xml:space="preserve">WiFi 4 </w:t>
            </w:r>
          </w:p>
        </w:tc>
        <w:tc>
          <w:tcPr>
            <w:tcW w:w="907" w:type="dxa"/>
          </w:tcPr>
          <w:p w14:paraId="088517C8" w14:textId="1C4FDF40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sz w:val="20"/>
                <w:szCs w:val="20"/>
              </w:rPr>
              <w:t>IEEE 802.11n</w:t>
            </w:r>
          </w:p>
        </w:tc>
        <w:tc>
          <w:tcPr>
            <w:tcW w:w="1348" w:type="dxa"/>
            <w:gridSpan w:val="2"/>
          </w:tcPr>
          <w:p w14:paraId="79231C28" w14:textId="77777777" w:rsidR="002C1F33" w:rsidRDefault="00167336" w:rsidP="002C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 xml:space="preserve">2.4 GHz </w:t>
            </w:r>
          </w:p>
          <w:p w14:paraId="74EE1092" w14:textId="2DCF8DC1" w:rsidR="00167336" w:rsidRPr="00167336" w:rsidRDefault="00167336" w:rsidP="002C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5 GHz</w:t>
            </w:r>
          </w:p>
        </w:tc>
        <w:tc>
          <w:tcPr>
            <w:tcW w:w="2438" w:type="dxa"/>
            <w:gridSpan w:val="2"/>
          </w:tcPr>
          <w:p w14:paraId="6BFEA4BA" w14:textId="5BD76B59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600 Mbit/s</w:t>
            </w:r>
          </w:p>
        </w:tc>
        <w:tc>
          <w:tcPr>
            <w:tcW w:w="2253" w:type="dxa"/>
          </w:tcPr>
          <w:p w14:paraId="23025ECB" w14:textId="1375049D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70 m / 250 m</w:t>
            </w:r>
          </w:p>
        </w:tc>
        <w:tc>
          <w:tcPr>
            <w:tcW w:w="1455" w:type="dxa"/>
          </w:tcPr>
          <w:p w14:paraId="4ECDA265" w14:textId="55ADFCAB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HT-OFDM</w:t>
            </w:r>
          </w:p>
        </w:tc>
      </w:tr>
      <w:tr w:rsidR="00167336" w:rsidRPr="00167336" w14:paraId="75CD6455" w14:textId="41DBC9DE" w:rsidTr="00213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3F3AFD2" w14:textId="19F587FB" w:rsidR="00167336" w:rsidRPr="0021335C" w:rsidRDefault="00167336" w:rsidP="008F44CB">
            <w:pPr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 xml:space="preserve">WiFi 5 </w:t>
            </w:r>
          </w:p>
        </w:tc>
        <w:tc>
          <w:tcPr>
            <w:tcW w:w="907" w:type="dxa"/>
          </w:tcPr>
          <w:p w14:paraId="76ACDF95" w14:textId="7F89CD6E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sz w:val="20"/>
                <w:szCs w:val="20"/>
              </w:rPr>
              <w:t>IEEE 802.11ac</w:t>
            </w:r>
          </w:p>
        </w:tc>
        <w:tc>
          <w:tcPr>
            <w:tcW w:w="1348" w:type="dxa"/>
            <w:gridSpan w:val="2"/>
          </w:tcPr>
          <w:p w14:paraId="610A3E3B" w14:textId="10A89B40" w:rsidR="00167336" w:rsidRPr="00167336" w:rsidRDefault="00A604E9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 xml:space="preserve">5 GHz </w:t>
            </w:r>
          </w:p>
        </w:tc>
        <w:tc>
          <w:tcPr>
            <w:tcW w:w="2438" w:type="dxa"/>
            <w:gridSpan w:val="2"/>
          </w:tcPr>
          <w:p w14:paraId="610234E0" w14:textId="50C9FF59" w:rsidR="00167336" w:rsidRPr="00167336" w:rsidRDefault="00A604E9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6933 Mbit/s</w:t>
            </w:r>
          </w:p>
        </w:tc>
        <w:tc>
          <w:tcPr>
            <w:tcW w:w="2253" w:type="dxa"/>
          </w:tcPr>
          <w:p w14:paraId="2CB34E3E" w14:textId="4B06C46F" w:rsidR="00167336" w:rsidRPr="00167336" w:rsidRDefault="00A604E9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35 m / 100 m</w:t>
            </w:r>
          </w:p>
        </w:tc>
        <w:tc>
          <w:tcPr>
            <w:tcW w:w="1455" w:type="dxa"/>
          </w:tcPr>
          <w:p w14:paraId="27DC26F0" w14:textId="183E8995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VHT-OFDM</w:t>
            </w:r>
          </w:p>
        </w:tc>
      </w:tr>
      <w:tr w:rsidR="00167336" w:rsidRPr="00167336" w14:paraId="5158B1B3" w14:textId="43CE7E22" w:rsidTr="00213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38EF97A" w14:textId="53187B91" w:rsidR="00167336" w:rsidRPr="0021335C" w:rsidRDefault="00167336" w:rsidP="008F44CB">
            <w:pPr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 xml:space="preserve">WiFi 6 </w:t>
            </w:r>
          </w:p>
        </w:tc>
        <w:tc>
          <w:tcPr>
            <w:tcW w:w="907" w:type="dxa"/>
          </w:tcPr>
          <w:p w14:paraId="7F05AD09" w14:textId="23CD8D43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sz w:val="20"/>
                <w:szCs w:val="20"/>
              </w:rPr>
              <w:t>IEEE 802.11ax</w:t>
            </w:r>
          </w:p>
        </w:tc>
        <w:tc>
          <w:tcPr>
            <w:tcW w:w="1348" w:type="dxa"/>
            <w:gridSpan w:val="2"/>
          </w:tcPr>
          <w:p w14:paraId="32EE7504" w14:textId="60FAF63E" w:rsidR="00167336" w:rsidRDefault="002C1F33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2.4 GHz</w:t>
            </w:r>
          </w:p>
          <w:p w14:paraId="35B072B8" w14:textId="77777777" w:rsidR="002C1F33" w:rsidRDefault="002C1F33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5 GHz</w:t>
            </w:r>
          </w:p>
          <w:p w14:paraId="17CC2BCE" w14:textId="5D9714CD" w:rsidR="002C1F33" w:rsidRPr="00167336" w:rsidRDefault="002C1F33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6 GHz</w:t>
            </w:r>
          </w:p>
        </w:tc>
        <w:tc>
          <w:tcPr>
            <w:tcW w:w="2438" w:type="dxa"/>
            <w:gridSpan w:val="2"/>
          </w:tcPr>
          <w:p w14:paraId="0EB9494B" w14:textId="3C72D162" w:rsidR="00167336" w:rsidRPr="00167336" w:rsidRDefault="002C1F33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2C1F33">
              <w:rPr>
                <w:rStyle w:val="markedcontent"/>
                <w:rFonts w:cs="Arial"/>
                <w:sz w:val="20"/>
                <w:szCs w:val="20"/>
              </w:rPr>
              <w:t>9608</w:t>
            </w:r>
            <w:r>
              <w:rPr>
                <w:rStyle w:val="markedcontent"/>
                <w:rFonts w:cs="Arial"/>
                <w:sz w:val="20"/>
                <w:szCs w:val="20"/>
              </w:rPr>
              <w:t xml:space="preserve"> Mbit/s</w:t>
            </w:r>
          </w:p>
        </w:tc>
        <w:tc>
          <w:tcPr>
            <w:tcW w:w="2253" w:type="dxa"/>
          </w:tcPr>
          <w:p w14:paraId="753D7259" w14:textId="15B6212B" w:rsidR="00167336" w:rsidRPr="00167336" w:rsidRDefault="00A604E9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30 m / 120 m</w:t>
            </w:r>
          </w:p>
        </w:tc>
        <w:tc>
          <w:tcPr>
            <w:tcW w:w="1455" w:type="dxa"/>
          </w:tcPr>
          <w:p w14:paraId="63C9B9FD" w14:textId="6AA2F058" w:rsidR="00167336" w:rsidRPr="00167336" w:rsidRDefault="00167336" w:rsidP="008F4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HE-OFDMA</w:t>
            </w:r>
          </w:p>
        </w:tc>
      </w:tr>
      <w:tr w:rsidR="00167336" w:rsidRPr="00167336" w14:paraId="0373C9F4" w14:textId="4CF0FE5E" w:rsidTr="00213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2A5F31F" w14:textId="2FF1E224" w:rsidR="00167336" w:rsidRPr="0021335C" w:rsidRDefault="00167336" w:rsidP="008F44CB">
            <w:pPr>
              <w:rPr>
                <w:rStyle w:val="markedcontent"/>
                <w:rFonts w:cs="Arial"/>
                <w:b/>
                <w:bCs/>
                <w:sz w:val="20"/>
                <w:szCs w:val="20"/>
              </w:rPr>
            </w:pPr>
            <w:r w:rsidRPr="0021335C">
              <w:rPr>
                <w:rStyle w:val="markedcontent"/>
                <w:rFonts w:cs="Arial"/>
                <w:b/>
                <w:bCs/>
                <w:sz w:val="20"/>
                <w:szCs w:val="20"/>
              </w:rPr>
              <w:t xml:space="preserve">WiFi 7 </w:t>
            </w:r>
          </w:p>
        </w:tc>
        <w:tc>
          <w:tcPr>
            <w:tcW w:w="907" w:type="dxa"/>
          </w:tcPr>
          <w:p w14:paraId="436CD6F6" w14:textId="1FB10368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sz w:val="20"/>
                <w:szCs w:val="20"/>
              </w:rPr>
              <w:t>IEEE 802.11be</w:t>
            </w:r>
          </w:p>
        </w:tc>
        <w:tc>
          <w:tcPr>
            <w:tcW w:w="1348" w:type="dxa"/>
            <w:gridSpan w:val="2"/>
          </w:tcPr>
          <w:p w14:paraId="108FB0F2" w14:textId="77777777" w:rsidR="002C1F33" w:rsidRDefault="002C1F33" w:rsidP="002C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2.4 GHz</w:t>
            </w:r>
          </w:p>
          <w:p w14:paraId="7383ED88" w14:textId="77777777" w:rsidR="002C1F33" w:rsidRDefault="002C1F33" w:rsidP="002C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5 GHz</w:t>
            </w:r>
          </w:p>
          <w:p w14:paraId="417F6805" w14:textId="273C6E66" w:rsidR="00167336" w:rsidRPr="00167336" w:rsidRDefault="002C1F33" w:rsidP="002C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6 GHz</w:t>
            </w:r>
          </w:p>
        </w:tc>
        <w:tc>
          <w:tcPr>
            <w:tcW w:w="2438" w:type="dxa"/>
            <w:gridSpan w:val="2"/>
          </w:tcPr>
          <w:p w14:paraId="4FC65AB0" w14:textId="34F2F52A" w:rsidR="00167336" w:rsidRPr="00167336" w:rsidRDefault="002C1F33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2C1F33">
              <w:rPr>
                <w:rStyle w:val="markedcontent"/>
                <w:rFonts w:cs="Arial"/>
                <w:sz w:val="20"/>
                <w:szCs w:val="20"/>
              </w:rPr>
              <w:t>46120</w:t>
            </w:r>
            <w:r>
              <w:rPr>
                <w:rStyle w:val="markedcontent"/>
                <w:rFonts w:cs="Arial"/>
                <w:sz w:val="20"/>
                <w:szCs w:val="20"/>
              </w:rPr>
              <w:t xml:space="preserve"> Mbit/s</w:t>
            </w:r>
          </w:p>
        </w:tc>
        <w:tc>
          <w:tcPr>
            <w:tcW w:w="2253" w:type="dxa"/>
          </w:tcPr>
          <w:p w14:paraId="0791E7BC" w14:textId="786C9815" w:rsidR="00167336" w:rsidRPr="00167336" w:rsidRDefault="00A604E9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>
              <w:rPr>
                <w:rStyle w:val="markedcontent"/>
                <w:rFonts w:cs="Arial"/>
                <w:sz w:val="20"/>
                <w:szCs w:val="20"/>
              </w:rPr>
              <w:t>30 m / 120 m</w:t>
            </w:r>
          </w:p>
        </w:tc>
        <w:tc>
          <w:tcPr>
            <w:tcW w:w="1455" w:type="dxa"/>
          </w:tcPr>
          <w:p w14:paraId="545B45B9" w14:textId="09010503" w:rsidR="00167336" w:rsidRPr="00167336" w:rsidRDefault="00167336" w:rsidP="008F4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arkedcontent"/>
                <w:rFonts w:cs="Arial"/>
                <w:sz w:val="20"/>
                <w:szCs w:val="20"/>
              </w:rPr>
            </w:pPr>
            <w:r w:rsidRPr="00167336">
              <w:rPr>
                <w:rStyle w:val="markedcontent"/>
                <w:rFonts w:cs="Arial"/>
                <w:sz w:val="20"/>
                <w:szCs w:val="20"/>
              </w:rPr>
              <w:t>EHT-OFDMA</w:t>
            </w:r>
          </w:p>
        </w:tc>
      </w:tr>
    </w:tbl>
    <w:p w14:paraId="3276DB18" w14:textId="77777777" w:rsidR="008F44CB" w:rsidRPr="003F0240" w:rsidRDefault="008F44CB" w:rsidP="00DB2721">
      <w:pPr>
        <w:rPr>
          <w:rStyle w:val="markedcontent"/>
          <w:rFonts w:cs="Arial"/>
          <w:szCs w:val="28"/>
        </w:rPr>
      </w:pPr>
    </w:p>
    <w:p w14:paraId="480BCAC7" w14:textId="48E53D94" w:rsidR="00F9691E" w:rsidRDefault="00F9691E" w:rsidP="00F9691E">
      <w:pPr>
        <w:pStyle w:val="Question"/>
        <w:rPr>
          <w:rStyle w:val="markedcontent"/>
          <w:rFonts w:cs="Arial"/>
          <w:szCs w:val="28"/>
        </w:rPr>
      </w:pPr>
      <w:r w:rsidRPr="003F0240">
        <w:rPr>
          <w:rStyle w:val="markedcontent"/>
          <w:rFonts w:cs="Arial"/>
          <w:szCs w:val="28"/>
        </w:rPr>
        <w:t>Worin unterscheiden sich WLAN-Access Points von so genannten</w:t>
      </w:r>
      <w:r w:rsidR="003F0240">
        <w:rPr>
          <w:rStyle w:val="markedcontent"/>
          <w:rFonts w:cs="Arial"/>
          <w:szCs w:val="28"/>
        </w:rPr>
        <w:t xml:space="preserve"> </w:t>
      </w:r>
      <w:r w:rsidRPr="003F0240">
        <w:rPr>
          <w:rStyle w:val="markedcontent"/>
          <w:rFonts w:cs="Arial"/>
          <w:szCs w:val="28"/>
        </w:rPr>
        <w:t>WLAN-Routern?</w:t>
      </w:r>
    </w:p>
    <w:p w14:paraId="1D782A9D" w14:textId="74A9725F" w:rsidR="003B1A0E" w:rsidRPr="003F0240" w:rsidRDefault="003B1A0E" w:rsidP="003B1A0E">
      <w:p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 xml:space="preserve">Ein Router kann zwischen Netzwerken kommunizieren und ermöglicht </w:t>
      </w:r>
      <w:r w:rsidR="005732A3">
        <w:rPr>
          <w:rStyle w:val="markedcontent"/>
          <w:rFonts w:cs="Arial"/>
          <w:szCs w:val="28"/>
        </w:rPr>
        <w:t>Zugriff</w:t>
      </w:r>
      <w:r>
        <w:rPr>
          <w:rStyle w:val="markedcontent"/>
          <w:rFonts w:cs="Arial"/>
          <w:szCs w:val="28"/>
        </w:rPr>
        <w:t xml:space="preserve"> auf das Internet. Ein Access Point ist nur dazu da ein bestehendes LAN-Netz </w:t>
      </w:r>
      <w:r w:rsidR="004D2F33">
        <w:rPr>
          <w:rStyle w:val="markedcontent"/>
          <w:rFonts w:cs="Arial"/>
          <w:szCs w:val="28"/>
        </w:rPr>
        <w:t>mit</w:t>
      </w:r>
      <w:r>
        <w:rPr>
          <w:rStyle w:val="markedcontent"/>
          <w:rFonts w:cs="Arial"/>
          <w:szCs w:val="28"/>
        </w:rPr>
        <w:t xml:space="preserve"> WLAN zu erweitern.</w:t>
      </w:r>
    </w:p>
    <w:p w14:paraId="761D502C" w14:textId="5659C8E5" w:rsidR="00F9691E" w:rsidRDefault="00F9691E" w:rsidP="00F9691E">
      <w:pPr>
        <w:pStyle w:val="Question"/>
        <w:rPr>
          <w:rStyle w:val="markedcontent"/>
          <w:rFonts w:cs="Arial"/>
          <w:szCs w:val="28"/>
        </w:rPr>
      </w:pPr>
      <w:r w:rsidRPr="003F0240">
        <w:rPr>
          <w:rStyle w:val="markedcontent"/>
          <w:rFonts w:cs="Arial"/>
          <w:szCs w:val="28"/>
        </w:rPr>
        <w:t>Welche Kanäle und Frequenzen stehen für WLAN in Österreich zur Verfügung?</w:t>
      </w:r>
    </w:p>
    <w:p w14:paraId="4682504B" w14:textId="260804DF" w:rsidR="005732A3" w:rsidRDefault="005732A3" w:rsidP="002C1F33">
      <w:p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Für 2.4 GHz kann man in Österreich die Kanäle 1 bis 13 verwenden (2412 MHz – 2472 MHz). Das ist ähnlich wie in den meisten anderen Ländern.</w:t>
      </w:r>
      <w:r w:rsidR="00590088">
        <w:rPr>
          <w:rStyle w:val="markedcontent"/>
          <w:rFonts w:cs="Arial"/>
          <w:szCs w:val="28"/>
        </w:rPr>
        <w:t xml:space="preserve"> </w:t>
      </w:r>
    </w:p>
    <w:p w14:paraId="6A7FEDF2" w14:textId="321E58B2" w:rsidR="005732A3" w:rsidRDefault="00590088" w:rsidP="002C1F33">
      <w:p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 xml:space="preserve">Im 5 GHz sieht es anders aus. Man darf nur den Bereich von 5.470 GHz bis 5.725 GHz für Indoor und Outdoor Zwecke verwenden. </w:t>
      </w:r>
      <w:r w:rsidR="002C0494">
        <w:rPr>
          <w:rStyle w:val="markedcontent"/>
          <w:rFonts w:cs="Arial"/>
          <w:szCs w:val="28"/>
        </w:rPr>
        <w:t>Den Bereich 5.150 GHz bis 5.350 GHz kann man nur Indoors verwenden.</w:t>
      </w:r>
    </w:p>
    <w:p w14:paraId="504F4E91" w14:textId="77777777" w:rsidR="00590088" w:rsidRPr="003F0240" w:rsidRDefault="00590088" w:rsidP="002C1F33">
      <w:pPr>
        <w:rPr>
          <w:rStyle w:val="markedcontent"/>
          <w:rFonts w:cs="Arial"/>
          <w:szCs w:val="28"/>
        </w:rPr>
      </w:pPr>
    </w:p>
    <w:p w14:paraId="61F7197A" w14:textId="55E352EC" w:rsidR="00F9691E" w:rsidRPr="003F0240" w:rsidRDefault="00F9691E" w:rsidP="00F9691E">
      <w:pPr>
        <w:pStyle w:val="Question"/>
        <w:rPr>
          <w:rStyle w:val="markedcontent"/>
          <w:rFonts w:cs="Arial"/>
          <w:szCs w:val="28"/>
        </w:rPr>
      </w:pPr>
      <w:r w:rsidRPr="003F0240">
        <w:rPr>
          <w:rStyle w:val="markedcontent"/>
          <w:rFonts w:cs="Arial"/>
          <w:szCs w:val="28"/>
        </w:rPr>
        <w:lastRenderedPageBreak/>
        <w:t>Wer regelt die Frequenzvergabe in Österreich?</w:t>
      </w:r>
    </w:p>
    <w:p w14:paraId="0CF10579" w14:textId="464DA557" w:rsidR="003A35F8" w:rsidRPr="003F0240" w:rsidRDefault="003A35F8" w:rsidP="003F0240">
      <w:pPr>
        <w:rPr>
          <w:rStyle w:val="markedcontent"/>
          <w:rFonts w:cs="Arial"/>
          <w:szCs w:val="24"/>
        </w:rPr>
      </w:pPr>
      <w:r w:rsidRPr="003F0240">
        <w:rPr>
          <w:rStyle w:val="markedcontent"/>
          <w:rFonts w:cs="Arial"/>
          <w:szCs w:val="24"/>
        </w:rPr>
        <w:t xml:space="preserve">In Österreich wird die Frequenzausgabe von </w:t>
      </w:r>
      <w:r w:rsidRPr="003F0240">
        <w:rPr>
          <w:rStyle w:val="Emphasis2Char"/>
          <w:szCs w:val="24"/>
        </w:rPr>
        <w:t>KommAustria</w:t>
      </w:r>
      <w:r w:rsidRPr="003F0240">
        <w:rPr>
          <w:rStyle w:val="markedcontent"/>
          <w:rFonts w:cs="Arial"/>
          <w:szCs w:val="24"/>
        </w:rPr>
        <w:t xml:space="preserve"> geregelt.</w:t>
      </w:r>
    </w:p>
    <w:p w14:paraId="4C32EC5E" w14:textId="0D85E6B2" w:rsidR="00F9691E" w:rsidRDefault="00F9691E" w:rsidP="00F9691E">
      <w:pPr>
        <w:pStyle w:val="Question"/>
        <w:rPr>
          <w:rStyle w:val="markedcontent"/>
          <w:rFonts w:cs="Arial"/>
          <w:szCs w:val="28"/>
        </w:rPr>
      </w:pPr>
      <w:r w:rsidRPr="003F0240">
        <w:rPr>
          <w:rStyle w:val="markedcontent"/>
          <w:rFonts w:cs="Arial"/>
          <w:szCs w:val="28"/>
        </w:rPr>
        <w:t>Welche Möglichkeiten der Absicherung stehen für WLAN zur</w:t>
      </w:r>
      <w:r w:rsidR="003F0240">
        <w:rPr>
          <w:rStyle w:val="markedcontent"/>
          <w:rFonts w:cs="Arial"/>
          <w:szCs w:val="28"/>
        </w:rPr>
        <w:t xml:space="preserve"> </w:t>
      </w:r>
      <w:r w:rsidRPr="003F0240">
        <w:rPr>
          <w:rStyle w:val="markedcontent"/>
          <w:rFonts w:cs="Arial"/>
          <w:szCs w:val="28"/>
        </w:rPr>
        <w:t xml:space="preserve">Verfügung? </w:t>
      </w:r>
    </w:p>
    <w:p w14:paraId="64F00238" w14:textId="22BE358A" w:rsidR="00590088" w:rsidRDefault="00590088" w:rsidP="00590088">
      <w:p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Es gibt folgende Absicherungsmethoden:</w:t>
      </w:r>
    </w:p>
    <w:p w14:paraId="7618A3F4" w14:textId="78663D3E" w:rsidR="00590088" w:rsidRDefault="00590088" w:rsidP="00590088">
      <w:pPr>
        <w:pStyle w:val="ListParagraph"/>
        <w:numPr>
          <w:ilvl w:val="0"/>
          <w:numId w:val="3"/>
        </w:numPr>
        <w:rPr>
          <w:rStyle w:val="markedcontent"/>
          <w:rFonts w:cs="Arial"/>
          <w:szCs w:val="28"/>
        </w:rPr>
      </w:pPr>
      <w:proofErr w:type="spellStart"/>
      <w:r>
        <w:rPr>
          <w:rStyle w:val="markedcontent"/>
          <w:rFonts w:cs="Arial"/>
          <w:szCs w:val="28"/>
        </w:rPr>
        <w:t>WEP</w:t>
      </w:r>
      <w:proofErr w:type="spellEnd"/>
    </w:p>
    <w:p w14:paraId="05485B87" w14:textId="607218AB" w:rsidR="00590088" w:rsidRDefault="00590088" w:rsidP="00590088">
      <w:pPr>
        <w:pStyle w:val="ListParagraph"/>
        <w:numPr>
          <w:ilvl w:val="0"/>
          <w:numId w:val="3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RADIUS</w:t>
      </w:r>
    </w:p>
    <w:p w14:paraId="330ACEC9" w14:textId="7B849B5E" w:rsidR="00590088" w:rsidRDefault="00590088" w:rsidP="00590088">
      <w:pPr>
        <w:pStyle w:val="ListParagraph"/>
        <w:numPr>
          <w:ilvl w:val="0"/>
          <w:numId w:val="3"/>
        </w:numPr>
        <w:rPr>
          <w:rStyle w:val="markedcontent"/>
          <w:rFonts w:cs="Arial"/>
          <w:szCs w:val="28"/>
        </w:rPr>
      </w:pPr>
      <w:proofErr w:type="spellStart"/>
      <w:r>
        <w:rPr>
          <w:rStyle w:val="markedcontent"/>
          <w:rFonts w:cs="Arial"/>
          <w:szCs w:val="28"/>
        </w:rPr>
        <w:t>WPA</w:t>
      </w:r>
      <w:proofErr w:type="spellEnd"/>
    </w:p>
    <w:p w14:paraId="29496B46" w14:textId="38B1868F" w:rsidR="00590088" w:rsidRDefault="00590088" w:rsidP="00590088">
      <w:pPr>
        <w:pStyle w:val="ListParagraph"/>
        <w:numPr>
          <w:ilvl w:val="0"/>
          <w:numId w:val="3"/>
        </w:numPr>
        <w:rPr>
          <w:rStyle w:val="markedcontent"/>
          <w:rFonts w:cs="Arial"/>
          <w:szCs w:val="28"/>
        </w:rPr>
      </w:pPr>
      <w:proofErr w:type="spellStart"/>
      <w:r>
        <w:rPr>
          <w:rStyle w:val="markedcontent"/>
          <w:rFonts w:cs="Arial"/>
          <w:szCs w:val="28"/>
        </w:rPr>
        <w:t>WPA2</w:t>
      </w:r>
      <w:proofErr w:type="spellEnd"/>
      <w:r>
        <w:rPr>
          <w:rStyle w:val="markedcontent"/>
          <w:rFonts w:cs="Arial"/>
          <w:szCs w:val="28"/>
        </w:rPr>
        <w:t xml:space="preserve"> Personal</w:t>
      </w:r>
    </w:p>
    <w:p w14:paraId="0D83EADA" w14:textId="0908C2C1" w:rsidR="00590088" w:rsidRDefault="00590088" w:rsidP="00590088">
      <w:pPr>
        <w:pStyle w:val="ListParagraph"/>
        <w:numPr>
          <w:ilvl w:val="0"/>
          <w:numId w:val="3"/>
        </w:numPr>
        <w:rPr>
          <w:rStyle w:val="markedcontent"/>
          <w:rFonts w:cs="Arial"/>
          <w:szCs w:val="28"/>
        </w:rPr>
      </w:pPr>
      <w:proofErr w:type="spellStart"/>
      <w:r>
        <w:rPr>
          <w:rStyle w:val="markedcontent"/>
          <w:rFonts w:cs="Arial"/>
          <w:szCs w:val="28"/>
        </w:rPr>
        <w:t>WPA2</w:t>
      </w:r>
      <w:proofErr w:type="spellEnd"/>
      <w:r>
        <w:rPr>
          <w:rStyle w:val="markedcontent"/>
          <w:rFonts w:cs="Arial"/>
          <w:szCs w:val="28"/>
        </w:rPr>
        <w:t xml:space="preserve"> Enterprise</w:t>
      </w:r>
    </w:p>
    <w:p w14:paraId="302422CE" w14:textId="6A423908" w:rsidR="00590088" w:rsidRDefault="00590088" w:rsidP="00590088">
      <w:pPr>
        <w:pStyle w:val="ListParagraph"/>
        <w:numPr>
          <w:ilvl w:val="0"/>
          <w:numId w:val="3"/>
        </w:numPr>
        <w:rPr>
          <w:rStyle w:val="markedcontent"/>
          <w:rFonts w:cs="Arial"/>
          <w:szCs w:val="28"/>
        </w:rPr>
      </w:pPr>
      <w:proofErr w:type="spellStart"/>
      <w:r>
        <w:rPr>
          <w:rStyle w:val="markedcontent"/>
          <w:rFonts w:cs="Arial"/>
          <w:szCs w:val="28"/>
        </w:rPr>
        <w:t>WPA3</w:t>
      </w:r>
      <w:proofErr w:type="spellEnd"/>
      <w:r>
        <w:rPr>
          <w:rStyle w:val="markedcontent"/>
          <w:rFonts w:cs="Arial"/>
          <w:szCs w:val="28"/>
        </w:rPr>
        <w:t xml:space="preserve"> Personal</w:t>
      </w:r>
    </w:p>
    <w:p w14:paraId="0992CA24" w14:textId="14294931" w:rsidR="00590088" w:rsidRDefault="00590088" w:rsidP="00590088">
      <w:pPr>
        <w:pStyle w:val="ListParagraph"/>
        <w:numPr>
          <w:ilvl w:val="0"/>
          <w:numId w:val="3"/>
        </w:numPr>
        <w:rPr>
          <w:rStyle w:val="markedcontent"/>
          <w:rFonts w:cs="Arial"/>
          <w:szCs w:val="28"/>
        </w:rPr>
      </w:pPr>
      <w:proofErr w:type="spellStart"/>
      <w:r>
        <w:rPr>
          <w:rStyle w:val="markedcontent"/>
          <w:rFonts w:cs="Arial"/>
          <w:szCs w:val="28"/>
        </w:rPr>
        <w:t>WPA3</w:t>
      </w:r>
      <w:proofErr w:type="spellEnd"/>
      <w:r>
        <w:rPr>
          <w:rStyle w:val="markedcontent"/>
          <w:rFonts w:cs="Arial"/>
          <w:szCs w:val="28"/>
        </w:rPr>
        <w:t xml:space="preserve"> Enterprise</w:t>
      </w:r>
    </w:p>
    <w:p w14:paraId="0EE993F4" w14:textId="1C4230C9" w:rsidR="00590088" w:rsidRPr="00590088" w:rsidRDefault="00590088" w:rsidP="00590088">
      <w:pPr>
        <w:rPr>
          <w:rStyle w:val="markedcontent"/>
          <w:rFonts w:cs="Arial"/>
          <w:szCs w:val="28"/>
        </w:rPr>
      </w:pPr>
      <w:proofErr w:type="spellStart"/>
      <w:r>
        <w:rPr>
          <w:rStyle w:val="markedcontent"/>
          <w:rFonts w:cs="Arial"/>
          <w:szCs w:val="28"/>
        </w:rPr>
        <w:t>WPA3</w:t>
      </w:r>
      <w:proofErr w:type="spellEnd"/>
      <w:r>
        <w:rPr>
          <w:rStyle w:val="markedcontent"/>
          <w:rFonts w:cs="Arial"/>
          <w:szCs w:val="28"/>
        </w:rPr>
        <w:t xml:space="preserve"> ist das neueste Sicherheitsprotokoll. </w:t>
      </w:r>
    </w:p>
    <w:p w14:paraId="2DFA9DBC" w14:textId="1C4382BD" w:rsidR="00F9691E" w:rsidRDefault="00F9691E" w:rsidP="00F9691E">
      <w:pPr>
        <w:pStyle w:val="Question"/>
        <w:rPr>
          <w:rStyle w:val="markedcontent"/>
          <w:rFonts w:cs="Arial"/>
          <w:szCs w:val="28"/>
        </w:rPr>
      </w:pPr>
      <w:r w:rsidRPr="003F0240">
        <w:rPr>
          <w:rStyle w:val="markedcontent"/>
          <w:rFonts w:cs="Arial"/>
          <w:szCs w:val="28"/>
        </w:rPr>
        <w:t>Welche</w:t>
      </w:r>
      <w:r w:rsidRPr="003F0240">
        <w:rPr>
          <w:szCs w:val="28"/>
        </w:rPr>
        <w:t xml:space="preserve"> </w:t>
      </w:r>
      <w:r w:rsidRPr="003F0240">
        <w:rPr>
          <w:rStyle w:val="markedcontent"/>
          <w:rFonts w:cs="Arial"/>
          <w:szCs w:val="28"/>
        </w:rPr>
        <w:t>hast du eingesetzt bzw. zu Hause im Heimnetz im Einsatz?</w:t>
      </w:r>
    </w:p>
    <w:p w14:paraId="64FB4381" w14:textId="3B2D1516" w:rsidR="0037309C" w:rsidRPr="003F0240" w:rsidRDefault="0037309C" w:rsidP="0037309C">
      <w:p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 xml:space="preserve">Bei uns wird </w:t>
      </w:r>
      <w:proofErr w:type="spellStart"/>
      <w:r>
        <w:rPr>
          <w:rStyle w:val="markedcontent"/>
          <w:rFonts w:cs="Arial"/>
          <w:szCs w:val="28"/>
        </w:rPr>
        <w:t>WPA2</w:t>
      </w:r>
      <w:proofErr w:type="spellEnd"/>
      <w:r>
        <w:rPr>
          <w:rStyle w:val="markedcontent"/>
          <w:rFonts w:cs="Arial"/>
          <w:szCs w:val="28"/>
        </w:rPr>
        <w:t xml:space="preserve"> mit einem </w:t>
      </w:r>
      <w:proofErr w:type="spellStart"/>
      <w:r>
        <w:rPr>
          <w:rStyle w:val="markedcontent"/>
          <w:rFonts w:cs="Arial"/>
          <w:szCs w:val="28"/>
        </w:rPr>
        <w:t>PreShare</w:t>
      </w:r>
      <w:r w:rsidR="005732A3">
        <w:rPr>
          <w:rStyle w:val="markedcontent"/>
          <w:rFonts w:cs="Arial"/>
          <w:szCs w:val="28"/>
        </w:rPr>
        <w:t>d</w:t>
      </w:r>
      <w:r>
        <w:rPr>
          <w:rStyle w:val="markedcontent"/>
          <w:rFonts w:cs="Arial"/>
          <w:szCs w:val="28"/>
        </w:rPr>
        <w:t>Key</w:t>
      </w:r>
      <w:proofErr w:type="spellEnd"/>
      <w:r>
        <w:rPr>
          <w:rStyle w:val="markedcontent"/>
          <w:rFonts w:cs="Arial"/>
          <w:szCs w:val="28"/>
        </w:rPr>
        <w:t xml:space="preserve"> verwendet. </w:t>
      </w:r>
    </w:p>
    <w:p w14:paraId="362B4ABF" w14:textId="325657EE" w:rsidR="00F9691E" w:rsidRDefault="00F9691E" w:rsidP="00F9691E">
      <w:pPr>
        <w:pStyle w:val="Question"/>
        <w:rPr>
          <w:rStyle w:val="markedcontent"/>
          <w:rFonts w:cs="Arial"/>
          <w:szCs w:val="28"/>
        </w:rPr>
      </w:pPr>
      <w:r w:rsidRPr="003F0240">
        <w:rPr>
          <w:rStyle w:val="markedcontent"/>
          <w:rFonts w:cs="Arial"/>
          <w:szCs w:val="28"/>
        </w:rPr>
        <w:t>Teste mit einem WLAN-</w:t>
      </w:r>
      <w:proofErr w:type="gramStart"/>
      <w:r w:rsidRPr="003F0240">
        <w:rPr>
          <w:rStyle w:val="markedcontent"/>
          <w:rFonts w:cs="Arial"/>
          <w:szCs w:val="28"/>
        </w:rPr>
        <w:t>Scanner ,</w:t>
      </w:r>
      <w:proofErr w:type="gramEnd"/>
      <w:r w:rsidRPr="003F0240">
        <w:rPr>
          <w:rStyle w:val="markedcontent"/>
          <w:rFonts w:cs="Arial"/>
          <w:szCs w:val="28"/>
        </w:rPr>
        <w:t xml:space="preserve"> auf</w:t>
      </w:r>
      <w:r w:rsidRPr="003F0240">
        <w:rPr>
          <w:szCs w:val="28"/>
        </w:rPr>
        <w:br/>
      </w:r>
      <w:r w:rsidRPr="003F0240">
        <w:rPr>
          <w:rStyle w:val="markedcontent"/>
          <w:rFonts w:cs="Arial"/>
          <w:szCs w:val="28"/>
        </w:rPr>
        <w:t>welchem Kanal / welcher Frequenz wird dein Heim-WLAN betrieben?</w:t>
      </w:r>
    </w:p>
    <w:p w14:paraId="357805D3" w14:textId="0946E9D4" w:rsidR="00590088" w:rsidRDefault="002C0494" w:rsidP="00590088">
      <w:p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 xml:space="preserve">Bei meinem WLAN wird 2.4 GHz und 5 GHz betrieben. </w:t>
      </w:r>
    </w:p>
    <w:p w14:paraId="008525D0" w14:textId="77777777" w:rsidR="002C0494" w:rsidRDefault="002C0494" w:rsidP="00590088">
      <w:pPr>
        <w:rPr>
          <w:rStyle w:val="markedcontent"/>
          <w:rFonts w:cs="Arial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08931C6" wp14:editId="291DE85C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731510" cy="2082165"/>
            <wp:effectExtent l="0" t="0" r="2540" b="0"/>
            <wp:wrapTopAndBottom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cs="Arial"/>
          <w:szCs w:val="28"/>
        </w:rPr>
        <w:t>Bei 2.4 GHz wird der Channel 11 bei der Frequenz 2.462 GHz verwendet.</w:t>
      </w:r>
    </w:p>
    <w:p w14:paraId="3CB22C8D" w14:textId="714007FD" w:rsidR="002C0494" w:rsidRDefault="002C0494" w:rsidP="00590088">
      <w:pPr>
        <w:rPr>
          <w:rStyle w:val="markedcontent"/>
          <w:rFonts w:cs="Arial"/>
          <w:szCs w:val="28"/>
        </w:rPr>
      </w:pPr>
    </w:p>
    <w:p w14:paraId="407F6E38" w14:textId="49A93CD9" w:rsidR="002C0494" w:rsidRDefault="002C0494" w:rsidP="00590088">
      <w:p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Bei 5 GHz wird der Channel 36 bei der Frequenz 5.130 GHz verwendet.</w:t>
      </w:r>
    </w:p>
    <w:p w14:paraId="57E7D643" w14:textId="77777777" w:rsidR="009A2007" w:rsidRDefault="009A2007" w:rsidP="00590088">
      <w:pPr>
        <w:rPr>
          <w:noProof/>
        </w:rPr>
      </w:pPr>
    </w:p>
    <w:p w14:paraId="3F305924" w14:textId="77777777" w:rsidR="0063143A" w:rsidRDefault="0063143A" w:rsidP="00590088">
      <w:pPr>
        <w:rPr>
          <w:noProof/>
        </w:rPr>
      </w:pPr>
    </w:p>
    <w:p w14:paraId="7C9033A9" w14:textId="5B524CE7" w:rsidR="002C0494" w:rsidRPr="003F0240" w:rsidRDefault="002C0494" w:rsidP="00590088">
      <w:pPr>
        <w:rPr>
          <w:rStyle w:val="markedcontent"/>
          <w:rFonts w:cs="Arial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D5B1407" wp14:editId="7F5D0DD6">
            <wp:simplePos x="0" y="0"/>
            <wp:positionH relativeFrom="margin">
              <wp:align>right</wp:align>
            </wp:positionH>
            <wp:positionV relativeFrom="paragraph">
              <wp:posOffset>9</wp:posOffset>
            </wp:positionV>
            <wp:extent cx="5731510" cy="2239010"/>
            <wp:effectExtent l="0" t="0" r="2540" b="8890"/>
            <wp:wrapTopAndBottom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FC683" w14:textId="4037F907" w:rsidR="00F9691E" w:rsidRDefault="00F9691E" w:rsidP="00F9691E">
      <w:pPr>
        <w:pStyle w:val="Question"/>
        <w:rPr>
          <w:rStyle w:val="markedcontent"/>
          <w:rFonts w:cs="Arial"/>
          <w:szCs w:val="28"/>
        </w:rPr>
      </w:pPr>
      <w:r w:rsidRPr="003F0240">
        <w:rPr>
          <w:rStyle w:val="markedcontent"/>
          <w:rFonts w:cs="Arial"/>
          <w:szCs w:val="28"/>
        </w:rPr>
        <w:t>Wovon hängt die Funkwellenausbreitung ab, welche Antennen würden eine</w:t>
      </w:r>
      <w:r w:rsidR="003F0240">
        <w:rPr>
          <w:szCs w:val="28"/>
        </w:rPr>
        <w:t xml:space="preserve"> </w:t>
      </w:r>
      <w:r w:rsidRPr="003F0240">
        <w:rPr>
          <w:rStyle w:val="markedcontent"/>
          <w:rFonts w:cs="Arial"/>
          <w:szCs w:val="28"/>
        </w:rPr>
        <w:t xml:space="preserve">Optimierung erlauben? </w:t>
      </w:r>
    </w:p>
    <w:p w14:paraId="72D66D4A" w14:textId="77676F2E" w:rsidR="00980C24" w:rsidRDefault="00EF1F4F" w:rsidP="00980C24">
      <w:p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Die Faktoren, die die Funkwellenausbreitung beeinflussen sind:</w:t>
      </w:r>
    </w:p>
    <w:p w14:paraId="0DC65E79" w14:textId="1FD63968" w:rsidR="00EF1F4F" w:rsidRDefault="00EF1F4F" w:rsidP="00EF1F4F">
      <w:pPr>
        <w:pStyle w:val="ListParagraph"/>
        <w:numPr>
          <w:ilvl w:val="0"/>
          <w:numId w:val="4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Sendeleistung</w:t>
      </w:r>
    </w:p>
    <w:p w14:paraId="7BA3D27A" w14:textId="48140A8E" w:rsidR="00EF1F4F" w:rsidRDefault="00EF1F4F" w:rsidP="00EF1F4F">
      <w:pPr>
        <w:pStyle w:val="ListParagraph"/>
        <w:numPr>
          <w:ilvl w:val="0"/>
          <w:numId w:val="4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Freiraumdämpfung</w:t>
      </w:r>
    </w:p>
    <w:p w14:paraId="7619A174" w14:textId="7A9D989E" w:rsidR="00EF1F4F" w:rsidRDefault="00EF1F4F" w:rsidP="00EF1F4F">
      <w:pPr>
        <w:pStyle w:val="ListParagraph"/>
        <w:numPr>
          <w:ilvl w:val="0"/>
          <w:numId w:val="4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Atmosphärische Einflüsse</w:t>
      </w:r>
    </w:p>
    <w:p w14:paraId="4DE77BFA" w14:textId="0188AD75" w:rsidR="00EF1F4F" w:rsidRDefault="00EF1F4F" w:rsidP="00EF1F4F">
      <w:pPr>
        <w:pStyle w:val="ListParagraph"/>
        <w:numPr>
          <w:ilvl w:val="1"/>
          <w:numId w:val="4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Dämpfung und Absorption</w:t>
      </w:r>
    </w:p>
    <w:p w14:paraId="61E7B8C0" w14:textId="5CF8B5EB" w:rsidR="00EF1F4F" w:rsidRDefault="00EF1F4F" w:rsidP="00EF1F4F">
      <w:pPr>
        <w:pStyle w:val="ListParagraph"/>
        <w:numPr>
          <w:ilvl w:val="1"/>
          <w:numId w:val="4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Astronomische Refraktion</w:t>
      </w:r>
    </w:p>
    <w:p w14:paraId="333D8F7A" w14:textId="7E2CCD9B" w:rsidR="00EF1F4F" w:rsidRDefault="00EF1F4F" w:rsidP="00EF1F4F">
      <w:pPr>
        <w:pStyle w:val="ListParagraph"/>
        <w:numPr>
          <w:ilvl w:val="1"/>
          <w:numId w:val="4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Depolarisation</w:t>
      </w:r>
    </w:p>
    <w:p w14:paraId="5DD52F7A" w14:textId="3B5C24A5" w:rsidR="00EF1F4F" w:rsidRDefault="00D047CB" w:rsidP="00EF1F4F">
      <w:pPr>
        <w:pStyle w:val="ListParagraph"/>
        <w:numPr>
          <w:ilvl w:val="0"/>
          <w:numId w:val="4"/>
        </w:numPr>
        <w:rPr>
          <w:rStyle w:val="markedcontent"/>
          <w:rFonts w:cs="Arial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27D0345" wp14:editId="21B0E655">
            <wp:simplePos x="0" y="0"/>
            <wp:positionH relativeFrom="margin">
              <wp:posOffset>5592501</wp:posOffset>
            </wp:positionH>
            <wp:positionV relativeFrom="paragraph">
              <wp:posOffset>114935</wp:posOffset>
            </wp:positionV>
            <wp:extent cx="605790" cy="1343660"/>
            <wp:effectExtent l="0" t="0" r="3810" b="8890"/>
            <wp:wrapSquare wrapText="bothSides"/>
            <wp:docPr id="22" name="Picture 22" descr="Großbildansic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ßbildansich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52" r="38257"/>
                    <a:stretch/>
                  </pic:blipFill>
                  <pic:spPr bwMode="auto">
                    <a:xfrm>
                      <a:off x="0" y="0"/>
                      <a:ext cx="60579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F4F">
        <w:rPr>
          <w:rStyle w:val="markedcontent"/>
          <w:rFonts w:cs="Arial"/>
          <w:szCs w:val="28"/>
        </w:rPr>
        <w:t>Fading</w:t>
      </w:r>
    </w:p>
    <w:p w14:paraId="3D26B262" w14:textId="1C6ED5B8" w:rsidR="00EF1F4F" w:rsidRDefault="00EF1F4F" w:rsidP="00EF1F4F">
      <w:pPr>
        <w:pStyle w:val="ListParagraph"/>
        <w:numPr>
          <w:ilvl w:val="0"/>
          <w:numId w:val="4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Antennengewinn</w:t>
      </w:r>
    </w:p>
    <w:p w14:paraId="3C646C3C" w14:textId="7DC2F5C9" w:rsidR="00EF1F4F" w:rsidRDefault="00EF1F4F" w:rsidP="00EF1F4F">
      <w:pPr>
        <w:pStyle w:val="ListParagraph"/>
        <w:numPr>
          <w:ilvl w:val="0"/>
          <w:numId w:val="4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Kabelverluste</w:t>
      </w:r>
    </w:p>
    <w:p w14:paraId="40B3A7B4" w14:textId="3498B408" w:rsidR="00D047CB" w:rsidRPr="00D047CB" w:rsidRDefault="00D047CB" w:rsidP="002A251A">
      <w:pPr>
        <w:pStyle w:val="ListParagraph"/>
        <w:numPr>
          <w:ilvl w:val="0"/>
          <w:numId w:val="4"/>
        </w:numPr>
        <w:rPr>
          <w:rFonts w:cs="Arial"/>
          <w:szCs w:val="28"/>
        </w:rPr>
      </w:pPr>
    </w:p>
    <w:p w14:paraId="23330F15" w14:textId="7A484E9F" w:rsidR="00EF1F4F" w:rsidRPr="00D047CB" w:rsidRDefault="00EF1F4F" w:rsidP="002A251A">
      <w:pPr>
        <w:pStyle w:val="ListParagraph"/>
        <w:numPr>
          <w:ilvl w:val="0"/>
          <w:numId w:val="4"/>
        </w:numPr>
        <w:rPr>
          <w:rStyle w:val="markedcontent"/>
          <w:rFonts w:cs="Arial"/>
          <w:szCs w:val="28"/>
        </w:rPr>
      </w:pPr>
      <w:r w:rsidRPr="00D047CB">
        <w:rPr>
          <w:rStyle w:val="markedcontent"/>
          <w:rFonts w:cs="Arial"/>
          <w:szCs w:val="28"/>
        </w:rPr>
        <w:t>Empfängerempfindlichkeit</w:t>
      </w:r>
      <w:r w:rsidR="00D047CB" w:rsidRPr="00D047CB">
        <w:t xml:space="preserve"> </w:t>
      </w:r>
      <w:r w:rsidR="009A2007" w:rsidRPr="00D047CB">
        <w:rPr>
          <w:rStyle w:val="markedcontent"/>
          <w:rFonts w:cs="Arial"/>
          <w:szCs w:val="28"/>
        </w:rPr>
        <w:t>Antennenarten</w:t>
      </w:r>
    </w:p>
    <w:p w14:paraId="6285BA4F" w14:textId="2C95C899" w:rsidR="009A2007" w:rsidRDefault="009A2007" w:rsidP="009A2007">
      <w:pPr>
        <w:pStyle w:val="ListParagraph"/>
        <w:numPr>
          <w:ilvl w:val="0"/>
          <w:numId w:val="5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Rundstrahlantenne</w:t>
      </w:r>
    </w:p>
    <w:p w14:paraId="09AC5615" w14:textId="23EF2B7A" w:rsidR="009A2007" w:rsidRDefault="009A2007" w:rsidP="009A2007">
      <w:pPr>
        <w:pStyle w:val="ListParagraph"/>
        <w:numPr>
          <w:ilvl w:val="1"/>
          <w:numId w:val="5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Einfachste Antenne</w:t>
      </w:r>
    </w:p>
    <w:p w14:paraId="721517BE" w14:textId="2963AC2E" w:rsidR="009A2007" w:rsidRDefault="00D047CB" w:rsidP="009A2007">
      <w:pPr>
        <w:pStyle w:val="ListParagraph"/>
        <w:numPr>
          <w:ilvl w:val="1"/>
          <w:numId w:val="5"/>
        </w:numPr>
        <w:rPr>
          <w:rStyle w:val="markedcontent"/>
          <w:rFonts w:cs="Arial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C689DCD" wp14:editId="51AFF31C">
            <wp:simplePos x="0" y="0"/>
            <wp:positionH relativeFrom="column">
              <wp:posOffset>5557106</wp:posOffset>
            </wp:positionH>
            <wp:positionV relativeFrom="paragraph">
              <wp:posOffset>123273</wp:posOffset>
            </wp:positionV>
            <wp:extent cx="739140" cy="1033145"/>
            <wp:effectExtent l="0" t="0" r="3810" b="0"/>
            <wp:wrapSquare wrapText="bothSides"/>
            <wp:docPr id="23" name="Picture 23" descr="Großbildansic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ßbildansicht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8" r="31052"/>
                    <a:stretch/>
                  </pic:blipFill>
                  <pic:spPr bwMode="auto">
                    <a:xfrm>
                      <a:off x="0" y="0"/>
                      <a:ext cx="73914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007">
        <w:rPr>
          <w:rStyle w:val="markedcontent"/>
          <w:rFonts w:cs="Arial"/>
          <w:szCs w:val="28"/>
        </w:rPr>
        <w:t>Strahlt kugelförmig</w:t>
      </w:r>
    </w:p>
    <w:p w14:paraId="07646983" w14:textId="38C14896" w:rsidR="009A2007" w:rsidRPr="009A2007" w:rsidRDefault="009A2007" w:rsidP="009A2007">
      <w:pPr>
        <w:pStyle w:val="ListParagraph"/>
        <w:numPr>
          <w:ilvl w:val="1"/>
          <w:numId w:val="5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Eine stärkere solche Antenne kann das Signal verbessern</w:t>
      </w:r>
    </w:p>
    <w:p w14:paraId="2D594394" w14:textId="4C476B88" w:rsidR="009A2007" w:rsidRDefault="0063143A" w:rsidP="009A2007">
      <w:pPr>
        <w:pStyle w:val="ListParagraph"/>
        <w:numPr>
          <w:ilvl w:val="0"/>
          <w:numId w:val="5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Richtantenne</w:t>
      </w:r>
      <w:r w:rsidRPr="0063143A">
        <w:t xml:space="preserve"> </w:t>
      </w:r>
    </w:p>
    <w:p w14:paraId="197B5499" w14:textId="7E6F065A" w:rsidR="0063143A" w:rsidRDefault="0063143A" w:rsidP="0063143A">
      <w:pPr>
        <w:pStyle w:val="ListParagraph"/>
        <w:numPr>
          <w:ilvl w:val="1"/>
          <w:numId w:val="5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Strahlt gezielt in einer Richtung</w:t>
      </w:r>
    </w:p>
    <w:p w14:paraId="4F6A5458" w14:textId="359F8D85" w:rsidR="0063143A" w:rsidRDefault="0063143A" w:rsidP="00980C24">
      <w:pPr>
        <w:pStyle w:val="ListParagraph"/>
        <w:numPr>
          <w:ilvl w:val="1"/>
          <w:numId w:val="5"/>
        </w:numPr>
        <w:rPr>
          <w:rStyle w:val="markedcontent"/>
          <w:rFonts w:cs="Arial"/>
          <w:szCs w:val="28"/>
        </w:rPr>
      </w:pPr>
      <w:r>
        <w:rPr>
          <w:rStyle w:val="markedcontent"/>
          <w:rFonts w:cs="Arial"/>
          <w:szCs w:val="28"/>
        </w:rPr>
        <w:t>Gut geeignet für längere Distanzen, um ein WLAN-Netzwerk zu erweitern</w:t>
      </w:r>
    </w:p>
    <w:p w14:paraId="5EAC11AB" w14:textId="5E1AE307" w:rsidR="0063143A" w:rsidRDefault="00D047CB" w:rsidP="0063143A">
      <w:pPr>
        <w:pStyle w:val="ListParagraph"/>
        <w:numPr>
          <w:ilvl w:val="0"/>
          <w:numId w:val="5"/>
        </w:numPr>
        <w:rPr>
          <w:rStyle w:val="markedcontent"/>
          <w:rFonts w:cs="Arial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7137A3D" wp14:editId="6569D769">
            <wp:simplePos x="0" y="0"/>
            <wp:positionH relativeFrom="column">
              <wp:posOffset>5411829</wp:posOffset>
            </wp:positionH>
            <wp:positionV relativeFrom="paragraph">
              <wp:posOffset>8890</wp:posOffset>
            </wp:positionV>
            <wp:extent cx="956310" cy="969645"/>
            <wp:effectExtent l="0" t="0" r="0" b="1905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9" r="12319"/>
                    <a:stretch/>
                  </pic:blipFill>
                  <pic:spPr bwMode="auto">
                    <a:xfrm>
                      <a:off x="0" y="0"/>
                      <a:ext cx="95631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43A">
        <w:rPr>
          <w:rStyle w:val="markedcontent"/>
          <w:rFonts w:cs="Arial"/>
          <w:szCs w:val="28"/>
        </w:rPr>
        <w:t>Parabolantenne</w:t>
      </w:r>
    </w:p>
    <w:p w14:paraId="54A57AA7" w14:textId="75AF3897" w:rsidR="0063143A" w:rsidRPr="0063143A" w:rsidRDefault="0063143A" w:rsidP="0063143A">
      <w:pPr>
        <w:pStyle w:val="ListParagraph"/>
        <w:numPr>
          <w:ilvl w:val="1"/>
          <w:numId w:val="5"/>
        </w:numPr>
        <w:rPr>
          <w:rStyle w:val="markedcontent"/>
          <w:rFonts w:cs="Arial"/>
          <w:szCs w:val="28"/>
        </w:rPr>
      </w:pPr>
      <w:proofErr w:type="gramStart"/>
      <w:r>
        <w:rPr>
          <w:rStyle w:val="markedcontent"/>
          <w:rFonts w:cs="Arial"/>
          <w:szCs w:val="28"/>
        </w:rPr>
        <w:t>Kann</w:t>
      </w:r>
      <w:proofErr w:type="gramEnd"/>
      <w:r>
        <w:rPr>
          <w:rStyle w:val="markedcontent"/>
          <w:rFonts w:cs="Arial"/>
          <w:szCs w:val="28"/>
        </w:rPr>
        <w:t xml:space="preserve"> ein Signal auf einem Punkt konzentrieren.</w:t>
      </w:r>
      <w:r w:rsidR="00D047CB" w:rsidRPr="00D047CB">
        <w:t xml:space="preserve"> </w:t>
      </w:r>
    </w:p>
    <w:p w14:paraId="232D3AD6" w14:textId="4F970E2D" w:rsidR="00F9691E" w:rsidRDefault="00F9691E" w:rsidP="00F9691E">
      <w:pPr>
        <w:pStyle w:val="Question"/>
        <w:rPr>
          <w:rStyle w:val="markedcontent"/>
          <w:rFonts w:cs="Arial"/>
          <w:szCs w:val="28"/>
        </w:rPr>
      </w:pPr>
      <w:r w:rsidRPr="003F0240">
        <w:rPr>
          <w:rStyle w:val="markedcontent"/>
          <w:rFonts w:cs="Arial"/>
          <w:szCs w:val="28"/>
        </w:rPr>
        <w:t>Welche Reichweite hat dein WLAN im Gebäude bzw. im</w:t>
      </w:r>
      <w:r w:rsidR="003F0240">
        <w:rPr>
          <w:szCs w:val="28"/>
        </w:rPr>
        <w:t xml:space="preserve"> </w:t>
      </w:r>
      <w:r w:rsidRPr="003F0240">
        <w:rPr>
          <w:rStyle w:val="markedcontent"/>
          <w:rFonts w:cs="Arial"/>
          <w:szCs w:val="28"/>
        </w:rPr>
        <w:t>Außenbereich?</w:t>
      </w:r>
    </w:p>
    <w:p w14:paraId="7107B5FA" w14:textId="77EE3AB8" w:rsidR="00FA5375" w:rsidRPr="00FA5375" w:rsidRDefault="00FA5375" w:rsidP="00FA5375">
      <w:r>
        <w:t xml:space="preserve">Ich habe in meiner ganzen Wohnung eine relativ gute Verbindung zum WLAN, da es nicht so groß ist. Außerhalb meines Hauses habe ich bis zu ca. 43 m noch Verbindung. </w:t>
      </w:r>
    </w:p>
    <w:sectPr w:rsidR="00FA5375" w:rsidRPr="00FA5375" w:rsidSect="007C5BCD">
      <w:footerReference w:type="default" r:id="rId3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D80FD" w14:textId="77777777" w:rsidR="00D65A40" w:rsidRDefault="00D65A40" w:rsidP="0034280D">
      <w:pPr>
        <w:spacing w:after="0" w:line="240" w:lineRule="auto"/>
      </w:pPr>
      <w:r>
        <w:separator/>
      </w:r>
    </w:p>
  </w:endnote>
  <w:endnote w:type="continuationSeparator" w:id="0">
    <w:p w14:paraId="289AFBE0" w14:textId="77777777" w:rsidR="00D65A40" w:rsidRDefault="00D65A40" w:rsidP="00342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7974130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9C21C7" w14:textId="4B1C30E8" w:rsidR="00D753B8" w:rsidRPr="00D753B8" w:rsidRDefault="00D753B8">
        <w:pPr>
          <w:pStyle w:val="Footer"/>
          <w:jc w:val="center"/>
          <w:rPr>
            <w:b/>
            <w:bCs/>
          </w:rPr>
        </w:pPr>
        <w:r w:rsidRPr="00D753B8">
          <w:rPr>
            <w:b/>
            <w:bCs/>
          </w:rPr>
          <w:fldChar w:fldCharType="begin"/>
        </w:r>
        <w:r w:rsidRPr="00D753B8">
          <w:rPr>
            <w:b/>
            <w:bCs/>
          </w:rPr>
          <w:instrText xml:space="preserve"> PAGE   \* MERGEFORMAT </w:instrText>
        </w:r>
        <w:r w:rsidRPr="00D753B8">
          <w:rPr>
            <w:b/>
            <w:bCs/>
          </w:rPr>
          <w:fldChar w:fldCharType="separate"/>
        </w:r>
        <w:r w:rsidRPr="00D753B8">
          <w:rPr>
            <w:b/>
            <w:bCs/>
            <w:noProof/>
          </w:rPr>
          <w:t>2</w:t>
        </w:r>
        <w:r w:rsidRPr="00D753B8">
          <w:rPr>
            <w:b/>
            <w:bCs/>
            <w:noProof/>
          </w:rPr>
          <w:fldChar w:fldCharType="end"/>
        </w:r>
      </w:p>
    </w:sdtContent>
  </w:sdt>
  <w:p w14:paraId="1676ABCE" w14:textId="013D995F" w:rsidR="0034280D" w:rsidRPr="00D753B8" w:rsidRDefault="00D753B8">
    <w:pPr>
      <w:pStyle w:val="Footer"/>
      <w:rPr>
        <w:i/>
        <w:iCs/>
      </w:rPr>
    </w:pPr>
    <w:r w:rsidRPr="00D753B8">
      <w:rPr>
        <w:i/>
        <w:iCs/>
      </w:rPr>
      <w:t>Leonard Bunea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31083" w14:textId="77777777" w:rsidR="00D65A40" w:rsidRDefault="00D65A40" w:rsidP="0034280D">
      <w:pPr>
        <w:spacing w:after="0" w:line="240" w:lineRule="auto"/>
      </w:pPr>
      <w:r>
        <w:separator/>
      </w:r>
    </w:p>
  </w:footnote>
  <w:footnote w:type="continuationSeparator" w:id="0">
    <w:p w14:paraId="4FDD4C43" w14:textId="77777777" w:rsidR="00D65A40" w:rsidRDefault="00D65A40" w:rsidP="003428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1746E"/>
    <w:multiLevelType w:val="hybridMultilevel"/>
    <w:tmpl w:val="EB6AF79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322CC"/>
    <w:multiLevelType w:val="hybridMultilevel"/>
    <w:tmpl w:val="6BDA10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627C3A"/>
    <w:multiLevelType w:val="hybridMultilevel"/>
    <w:tmpl w:val="2466E09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4E4868"/>
    <w:multiLevelType w:val="hybridMultilevel"/>
    <w:tmpl w:val="E22654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9D18AB"/>
    <w:multiLevelType w:val="hybridMultilevel"/>
    <w:tmpl w:val="1C509A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233205">
    <w:abstractNumId w:val="3"/>
  </w:num>
  <w:num w:numId="2" w16cid:durableId="1291284005">
    <w:abstractNumId w:val="4"/>
  </w:num>
  <w:num w:numId="3" w16cid:durableId="47000285">
    <w:abstractNumId w:val="1"/>
  </w:num>
  <w:num w:numId="4" w16cid:durableId="168378135">
    <w:abstractNumId w:val="0"/>
  </w:num>
  <w:num w:numId="5" w16cid:durableId="10217857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A3"/>
    <w:rsid w:val="00002359"/>
    <w:rsid w:val="000167F3"/>
    <w:rsid w:val="00084434"/>
    <w:rsid w:val="000A5012"/>
    <w:rsid w:val="000B3742"/>
    <w:rsid w:val="000C07CB"/>
    <w:rsid w:val="000C34E3"/>
    <w:rsid w:val="000F1498"/>
    <w:rsid w:val="000F77A3"/>
    <w:rsid w:val="00110943"/>
    <w:rsid w:val="00115300"/>
    <w:rsid w:val="00124D02"/>
    <w:rsid w:val="00167336"/>
    <w:rsid w:val="001D7441"/>
    <w:rsid w:val="001F2733"/>
    <w:rsid w:val="00207091"/>
    <w:rsid w:val="0021335C"/>
    <w:rsid w:val="002443B8"/>
    <w:rsid w:val="002C0494"/>
    <w:rsid w:val="002C1F33"/>
    <w:rsid w:val="002C457D"/>
    <w:rsid w:val="002C60D6"/>
    <w:rsid w:val="00304519"/>
    <w:rsid w:val="003261CD"/>
    <w:rsid w:val="0033761D"/>
    <w:rsid w:val="0034280D"/>
    <w:rsid w:val="003454B5"/>
    <w:rsid w:val="00370395"/>
    <w:rsid w:val="0037309C"/>
    <w:rsid w:val="003905B4"/>
    <w:rsid w:val="003A35F8"/>
    <w:rsid w:val="003B1A0E"/>
    <w:rsid w:val="003B1E1E"/>
    <w:rsid w:val="003C0288"/>
    <w:rsid w:val="003F0240"/>
    <w:rsid w:val="00412EEF"/>
    <w:rsid w:val="00415321"/>
    <w:rsid w:val="00432951"/>
    <w:rsid w:val="0047727B"/>
    <w:rsid w:val="004D2F33"/>
    <w:rsid w:val="004D7224"/>
    <w:rsid w:val="00505D38"/>
    <w:rsid w:val="00536477"/>
    <w:rsid w:val="00566371"/>
    <w:rsid w:val="005732A3"/>
    <w:rsid w:val="00590088"/>
    <w:rsid w:val="00593668"/>
    <w:rsid w:val="005A7B4B"/>
    <w:rsid w:val="00600C23"/>
    <w:rsid w:val="00625CF6"/>
    <w:rsid w:val="0063143A"/>
    <w:rsid w:val="006334F6"/>
    <w:rsid w:val="00655FBA"/>
    <w:rsid w:val="00671FAD"/>
    <w:rsid w:val="006959CC"/>
    <w:rsid w:val="00753300"/>
    <w:rsid w:val="007551D2"/>
    <w:rsid w:val="00784FB5"/>
    <w:rsid w:val="007A71F9"/>
    <w:rsid w:val="007B33E3"/>
    <w:rsid w:val="007C1174"/>
    <w:rsid w:val="007C5BCD"/>
    <w:rsid w:val="007D246A"/>
    <w:rsid w:val="00821DFE"/>
    <w:rsid w:val="00826A06"/>
    <w:rsid w:val="00870D47"/>
    <w:rsid w:val="008A2786"/>
    <w:rsid w:val="008A634D"/>
    <w:rsid w:val="008A7849"/>
    <w:rsid w:val="008F44CB"/>
    <w:rsid w:val="00903DC0"/>
    <w:rsid w:val="00980C24"/>
    <w:rsid w:val="009A2007"/>
    <w:rsid w:val="009D712F"/>
    <w:rsid w:val="00A604E9"/>
    <w:rsid w:val="00A85E14"/>
    <w:rsid w:val="00AC3688"/>
    <w:rsid w:val="00AC7239"/>
    <w:rsid w:val="00AF4632"/>
    <w:rsid w:val="00AF4DD0"/>
    <w:rsid w:val="00B03766"/>
    <w:rsid w:val="00B126E3"/>
    <w:rsid w:val="00B660B3"/>
    <w:rsid w:val="00BA2898"/>
    <w:rsid w:val="00BC24E3"/>
    <w:rsid w:val="00C161F6"/>
    <w:rsid w:val="00C37DFA"/>
    <w:rsid w:val="00C42DF1"/>
    <w:rsid w:val="00C56E0B"/>
    <w:rsid w:val="00CC4296"/>
    <w:rsid w:val="00CE5F39"/>
    <w:rsid w:val="00CF2FD2"/>
    <w:rsid w:val="00D047CB"/>
    <w:rsid w:val="00D1726B"/>
    <w:rsid w:val="00D314E6"/>
    <w:rsid w:val="00D5574B"/>
    <w:rsid w:val="00D65A40"/>
    <w:rsid w:val="00D6706C"/>
    <w:rsid w:val="00D753B8"/>
    <w:rsid w:val="00D82D7F"/>
    <w:rsid w:val="00D87992"/>
    <w:rsid w:val="00DA03B1"/>
    <w:rsid w:val="00DB2721"/>
    <w:rsid w:val="00DE7A7C"/>
    <w:rsid w:val="00E117AD"/>
    <w:rsid w:val="00E161BA"/>
    <w:rsid w:val="00E50661"/>
    <w:rsid w:val="00E82C07"/>
    <w:rsid w:val="00EB6E50"/>
    <w:rsid w:val="00EC538C"/>
    <w:rsid w:val="00EF1F4F"/>
    <w:rsid w:val="00F04FCC"/>
    <w:rsid w:val="00F312DB"/>
    <w:rsid w:val="00F316C0"/>
    <w:rsid w:val="00F80068"/>
    <w:rsid w:val="00F9691E"/>
    <w:rsid w:val="00FA5375"/>
    <w:rsid w:val="00FF0FA1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7BD4F0F"/>
  <w15:chartTrackingRefBased/>
  <w15:docId w15:val="{3361C2F3-5AB6-49DB-A7CC-E63FB2A44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F33"/>
    <w:pPr>
      <w:jc w:val="both"/>
    </w:pPr>
    <w:rPr>
      <w:rFonts w:ascii="Arial Nova" w:hAnsi="Arial Nova"/>
      <w:sz w:val="24"/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35F8"/>
    <w:pPr>
      <w:keepNext/>
      <w:keepLines/>
      <w:pBdr>
        <w:bottom w:val="single" w:sz="18" w:space="1" w:color="C00000"/>
      </w:pBdr>
      <w:spacing w:before="600" w:after="360"/>
      <w:jc w:val="center"/>
      <w:outlineLvl w:val="0"/>
    </w:pPr>
    <w:rPr>
      <w:rFonts w:ascii="Bahnschrift" w:eastAsiaTheme="majorEastAsia" w:hAnsi="Bahnschrift" w:cstheme="majorBidi"/>
      <w:color w:val="C0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5F8"/>
    <w:pPr>
      <w:keepNext/>
      <w:keepLines/>
      <w:spacing w:before="160" w:after="120"/>
      <w:jc w:val="center"/>
      <w:outlineLvl w:val="1"/>
    </w:pPr>
    <w:rPr>
      <w:rFonts w:ascii="Bahnschrift" w:eastAsiaTheme="majorEastAsia" w:hAnsi="Bahnschrift" w:cstheme="majorBidi"/>
      <w:color w:val="C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35F8"/>
    <w:pPr>
      <w:keepNext/>
      <w:keepLines/>
      <w:spacing w:before="160" w:after="120"/>
      <w:outlineLvl w:val="2"/>
    </w:pPr>
    <w:rPr>
      <w:rFonts w:ascii="Bahnschrift" w:eastAsiaTheme="majorEastAsia" w:hAnsi="Bahnschrift" w:cstheme="majorBidi"/>
      <w:color w:val="FF000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35F8"/>
    <w:pPr>
      <w:keepNext/>
      <w:keepLines/>
      <w:spacing w:before="160" w:after="120"/>
      <w:outlineLvl w:val="3"/>
    </w:pPr>
    <w:rPr>
      <w:rFonts w:ascii="Bahnschrift" w:eastAsiaTheme="majorEastAsia" w:hAnsi="Bahnschrift" w:cstheme="majorBidi"/>
      <w:i/>
      <w:iCs/>
      <w:color w:val="FF000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4280D"/>
    <w:pPr>
      <w:keepNext/>
      <w:keepLines/>
      <w:spacing w:before="40" w:after="0"/>
      <w:outlineLvl w:val="4"/>
    </w:pPr>
    <w:rPr>
      <w:rFonts w:ascii="Bahnschrift" w:eastAsiaTheme="majorEastAsia" w:hAnsi="Bahnschrift" w:cstheme="majorBidi"/>
      <w:i/>
      <w:color w:val="8496B0" w:themeColor="text2" w:themeTint="9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C5BC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C5BCD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A35F8"/>
    <w:rPr>
      <w:rFonts w:ascii="Bahnschrift" w:eastAsiaTheme="majorEastAsia" w:hAnsi="Bahnschrift" w:cstheme="majorBidi"/>
      <w:color w:val="C00000"/>
      <w:sz w:val="40"/>
      <w:szCs w:val="32"/>
      <w:lang w:val="de-AT"/>
    </w:rPr>
  </w:style>
  <w:style w:type="paragraph" w:styleId="TOCHeading">
    <w:name w:val="TOC Heading"/>
    <w:basedOn w:val="Heading1"/>
    <w:next w:val="Normal"/>
    <w:uiPriority w:val="39"/>
    <w:unhideWhenUsed/>
    <w:qFormat/>
    <w:rsid w:val="007C5BCD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A35F8"/>
    <w:rPr>
      <w:rFonts w:ascii="Bahnschrift" w:eastAsiaTheme="majorEastAsia" w:hAnsi="Bahnschrift" w:cstheme="majorBidi"/>
      <w:color w:val="C00000"/>
      <w:sz w:val="28"/>
      <w:szCs w:val="26"/>
      <w:lang w:val="de-AT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7C5BCD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3A35F8"/>
    <w:rPr>
      <w:rFonts w:ascii="Bahnschrift" w:eastAsiaTheme="majorEastAsia" w:hAnsi="Bahnschrift" w:cstheme="majorBidi"/>
      <w:color w:val="FF0000"/>
      <w:sz w:val="24"/>
      <w:szCs w:val="24"/>
      <w:lang w:val="de-AT"/>
    </w:rPr>
  </w:style>
  <w:style w:type="character" w:customStyle="1" w:styleId="Heading4Char">
    <w:name w:val="Heading 4 Char"/>
    <w:basedOn w:val="DefaultParagraphFont"/>
    <w:link w:val="Heading4"/>
    <w:uiPriority w:val="9"/>
    <w:rsid w:val="003A35F8"/>
    <w:rPr>
      <w:rFonts w:ascii="Bahnschrift" w:eastAsiaTheme="majorEastAsia" w:hAnsi="Bahnschrift" w:cstheme="majorBidi"/>
      <w:i/>
      <w:iCs/>
      <w:color w:val="FF0000"/>
      <w:sz w:val="24"/>
      <w:lang w:val="de-AT"/>
    </w:rPr>
  </w:style>
  <w:style w:type="paragraph" w:styleId="TOC1">
    <w:name w:val="toc 1"/>
    <w:basedOn w:val="Normal"/>
    <w:next w:val="Normal"/>
    <w:autoRedefine/>
    <w:uiPriority w:val="39"/>
    <w:unhideWhenUsed/>
    <w:rsid w:val="00D1726B"/>
    <w:pPr>
      <w:spacing w:before="360" w:after="360"/>
      <w:jc w:val="left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1726B"/>
    <w:pPr>
      <w:spacing w:after="0"/>
      <w:jc w:val="left"/>
    </w:pPr>
    <w:rPr>
      <w:rFonts w:asciiTheme="minorHAnsi" w:hAnsiTheme="minorHAnsi" w:cstheme="minorHAnsi"/>
      <w:b/>
      <w:bCs/>
      <w:smallCap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D1726B"/>
    <w:pPr>
      <w:spacing w:after="0"/>
      <w:jc w:val="left"/>
    </w:pPr>
    <w:rPr>
      <w:rFonts w:asciiTheme="minorHAnsi" w:hAnsiTheme="minorHAnsi" w:cstheme="minorHAnsi"/>
      <w:smallCaps/>
      <w:sz w:val="22"/>
    </w:rPr>
  </w:style>
  <w:style w:type="character" w:styleId="Hyperlink">
    <w:name w:val="Hyperlink"/>
    <w:basedOn w:val="DefaultParagraphFont"/>
    <w:uiPriority w:val="99"/>
    <w:unhideWhenUsed/>
    <w:rsid w:val="00D1726B"/>
    <w:rPr>
      <w:color w:val="0563C1" w:themeColor="hyperlink"/>
      <w:u w:val="single"/>
    </w:rPr>
  </w:style>
  <w:style w:type="paragraph" w:customStyle="1" w:styleId="Code">
    <w:name w:val="Code"/>
    <w:basedOn w:val="Normal"/>
    <w:qFormat/>
    <w:rsid w:val="00AC7239"/>
    <w:pPr>
      <w:shd w:val="clear" w:color="auto" w:fill="0D0D0D" w:themeFill="text1" w:themeFillTint="F2"/>
      <w:spacing w:after="0" w:line="276" w:lineRule="auto"/>
      <w:jc w:val="left"/>
    </w:pPr>
    <w:rPr>
      <w:rFonts w:ascii="Cascadia Code" w:hAnsi="Cascadia Code"/>
      <w:b/>
      <w:bCs/>
      <w:color w:val="FFFFFF" w:themeColor="background1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4280D"/>
    <w:rPr>
      <w:rFonts w:ascii="Bahnschrift" w:eastAsiaTheme="majorEastAsia" w:hAnsi="Bahnschrift" w:cstheme="majorBidi"/>
      <w:i/>
      <w:color w:val="8496B0" w:themeColor="text2" w:themeTint="99"/>
      <w:sz w:val="24"/>
      <w:lang w:val="de-AT"/>
    </w:rPr>
  </w:style>
  <w:style w:type="paragraph" w:styleId="NormalWeb">
    <w:name w:val="Normal (Web)"/>
    <w:basedOn w:val="Normal"/>
    <w:uiPriority w:val="99"/>
    <w:semiHidden/>
    <w:unhideWhenUsed/>
    <w:rsid w:val="00337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mphasis">
    <w:name w:val="Emphasis"/>
    <w:basedOn w:val="DefaultParagraphFont"/>
    <w:uiPriority w:val="20"/>
    <w:qFormat/>
    <w:rsid w:val="00B03766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34280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4280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280D"/>
    <w:pPr>
      <w:numPr>
        <w:ilvl w:val="1"/>
      </w:numPr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34280D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42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80D"/>
    <w:rPr>
      <w:rFonts w:ascii="Arial Nova" w:hAnsi="Arial Nova"/>
      <w:sz w:val="24"/>
      <w:lang w:val="de-AT"/>
    </w:rPr>
  </w:style>
  <w:style w:type="paragraph" w:styleId="Footer">
    <w:name w:val="footer"/>
    <w:basedOn w:val="Normal"/>
    <w:link w:val="FooterChar"/>
    <w:uiPriority w:val="99"/>
    <w:unhideWhenUsed/>
    <w:rsid w:val="00342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80D"/>
    <w:rPr>
      <w:rFonts w:ascii="Arial Nova" w:hAnsi="Arial Nova"/>
      <w:sz w:val="24"/>
      <w:lang w:val="de-AT"/>
    </w:rPr>
  </w:style>
  <w:style w:type="paragraph" w:customStyle="1" w:styleId="Question">
    <w:name w:val="Question"/>
    <w:basedOn w:val="Normal"/>
    <w:link w:val="QuestionChar"/>
    <w:qFormat/>
    <w:rsid w:val="003F0240"/>
    <w:pPr>
      <w:spacing w:before="120" w:after="280"/>
      <w:jc w:val="center"/>
    </w:pPr>
    <w:rPr>
      <w:i/>
      <w:color w:val="404040" w:themeColor="text1" w:themeTint="BF"/>
      <w:sz w:val="28"/>
    </w:rPr>
  </w:style>
  <w:style w:type="character" w:customStyle="1" w:styleId="markedcontent">
    <w:name w:val="markedcontent"/>
    <w:basedOn w:val="DefaultParagraphFont"/>
    <w:rsid w:val="00F9691E"/>
  </w:style>
  <w:style w:type="character" w:customStyle="1" w:styleId="QuestionChar">
    <w:name w:val="Question Char"/>
    <w:basedOn w:val="DefaultParagraphFont"/>
    <w:link w:val="Question"/>
    <w:rsid w:val="003F0240"/>
    <w:rPr>
      <w:rFonts w:ascii="Arial Nova" w:hAnsi="Arial Nova"/>
      <w:i/>
      <w:color w:val="404040" w:themeColor="text1" w:themeTint="BF"/>
      <w:sz w:val="28"/>
      <w:lang w:val="de-AT"/>
    </w:rPr>
  </w:style>
  <w:style w:type="paragraph" w:styleId="TOC4">
    <w:name w:val="toc 4"/>
    <w:basedOn w:val="Normal"/>
    <w:next w:val="Normal"/>
    <w:autoRedefine/>
    <w:uiPriority w:val="39"/>
    <w:unhideWhenUsed/>
    <w:rsid w:val="003A35F8"/>
    <w:pPr>
      <w:spacing w:after="0"/>
      <w:jc w:val="left"/>
    </w:pPr>
    <w:rPr>
      <w:rFonts w:asciiTheme="minorHAnsi" w:hAnsiTheme="minorHAnsi" w:cs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3A35F8"/>
    <w:pPr>
      <w:spacing w:after="0"/>
      <w:jc w:val="left"/>
    </w:pPr>
    <w:rPr>
      <w:rFonts w:asciiTheme="minorHAnsi" w:hAnsiTheme="minorHAnsi" w:cs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3A35F8"/>
    <w:pPr>
      <w:spacing w:after="0"/>
      <w:jc w:val="left"/>
    </w:pPr>
    <w:rPr>
      <w:rFonts w:asciiTheme="minorHAnsi" w:hAnsiTheme="minorHAnsi" w:cs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3A35F8"/>
    <w:pPr>
      <w:spacing w:after="0"/>
      <w:jc w:val="left"/>
    </w:pPr>
    <w:rPr>
      <w:rFonts w:asciiTheme="minorHAnsi" w:hAnsiTheme="minorHAnsi" w:cs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3A35F8"/>
    <w:pPr>
      <w:spacing w:after="0"/>
      <w:jc w:val="left"/>
    </w:pPr>
    <w:rPr>
      <w:rFonts w:asciiTheme="minorHAnsi" w:hAnsiTheme="minorHAnsi" w:cs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3A35F8"/>
    <w:pPr>
      <w:spacing w:after="0"/>
      <w:jc w:val="left"/>
    </w:pPr>
    <w:rPr>
      <w:rFonts w:asciiTheme="minorHAnsi" w:hAnsiTheme="minorHAnsi" w:cstheme="minorHAnsi"/>
      <w:sz w:val="22"/>
    </w:rPr>
  </w:style>
  <w:style w:type="character" w:styleId="Strong">
    <w:name w:val="Strong"/>
    <w:basedOn w:val="DefaultParagraphFont"/>
    <w:uiPriority w:val="22"/>
    <w:qFormat/>
    <w:rsid w:val="003A35F8"/>
    <w:rPr>
      <w:b/>
      <w:bCs/>
    </w:rPr>
  </w:style>
  <w:style w:type="paragraph" w:customStyle="1" w:styleId="Emphasis2">
    <w:name w:val="Emphasis2"/>
    <w:basedOn w:val="Normal"/>
    <w:link w:val="Emphasis2Char"/>
    <w:qFormat/>
    <w:rsid w:val="003A35F8"/>
    <w:rPr>
      <w:rFonts w:cs="Arial"/>
      <w:b/>
      <w:szCs w:val="21"/>
    </w:rPr>
  </w:style>
  <w:style w:type="paragraph" w:styleId="ListParagraph">
    <w:name w:val="List Paragraph"/>
    <w:basedOn w:val="Normal"/>
    <w:uiPriority w:val="34"/>
    <w:qFormat/>
    <w:rsid w:val="00D6706C"/>
    <w:pPr>
      <w:ind w:left="720"/>
      <w:contextualSpacing/>
    </w:pPr>
  </w:style>
  <w:style w:type="character" w:customStyle="1" w:styleId="Emphasis2Char">
    <w:name w:val="Emphasis2 Char"/>
    <w:basedOn w:val="DefaultParagraphFont"/>
    <w:link w:val="Emphasis2"/>
    <w:rsid w:val="003A35F8"/>
    <w:rPr>
      <w:rFonts w:ascii="Arial Nova" w:hAnsi="Arial Nova" w:cs="Arial"/>
      <w:b/>
      <w:sz w:val="24"/>
      <w:szCs w:val="21"/>
      <w:lang w:val="de-AT"/>
    </w:rPr>
  </w:style>
  <w:style w:type="table" w:styleId="TableGrid">
    <w:name w:val="Table Grid"/>
    <w:basedOn w:val="TableNormal"/>
    <w:uiPriority w:val="39"/>
    <w:rsid w:val="00DB2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7Colorful-Accent2">
    <w:name w:val="List Table 7 Colorful Accent 2"/>
    <w:basedOn w:val="TableNormal"/>
    <w:uiPriority w:val="52"/>
    <w:rsid w:val="0021335C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61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71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35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411B6E-7A80-4F8B-B5FD-DC21A4C9A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13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WLAN Controller</vt:lpstr>
    </vt:vector>
  </TitlesOfParts>
  <Company/>
  <LinksUpToDate>false</LinksUpToDate>
  <CharactersWithSpaces>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WLAN-CONTROLLER</dc:title>
  <dc:subject/>
  <dc:creator>Leonard Bunea</dc:creator>
  <cp:keywords/>
  <dc:description/>
  <cp:lastModifiedBy>A Fox</cp:lastModifiedBy>
  <cp:revision>40</cp:revision>
  <dcterms:created xsi:type="dcterms:W3CDTF">2022-10-15T09:19:00Z</dcterms:created>
  <dcterms:modified xsi:type="dcterms:W3CDTF">2022-12-22T18:01:00Z</dcterms:modified>
  <cp:category>NWTK</cp:category>
</cp:coreProperties>
</file>