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2903663"/>
        <w:docPartObj>
          <w:docPartGallery w:val="Cover Pages"/>
          <w:docPartUnique/>
        </w:docPartObj>
      </w:sdtPr>
      <w:sdtContent>
        <w:p w14:paraId="37B128A7" w14:textId="64B0B74F" w:rsidR="00075BEC" w:rsidRPr="00075BEC" w:rsidRDefault="00075BEC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715720" wp14:editId="712832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98AD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359E50" wp14:editId="5A0727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6F08A5" w14:textId="2F861099" w:rsidR="00075BEC" w:rsidRPr="00877C03" w:rsidRDefault="00877C03" w:rsidP="00877C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77C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Leonard Bunea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359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6F08A5" w14:textId="2F861099" w:rsidR="00075BEC" w:rsidRPr="00877C03" w:rsidRDefault="00877C03" w:rsidP="00877C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77C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Leonard Bunea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76A118" wp14:editId="650EF4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8EB4F" w14:textId="292D343A" w:rsidR="00075BEC" w:rsidRPr="00EA4C53" w:rsidRDefault="00877C0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 w:rsidRPr="00EA4C5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AT"/>
                                  </w:rPr>
                                  <w:t>Zusammenfassung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AT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AD7E61B" w14:textId="1B2A84A8" w:rsidR="00075BEC" w:rsidRPr="00EA4C53" w:rsidRDefault="007A78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AT"/>
                                      </w:rPr>
                                      <w:t xml:space="preserve">Ein Netzwerk wird auf 2 </w:t>
                                    </w:r>
                                    <w:r w:rsidR="000C4FA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AT"/>
                                      </w:rPr>
                                      <w:t>DHCP-Servern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AT"/>
                                      </w:rPr>
                                      <w:t xml:space="preserve"> aufgeteilt.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76A118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28EB4F" w14:textId="292D343A" w:rsidR="00075BEC" w:rsidRPr="00EA4C53" w:rsidRDefault="00877C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AT"/>
                            </w:rPr>
                          </w:pPr>
                          <w:r w:rsidRPr="00EA4C53">
                            <w:rPr>
                              <w:color w:val="4472C4" w:themeColor="accent1"/>
                              <w:sz w:val="28"/>
                              <w:szCs w:val="28"/>
                              <w:lang w:val="de-AT"/>
                            </w:rPr>
                            <w:t>Zusammenfassung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AT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AD7E61B" w14:textId="1B2A84A8" w:rsidR="00075BEC" w:rsidRPr="00EA4C53" w:rsidRDefault="007A78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AT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AT"/>
                                </w:rPr>
                                <w:t xml:space="preserve">Ein Netzwerk wird auf 2 </w:t>
                              </w:r>
                              <w:r w:rsidR="000C4FA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AT"/>
                                </w:rPr>
                                <w:t>DHCP-Servern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AT"/>
                                </w:rPr>
                                <w:t xml:space="preserve"> aufgeteilt.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80950" wp14:editId="3FE9FF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CE4B1" w14:textId="578A9EDD" w:rsidR="00075BE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52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Redundante Dhcp</w:t>
                                    </w:r>
                                    <w:r w:rsidR="007A78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6B52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6E192A" w14:textId="6E7EA6EB" w:rsidR="00075BEC" w:rsidRDefault="00877C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80950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0CCE4B1" w14:textId="578A9EDD" w:rsidR="00075BE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528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Redundante Dhcp</w:t>
                              </w:r>
                              <w:r w:rsidR="007A78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6B528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6E192A" w14:textId="6E7EA6EB" w:rsidR="00075BEC" w:rsidRDefault="00877C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497C73" w14:textId="0EF32FFF" w:rsidR="00075BEC" w:rsidRDefault="00075BEC">
          <w:r w:rsidRPr="00075BEC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AT"/>
        </w:rPr>
        <w:id w:val="-960266329"/>
        <w:docPartObj>
          <w:docPartGallery w:val="Table of Contents"/>
          <w:docPartUnique/>
        </w:docPartObj>
      </w:sdtPr>
      <w:sdtEndPr>
        <w:rPr>
          <w:rFonts w:ascii="Arial Nova" w:hAnsi="Arial Nova"/>
          <w:bCs/>
          <w:noProof/>
        </w:rPr>
      </w:sdtEndPr>
      <w:sdtContent>
        <w:p w14:paraId="5F2D5B40" w14:textId="2570B976" w:rsidR="00075BEC" w:rsidRDefault="00914EAC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67EE6844" w14:textId="0FEA5F17" w:rsidR="004A53A9" w:rsidRDefault="00AC4E5E">
          <w:pPr>
            <w:pStyle w:val="TOC1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119231115" w:history="1">
            <w:r w:rsidR="004A53A9" w:rsidRPr="005A02AA">
              <w:rPr>
                <w:rStyle w:val="Hyperlink"/>
                <w:noProof/>
                <w:lang w:val="de-DE"/>
              </w:rPr>
              <w:t>Redundante DHCP-Server</w:t>
            </w:r>
            <w:r w:rsidR="004A53A9">
              <w:rPr>
                <w:noProof/>
                <w:webHidden/>
              </w:rPr>
              <w:tab/>
            </w:r>
            <w:r w:rsidR="004A53A9">
              <w:rPr>
                <w:noProof/>
                <w:webHidden/>
              </w:rPr>
              <w:fldChar w:fldCharType="begin"/>
            </w:r>
            <w:r w:rsidR="004A53A9">
              <w:rPr>
                <w:noProof/>
                <w:webHidden/>
              </w:rPr>
              <w:instrText xml:space="preserve"> PAGEREF _Toc119231115 \h </w:instrText>
            </w:r>
            <w:r w:rsidR="004A53A9">
              <w:rPr>
                <w:noProof/>
                <w:webHidden/>
              </w:rPr>
            </w:r>
            <w:r w:rsidR="004A53A9">
              <w:rPr>
                <w:noProof/>
                <w:webHidden/>
              </w:rPr>
              <w:fldChar w:fldCharType="separate"/>
            </w:r>
            <w:r w:rsidR="004A53A9">
              <w:rPr>
                <w:noProof/>
                <w:webHidden/>
              </w:rPr>
              <w:t>2</w:t>
            </w:r>
            <w:r w:rsidR="004A53A9">
              <w:rPr>
                <w:noProof/>
                <w:webHidden/>
              </w:rPr>
              <w:fldChar w:fldCharType="end"/>
            </w:r>
          </w:hyperlink>
        </w:p>
        <w:p w14:paraId="4022EDAB" w14:textId="096DC702" w:rsidR="004A53A9" w:rsidRDefault="004A53A9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/>
            </w:rPr>
          </w:pPr>
          <w:hyperlink w:anchor="_Toc119231116" w:history="1">
            <w:r w:rsidRPr="005A02AA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985C" w14:textId="3156F11B" w:rsidR="004A53A9" w:rsidRDefault="004A53A9">
          <w:pPr>
            <w:pStyle w:val="TOC3"/>
            <w:tabs>
              <w:tab w:val="right" w:leader="underscore" w:pos="9016"/>
            </w:tabs>
            <w:rPr>
              <w:rFonts w:eastAsiaTheme="minorEastAsia" w:cstheme="minorBidi"/>
              <w:noProof/>
              <w:sz w:val="22"/>
              <w:szCs w:val="22"/>
              <w:lang/>
            </w:rPr>
          </w:pPr>
          <w:hyperlink w:anchor="_Toc119231117" w:history="1">
            <w:r w:rsidRPr="005A02AA">
              <w:rPr>
                <w:rStyle w:val="Hyperlink"/>
                <w:noProof/>
              </w:rPr>
              <w:t>Homer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AFBB" w14:textId="60609041" w:rsidR="004A53A9" w:rsidRDefault="004A53A9">
          <w:pPr>
            <w:pStyle w:val="TOC3"/>
            <w:tabs>
              <w:tab w:val="right" w:leader="underscore" w:pos="9016"/>
            </w:tabs>
            <w:rPr>
              <w:rFonts w:eastAsiaTheme="minorEastAsia" w:cstheme="minorBidi"/>
              <w:noProof/>
              <w:sz w:val="22"/>
              <w:szCs w:val="22"/>
              <w:lang/>
            </w:rPr>
          </w:pPr>
          <w:hyperlink w:anchor="_Toc119231118" w:history="1">
            <w:r w:rsidRPr="005A02AA">
              <w:rPr>
                <w:rStyle w:val="Hyperlink"/>
                <w:noProof/>
              </w:rPr>
              <w:t>Marge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5626" w14:textId="1A179ABC" w:rsidR="004A53A9" w:rsidRDefault="004A53A9">
          <w:pPr>
            <w:pStyle w:val="TOC2"/>
            <w:tabs>
              <w:tab w:val="right" w:leader="underscore" w:pos="9016"/>
            </w:tabs>
            <w:rPr>
              <w:rFonts w:eastAsiaTheme="minorEastAsia" w:cstheme="minorBidi"/>
              <w:b w:val="0"/>
              <w:bCs w:val="0"/>
              <w:noProof/>
              <w:lang/>
            </w:rPr>
          </w:pPr>
          <w:hyperlink w:anchor="_Toc119231119" w:history="1">
            <w:r w:rsidRPr="005A02AA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9FC8" w14:textId="724CD900" w:rsidR="00075BEC" w:rsidRPr="00075BEC" w:rsidRDefault="00AC4E5E">
          <w:pPr>
            <w:rPr>
              <w:lang w:val="en-US"/>
            </w:rPr>
          </w:pPr>
          <w:r>
            <w:rPr>
              <w:rFonts w:asciiTheme="minorHAnsi" w:hAnsiTheme="minorHAnsi"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3158916D" w14:textId="275B889D" w:rsidR="00075BEC" w:rsidRDefault="00075BEC" w:rsidP="00EB75D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EEF74C2" w14:textId="0C5DC81A" w:rsidR="00BF28A5" w:rsidRDefault="006B528D" w:rsidP="00DB35EC">
      <w:pPr>
        <w:pStyle w:val="Heading1"/>
        <w:rPr>
          <w:lang w:val="de-DE"/>
        </w:rPr>
      </w:pPr>
      <w:bookmarkStart w:id="0" w:name="_Toc119231115"/>
      <w:r>
        <w:rPr>
          <w:lang w:val="de-DE"/>
        </w:rPr>
        <w:lastRenderedPageBreak/>
        <w:t>Redundante DHCP-Server</w:t>
      </w:r>
      <w:bookmarkEnd w:id="0"/>
    </w:p>
    <w:p w14:paraId="27117D25" w14:textId="7F5F36C2" w:rsidR="006B528D" w:rsidRDefault="007A7882" w:rsidP="007A7882">
      <w:pPr>
        <w:pStyle w:val="Heading2"/>
      </w:pPr>
      <w:bookmarkStart w:id="1" w:name="_Toc119231116"/>
      <w:r>
        <w:t>Konfiguration</w:t>
      </w:r>
      <w:bookmarkEnd w:id="1"/>
    </w:p>
    <w:p w14:paraId="02C4A97D" w14:textId="48A0EAC4" w:rsidR="007A7882" w:rsidRPr="007A7882" w:rsidRDefault="000C4FA9" w:rsidP="007A7882">
      <w:r>
        <w:t xml:space="preserve">Das Netz 192.168.1.0 wird in zwei Blöcke aufgeteilt. In einem Block sind 80% der Adressen (192.168.1.1 – 192.168.1.204) und im zweiten Block sind die restlichen 20% (192.168.1.205 – 192.168.1.254). Dieses Netz wird so auf den DHCP-Servern, Homer und Marge, aufgeteilt. </w:t>
      </w:r>
    </w:p>
    <w:p w14:paraId="5432560D" w14:textId="605B4502" w:rsidR="007A7882" w:rsidRDefault="007A7882" w:rsidP="007A7882">
      <w:pPr>
        <w:pStyle w:val="Heading3"/>
      </w:pPr>
      <w:bookmarkStart w:id="2" w:name="_Toc119231117"/>
      <w:r>
        <w:t>Homer</w:t>
      </w:r>
      <w:bookmarkEnd w:id="2"/>
    </w:p>
    <w:p w14:paraId="28733578" w14:textId="7824AD7D" w:rsidR="000C4FA9" w:rsidRDefault="000C4FA9" w:rsidP="000C4FA9">
      <w:r w:rsidRPr="000C4FA9">
        <w:rPr>
          <w:noProof/>
        </w:rPr>
        <w:drawing>
          <wp:anchor distT="0" distB="0" distL="114300" distR="114300" simplePos="0" relativeHeight="251663360" behindDoc="0" locked="0" layoutInCell="1" allowOverlap="1" wp14:anchorId="2660657E" wp14:editId="443761D6">
            <wp:simplePos x="0" y="0"/>
            <wp:positionH relativeFrom="margin">
              <wp:align>center</wp:align>
            </wp:positionH>
            <wp:positionV relativeFrom="paragraph">
              <wp:posOffset>591127</wp:posOffset>
            </wp:positionV>
            <wp:extent cx="3990975" cy="3324860"/>
            <wp:effectExtent l="0" t="0" r="9525" b="889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Auf Homer wird ein DHCP-Bereich von 1 bis 204 angelegt. Die ersten 10 </w:t>
      </w:r>
      <w:proofErr w:type="spellStart"/>
      <w:r>
        <w:t>IPs</w:t>
      </w:r>
      <w:proofErr w:type="spellEnd"/>
      <w:r>
        <w:t xml:space="preserve"> werden ausgeschlossen.</w:t>
      </w:r>
    </w:p>
    <w:p w14:paraId="62CCA5C8" w14:textId="2938AD78" w:rsidR="000C4FA9" w:rsidRPr="000C4FA9" w:rsidRDefault="000C4FA9" w:rsidP="000C4FA9">
      <w:pPr>
        <w:spacing w:after="0" w:line="240" w:lineRule="auto"/>
        <w:jc w:val="left"/>
        <w:rPr>
          <w:rFonts w:ascii="Calibri" w:eastAsia="Times New Roman" w:hAnsi="Calibri" w:cs="Calibri"/>
          <w:lang w:val="en-A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6F6B8" wp14:editId="235C5BC1">
            <wp:simplePos x="0" y="0"/>
            <wp:positionH relativeFrom="margin">
              <wp:align>center</wp:align>
            </wp:positionH>
            <wp:positionV relativeFrom="paragraph">
              <wp:posOffset>3641725</wp:posOffset>
            </wp:positionV>
            <wp:extent cx="4059555" cy="333756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F86DA" w14:textId="7E638A77" w:rsidR="007A7882" w:rsidRDefault="007A7882" w:rsidP="007A7882">
      <w:pPr>
        <w:pStyle w:val="Heading3"/>
      </w:pPr>
      <w:bookmarkStart w:id="3" w:name="_Toc119231118"/>
      <w:r>
        <w:lastRenderedPageBreak/>
        <w:t>Marge</w:t>
      </w:r>
      <w:bookmarkEnd w:id="3"/>
    </w:p>
    <w:p w14:paraId="4BC3E812" w14:textId="7A1AEA15" w:rsidR="000C4FA9" w:rsidRDefault="000C4FA9" w:rsidP="000C4FA9">
      <w:r w:rsidRPr="000C4FA9">
        <w:rPr>
          <w:rFonts w:ascii="Calibri" w:eastAsia="Times New Roman" w:hAnsi="Calibri" w:cs="Calibri"/>
          <w:noProof/>
          <w:lang w:val="en-AT"/>
        </w:rPr>
        <w:drawing>
          <wp:anchor distT="0" distB="0" distL="114300" distR="114300" simplePos="0" relativeHeight="251666432" behindDoc="0" locked="0" layoutInCell="1" allowOverlap="1" wp14:anchorId="612B74AF" wp14:editId="4F7B5DB9">
            <wp:simplePos x="0" y="0"/>
            <wp:positionH relativeFrom="margin">
              <wp:align>center</wp:align>
            </wp:positionH>
            <wp:positionV relativeFrom="paragraph">
              <wp:posOffset>4243277</wp:posOffset>
            </wp:positionV>
            <wp:extent cx="4465320" cy="3660140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FA9">
        <w:rPr>
          <w:noProof/>
        </w:rPr>
        <w:drawing>
          <wp:anchor distT="0" distB="0" distL="114300" distR="114300" simplePos="0" relativeHeight="251665408" behindDoc="0" locked="0" layoutInCell="1" allowOverlap="1" wp14:anchorId="1C76166D" wp14:editId="39C48A4B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4364355" cy="3658235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Auf Homer wird ein DHCP-Bereich von </w:t>
      </w:r>
      <w:r>
        <w:t>205</w:t>
      </w:r>
      <w:r>
        <w:t xml:space="preserve"> bis </w:t>
      </w:r>
      <w:r>
        <w:t>254</w:t>
      </w:r>
      <w:r>
        <w:t xml:space="preserve"> angelegt. </w:t>
      </w:r>
      <w:r>
        <w:t>Das Gateway 192.168.1.254 wird ausgeschlossen.</w:t>
      </w:r>
      <w:r w:rsidR="004A53A9">
        <w:t xml:space="preserve"> Dieser Bereich bekommt eine Verzögerung von 500 </w:t>
      </w:r>
      <w:proofErr w:type="spellStart"/>
      <w:r w:rsidR="004A53A9">
        <w:t>ms.</w:t>
      </w:r>
      <w:proofErr w:type="spellEnd"/>
    </w:p>
    <w:p w14:paraId="3B648D78" w14:textId="07276E65" w:rsidR="000C4FA9" w:rsidRDefault="004A53A9" w:rsidP="004A53A9">
      <w:pPr>
        <w:spacing w:after="0" w:line="240" w:lineRule="auto"/>
        <w:jc w:val="left"/>
        <w:rPr>
          <w:rFonts w:ascii="Calibri" w:eastAsia="Times New Roman" w:hAnsi="Calibri" w:cs="Calibri"/>
          <w:lang w:val="en-AT"/>
        </w:rPr>
      </w:pPr>
      <w:r w:rsidRPr="004A53A9">
        <w:rPr>
          <w:rFonts w:ascii="Calibri" w:eastAsia="Times New Roman" w:hAnsi="Calibri" w:cs="Calibri"/>
          <w:noProof/>
          <w:lang w:val="en-AT"/>
        </w:rPr>
        <w:drawing>
          <wp:anchor distT="0" distB="0" distL="114300" distR="114300" simplePos="0" relativeHeight="251667456" behindDoc="0" locked="0" layoutInCell="1" allowOverlap="1" wp14:anchorId="6DB9F275" wp14:editId="28499544">
            <wp:simplePos x="0" y="0"/>
            <wp:positionH relativeFrom="margin">
              <wp:align>center</wp:align>
            </wp:positionH>
            <wp:positionV relativeFrom="paragraph">
              <wp:posOffset>7609394</wp:posOffset>
            </wp:positionV>
            <wp:extent cx="1628140" cy="542925"/>
            <wp:effectExtent l="0" t="0" r="0" b="9525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B2385" w14:textId="5EC11886" w:rsidR="007A7882" w:rsidRDefault="007A7882" w:rsidP="007A7882">
      <w:pPr>
        <w:pStyle w:val="Heading2"/>
      </w:pPr>
      <w:bookmarkStart w:id="4" w:name="_Toc119231119"/>
      <w:r>
        <w:lastRenderedPageBreak/>
        <w:t>Testen</w:t>
      </w:r>
      <w:bookmarkEnd w:id="4"/>
    </w:p>
    <w:p w14:paraId="62086053" w14:textId="77777777" w:rsidR="004A53A9" w:rsidRDefault="000C4FA9" w:rsidP="004A53A9">
      <w:r>
        <w:t xml:space="preserve">Diese </w:t>
      </w:r>
      <w:r w:rsidR="004A53A9">
        <w:t>DHCP-Konfiguration</w:t>
      </w:r>
      <w:r>
        <w:t xml:space="preserve"> wird nun auf Lisa getestet.</w:t>
      </w:r>
    </w:p>
    <w:p w14:paraId="067C9E19" w14:textId="0EC2CB92" w:rsidR="004A53A9" w:rsidRPr="004A53A9" w:rsidRDefault="004A53A9" w:rsidP="004A53A9">
      <w:r w:rsidRPr="004A53A9">
        <w:rPr>
          <w:noProof/>
        </w:rPr>
        <w:drawing>
          <wp:anchor distT="0" distB="0" distL="114300" distR="114300" simplePos="0" relativeHeight="251668480" behindDoc="0" locked="0" layoutInCell="1" allowOverlap="1" wp14:anchorId="0874DE30" wp14:editId="55E743E6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731510" cy="2437765"/>
            <wp:effectExtent l="0" t="0" r="2540" b="63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898A0" w14:textId="2424C1DF" w:rsidR="004A53A9" w:rsidRDefault="004A53A9" w:rsidP="007A7882"/>
    <w:p w14:paraId="312E5065" w14:textId="287EB0EA" w:rsidR="004A53A9" w:rsidRDefault="004A53A9" w:rsidP="007A7882">
      <w:r>
        <w:t>Beim ersten /</w:t>
      </w:r>
      <w:proofErr w:type="spellStart"/>
      <w:r>
        <w:t>renew</w:t>
      </w:r>
      <w:proofErr w:type="spellEnd"/>
      <w:r>
        <w:t xml:space="preserve"> bekommt Lisa eine IP vom Bereich auf Homer, da Marge um </w:t>
      </w:r>
      <w:proofErr w:type="spellStart"/>
      <w:r>
        <w:t>500ms</w:t>
      </w:r>
      <w:proofErr w:type="spellEnd"/>
      <w:r>
        <w:t xml:space="preserve"> verzögert ist. </w:t>
      </w:r>
    </w:p>
    <w:p w14:paraId="15705B3D" w14:textId="1F55BBFB" w:rsidR="004A53A9" w:rsidRPr="004A53A9" w:rsidRDefault="004A53A9" w:rsidP="004A53A9">
      <w:pPr>
        <w:spacing w:after="0" w:line="240" w:lineRule="auto"/>
        <w:jc w:val="left"/>
        <w:rPr>
          <w:rFonts w:ascii="Calibri" w:eastAsia="Times New Roman" w:hAnsi="Calibri" w:cs="Calibri"/>
          <w:lang w:val="en-AT"/>
        </w:rPr>
      </w:pPr>
      <w:r w:rsidRPr="004A53A9">
        <w:rPr>
          <w:noProof/>
        </w:rPr>
        <w:drawing>
          <wp:anchor distT="0" distB="0" distL="114300" distR="114300" simplePos="0" relativeHeight="251669504" behindDoc="0" locked="0" layoutInCell="1" allowOverlap="1" wp14:anchorId="3D162403" wp14:editId="1A50F4C4">
            <wp:simplePos x="0" y="0"/>
            <wp:positionH relativeFrom="margin">
              <wp:align>center</wp:align>
            </wp:positionH>
            <wp:positionV relativeFrom="paragraph">
              <wp:posOffset>248034</wp:posOffset>
            </wp:positionV>
            <wp:extent cx="3114675" cy="1175385"/>
            <wp:effectExtent l="0" t="0" r="9525" b="5715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56C44" w14:textId="7ACC9FAD" w:rsidR="004A53A9" w:rsidRDefault="004A53A9" w:rsidP="007A7882">
      <w:r>
        <w:t>Nun hat Homer kein Zugriff ins Netz. Bei der nächsten DHCP-Anfrage sollte Lisa eine IP von Marge bekommen.</w:t>
      </w:r>
    </w:p>
    <w:p w14:paraId="6018A536" w14:textId="1716A51D" w:rsidR="004A53A9" w:rsidRPr="004A53A9" w:rsidRDefault="004A53A9" w:rsidP="004A53A9">
      <w:pPr>
        <w:spacing w:after="0" w:line="240" w:lineRule="auto"/>
        <w:jc w:val="left"/>
        <w:rPr>
          <w:rFonts w:ascii="Calibri" w:eastAsia="Times New Roman" w:hAnsi="Calibri" w:cs="Calibri"/>
          <w:lang w:val="en-AT"/>
        </w:rPr>
      </w:pPr>
      <w:r w:rsidRPr="004A53A9">
        <w:rPr>
          <w:noProof/>
        </w:rPr>
        <w:drawing>
          <wp:anchor distT="0" distB="0" distL="114300" distR="114300" simplePos="0" relativeHeight="251670528" behindDoc="0" locked="0" layoutInCell="1" allowOverlap="1" wp14:anchorId="6BA2D029" wp14:editId="709AD72A">
            <wp:simplePos x="0" y="0"/>
            <wp:positionH relativeFrom="margin">
              <wp:align>center</wp:align>
            </wp:positionH>
            <wp:positionV relativeFrom="paragraph">
              <wp:posOffset>172092</wp:posOffset>
            </wp:positionV>
            <wp:extent cx="5074285" cy="2049780"/>
            <wp:effectExtent l="0" t="0" r="0" b="762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3540C" w14:textId="7F3D4B55" w:rsidR="004A53A9" w:rsidRDefault="004A53A9" w:rsidP="007A7882"/>
    <w:p w14:paraId="5D289E49" w14:textId="3CA48249" w:rsidR="004A53A9" w:rsidRPr="007A7882" w:rsidRDefault="004A53A9" w:rsidP="007A7882">
      <w:r>
        <w:t>Lisa hat die IP 192.168.1.205 von Marge bekommen. Das bedeutet, dass falls Homer ausfällt, die Hosts eine IP vom Redundanten DHCP Server Marge bekommen können.</w:t>
      </w:r>
    </w:p>
    <w:sectPr w:rsidR="004A53A9" w:rsidRPr="007A7882" w:rsidSect="00075B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67C0" w14:textId="77777777" w:rsidR="0085631E" w:rsidRDefault="0085631E" w:rsidP="007404A7">
      <w:pPr>
        <w:spacing w:after="0" w:line="240" w:lineRule="auto"/>
      </w:pPr>
      <w:r>
        <w:separator/>
      </w:r>
    </w:p>
  </w:endnote>
  <w:endnote w:type="continuationSeparator" w:id="0">
    <w:p w14:paraId="6CEA1FF6" w14:textId="77777777" w:rsidR="0085631E" w:rsidRDefault="0085631E" w:rsidP="0074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230A" w14:textId="77777777" w:rsidR="0085631E" w:rsidRDefault="0085631E" w:rsidP="007404A7">
      <w:pPr>
        <w:spacing w:after="0" w:line="240" w:lineRule="auto"/>
      </w:pPr>
      <w:r>
        <w:separator/>
      </w:r>
    </w:p>
  </w:footnote>
  <w:footnote w:type="continuationSeparator" w:id="0">
    <w:p w14:paraId="44F576E6" w14:textId="77777777" w:rsidR="0085631E" w:rsidRDefault="0085631E" w:rsidP="0074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B1"/>
    <w:multiLevelType w:val="hybridMultilevel"/>
    <w:tmpl w:val="B8B6A9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85AB3"/>
    <w:multiLevelType w:val="hybridMultilevel"/>
    <w:tmpl w:val="40DEFAEA"/>
    <w:lvl w:ilvl="0" w:tplc="DE6A4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13458">
    <w:abstractNumId w:val="0"/>
  </w:num>
  <w:num w:numId="2" w16cid:durableId="156875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EA"/>
    <w:rsid w:val="000516D7"/>
    <w:rsid w:val="00075BEC"/>
    <w:rsid w:val="000C4FA9"/>
    <w:rsid w:val="000E5367"/>
    <w:rsid w:val="0017060F"/>
    <w:rsid w:val="00195973"/>
    <w:rsid w:val="001A7C9A"/>
    <w:rsid w:val="001C35C2"/>
    <w:rsid w:val="001C5384"/>
    <w:rsid w:val="001C7D6F"/>
    <w:rsid w:val="001D4D4A"/>
    <w:rsid w:val="001E7D1A"/>
    <w:rsid w:val="00246B8E"/>
    <w:rsid w:val="002F202D"/>
    <w:rsid w:val="003762EA"/>
    <w:rsid w:val="00390532"/>
    <w:rsid w:val="003A0607"/>
    <w:rsid w:val="003B559C"/>
    <w:rsid w:val="003E0D96"/>
    <w:rsid w:val="004368AD"/>
    <w:rsid w:val="004539D9"/>
    <w:rsid w:val="0045673A"/>
    <w:rsid w:val="004768F8"/>
    <w:rsid w:val="004A53A9"/>
    <w:rsid w:val="004C5C12"/>
    <w:rsid w:val="00501EAD"/>
    <w:rsid w:val="00541C59"/>
    <w:rsid w:val="005861DC"/>
    <w:rsid w:val="005C039A"/>
    <w:rsid w:val="005D78E6"/>
    <w:rsid w:val="006260F3"/>
    <w:rsid w:val="006424F5"/>
    <w:rsid w:val="006876AC"/>
    <w:rsid w:val="00687AF4"/>
    <w:rsid w:val="006B528D"/>
    <w:rsid w:val="006C7994"/>
    <w:rsid w:val="006D15A5"/>
    <w:rsid w:val="006D414F"/>
    <w:rsid w:val="00732C8B"/>
    <w:rsid w:val="007404A7"/>
    <w:rsid w:val="00770757"/>
    <w:rsid w:val="0079656D"/>
    <w:rsid w:val="007A7882"/>
    <w:rsid w:val="0085631E"/>
    <w:rsid w:val="00877C03"/>
    <w:rsid w:val="0088527D"/>
    <w:rsid w:val="008868E6"/>
    <w:rsid w:val="00897D38"/>
    <w:rsid w:val="008E61E0"/>
    <w:rsid w:val="00914EAC"/>
    <w:rsid w:val="009305BD"/>
    <w:rsid w:val="00930709"/>
    <w:rsid w:val="00937B3D"/>
    <w:rsid w:val="009509A6"/>
    <w:rsid w:val="009B2147"/>
    <w:rsid w:val="009B5C83"/>
    <w:rsid w:val="009C342D"/>
    <w:rsid w:val="00A238ED"/>
    <w:rsid w:val="00A52D57"/>
    <w:rsid w:val="00A60A58"/>
    <w:rsid w:val="00A673AC"/>
    <w:rsid w:val="00AB5A2B"/>
    <w:rsid w:val="00AC4E5E"/>
    <w:rsid w:val="00B00347"/>
    <w:rsid w:val="00B44141"/>
    <w:rsid w:val="00B6349F"/>
    <w:rsid w:val="00B86380"/>
    <w:rsid w:val="00B955F6"/>
    <w:rsid w:val="00BE550C"/>
    <w:rsid w:val="00BF28A5"/>
    <w:rsid w:val="00BF34D6"/>
    <w:rsid w:val="00C03BFC"/>
    <w:rsid w:val="00C44631"/>
    <w:rsid w:val="00C46D68"/>
    <w:rsid w:val="00C505A7"/>
    <w:rsid w:val="00C633F8"/>
    <w:rsid w:val="00C71252"/>
    <w:rsid w:val="00C714FA"/>
    <w:rsid w:val="00C93EEF"/>
    <w:rsid w:val="00CD13A6"/>
    <w:rsid w:val="00CF4D99"/>
    <w:rsid w:val="00DA1570"/>
    <w:rsid w:val="00DB35EC"/>
    <w:rsid w:val="00DF38B9"/>
    <w:rsid w:val="00E7351F"/>
    <w:rsid w:val="00EA4C53"/>
    <w:rsid w:val="00EB75DA"/>
    <w:rsid w:val="00EE6B2D"/>
    <w:rsid w:val="00F41DAB"/>
    <w:rsid w:val="00F71ED6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CFE6A"/>
  <w15:chartTrackingRefBased/>
  <w15:docId w15:val="{C9564B8D-704C-4019-B35A-332FB6FB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5C2"/>
    <w:pPr>
      <w:jc w:val="both"/>
    </w:pPr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C5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C5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C53"/>
    <w:pPr>
      <w:keepNext/>
      <w:keepLines/>
      <w:spacing w:before="40" w:after="0"/>
      <w:outlineLvl w:val="2"/>
    </w:pPr>
    <w:rPr>
      <w:rFonts w:eastAsiaTheme="majorEastAsia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5B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5BE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4C53"/>
    <w:rPr>
      <w:rFonts w:ascii="Arial Nova" w:eastAsiaTheme="majorEastAsia" w:hAnsi="Arial Nova" w:cstheme="majorBidi"/>
      <w:b/>
      <w:color w:val="002060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075BE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C53"/>
    <w:rPr>
      <w:rFonts w:ascii="Arial Nova" w:eastAsiaTheme="majorEastAsia" w:hAnsi="Arial Nova" w:cstheme="majorBidi"/>
      <w:b/>
      <w:color w:val="2F5496" w:themeColor="accent1" w:themeShade="BF"/>
      <w:sz w:val="28"/>
      <w:szCs w:val="26"/>
      <w:lang w:val="de-AT"/>
    </w:rPr>
  </w:style>
  <w:style w:type="paragraph" w:styleId="Caption">
    <w:name w:val="caption"/>
    <w:basedOn w:val="Normal"/>
    <w:next w:val="Normal"/>
    <w:uiPriority w:val="35"/>
    <w:unhideWhenUsed/>
    <w:qFormat/>
    <w:rsid w:val="00EA4C53"/>
    <w:pPr>
      <w:spacing w:after="200" w:line="240" w:lineRule="auto"/>
      <w:jc w:val="center"/>
    </w:pPr>
    <w:rPr>
      <w:i/>
      <w:iCs/>
      <w:color w:val="00206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A4C53"/>
    <w:rPr>
      <w:rFonts w:ascii="Arial Nova" w:eastAsiaTheme="majorEastAsia" w:hAnsi="Arial Nova" w:cstheme="majorBidi"/>
      <w:color w:val="0070C0"/>
      <w:sz w:val="28"/>
      <w:szCs w:val="24"/>
      <w:lang w:val="de-AT"/>
    </w:rPr>
  </w:style>
  <w:style w:type="paragraph" w:styleId="TOC1">
    <w:name w:val="toc 1"/>
    <w:basedOn w:val="Normal"/>
    <w:next w:val="Normal"/>
    <w:autoRedefine/>
    <w:uiPriority w:val="39"/>
    <w:unhideWhenUsed/>
    <w:rsid w:val="0079656D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656D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656D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65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6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76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A7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74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A7"/>
    <w:rPr>
      <w:lang w:val="de-AT"/>
    </w:rPr>
  </w:style>
  <w:style w:type="paragraph" w:styleId="TableofFigures">
    <w:name w:val="table of figures"/>
    <w:basedOn w:val="Normal"/>
    <w:next w:val="Normal"/>
    <w:uiPriority w:val="99"/>
    <w:unhideWhenUsed/>
    <w:rsid w:val="000E5367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E5E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E5E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E5E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E5E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E5E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E5E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4E5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C4E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Ein Netzwerk wird auf 2 DHCP-Servern aufgeteilt.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19E6C-2BD0-4619-9C44-958CCB07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Redundante Dhcp server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Redundante Dhcp server</dc:title>
  <dc:subject>SYT</dc:subject>
  <dc:creator>Leonard Bunea</dc:creator>
  <cp:keywords/>
  <dc:description/>
  <cp:lastModifiedBy>A Fox</cp:lastModifiedBy>
  <cp:revision>29</cp:revision>
  <dcterms:created xsi:type="dcterms:W3CDTF">2022-09-19T07:39:00Z</dcterms:created>
  <dcterms:modified xsi:type="dcterms:W3CDTF">2022-11-13T10:25:00Z</dcterms:modified>
</cp:coreProperties>
</file>