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17F3A" w14:textId="2B3B6FF6" w:rsidR="00035AB9" w:rsidRPr="00035AB9" w:rsidRDefault="00035AB9" w:rsidP="00035AB9">
      <w:pPr>
        <w:jc w:val="center"/>
        <w:rPr>
          <w:rFonts w:ascii="Aharoni" w:hAnsi="Aharoni" w:cs="Aharoni"/>
          <w:color w:val="FF0000"/>
          <w:sz w:val="24"/>
          <w:szCs w:val="24"/>
          <w:lang w:val="de-AT"/>
        </w:rPr>
      </w:pPr>
      <w:r w:rsidRPr="00035AB9">
        <w:rPr>
          <w:rFonts w:ascii="Aharoni" w:hAnsi="Aharoni" w:cs="Aharoni" w:hint="cs"/>
          <w:color w:val="FF0000"/>
          <w:sz w:val="24"/>
          <w:szCs w:val="24"/>
          <w:lang w:val="de-AT"/>
        </w:rPr>
        <w:t>Bombenalarm</w:t>
      </w:r>
    </w:p>
    <w:p w14:paraId="0B69EF72" w14:textId="77777777" w:rsidR="00035AB9" w:rsidRDefault="00035AB9" w:rsidP="00035AB9">
      <w:pPr>
        <w:spacing w:line="360" w:lineRule="auto"/>
        <w:jc w:val="both"/>
        <w:rPr>
          <w:lang w:val="de-AT"/>
        </w:rPr>
      </w:pPr>
    </w:p>
    <w:p w14:paraId="238F8EFF" w14:textId="70983D5E" w:rsidR="00035AB9" w:rsidRDefault="00035AB9" w:rsidP="00035AB9">
      <w:pPr>
        <w:spacing w:line="360" w:lineRule="auto"/>
        <w:ind w:firstLine="720"/>
        <w:jc w:val="both"/>
        <w:rPr>
          <w:lang w:val="de-AT"/>
        </w:rPr>
      </w:pPr>
      <w:r>
        <w:rPr>
          <w:lang w:val="de-AT"/>
        </w:rPr>
        <w:t xml:space="preserve">Mein Uropa war 1944, als die Alliierten Amstetten bombardierten, 9 Jahre alt. Anfang </w:t>
      </w:r>
      <w:r w:rsidR="004517D7">
        <w:rPr>
          <w:lang w:val="de-AT"/>
        </w:rPr>
        <w:t xml:space="preserve">Mai </w:t>
      </w:r>
      <w:r>
        <w:rPr>
          <w:lang w:val="de-AT"/>
        </w:rPr>
        <w:t>hatte es mindestens jeden zweiten Tag Fliegeralarm gegeben, so auch am 26.05. gegen 10.20 Uhr.</w:t>
      </w:r>
    </w:p>
    <w:p w14:paraId="7067A9CC" w14:textId="4CBB6EDD" w:rsidR="00035AB9" w:rsidRDefault="00035AB9" w:rsidP="00035AB9">
      <w:pPr>
        <w:spacing w:line="360" w:lineRule="auto"/>
        <w:jc w:val="both"/>
        <w:rPr>
          <w:lang w:val="de-AT"/>
        </w:rPr>
      </w:pPr>
      <w:r>
        <w:rPr>
          <w:lang w:val="de-AT"/>
        </w:rPr>
        <w:tab/>
      </w:r>
    </w:p>
    <w:p w14:paraId="00000001" w14:textId="3879611E" w:rsidR="004975C1" w:rsidRPr="00035AB9" w:rsidRDefault="00D168E7" w:rsidP="00035AB9">
      <w:pPr>
        <w:spacing w:line="360" w:lineRule="auto"/>
        <w:ind w:firstLine="720"/>
        <w:jc w:val="both"/>
        <w:rPr>
          <w:lang w:val="de-AT"/>
        </w:rPr>
      </w:pPr>
      <w:r w:rsidRPr="00035AB9">
        <w:rPr>
          <w:lang w:val="de-AT"/>
        </w:rPr>
        <w:t xml:space="preserve">Mein Opa saß zum Zeitpunkt des Alarms auf der Toilette. Es war kalt, leise und die einzige Beleuchtung kam von einer einzigen Glühbirne. Er wollte in Ruhe sein Geschäft erledigen, als plötzlich man eine Sirene hören konnte. </w:t>
      </w:r>
    </w:p>
    <w:p w14:paraId="00000002" w14:textId="77777777" w:rsidR="004975C1" w:rsidRPr="00035AB9" w:rsidRDefault="004975C1" w:rsidP="00035AB9">
      <w:pPr>
        <w:spacing w:line="360" w:lineRule="auto"/>
        <w:jc w:val="both"/>
        <w:rPr>
          <w:lang w:val="de-AT"/>
        </w:rPr>
      </w:pPr>
    </w:p>
    <w:p w14:paraId="00000003" w14:textId="573F252A" w:rsidR="004975C1" w:rsidRPr="00035AB9" w:rsidRDefault="00D168E7" w:rsidP="00035AB9">
      <w:pPr>
        <w:spacing w:line="360" w:lineRule="auto"/>
        <w:ind w:firstLine="720"/>
        <w:jc w:val="both"/>
        <w:rPr>
          <w:lang w:val="de-AT"/>
        </w:rPr>
      </w:pPr>
      <w:r w:rsidRPr="00035AB9">
        <w:rPr>
          <w:lang w:val="de-AT"/>
        </w:rPr>
        <w:t xml:space="preserve">Die </w:t>
      </w:r>
      <w:r w:rsidR="00035AB9" w:rsidRPr="00035AB9">
        <w:rPr>
          <w:lang w:val="de-AT"/>
        </w:rPr>
        <w:t>Schritte</w:t>
      </w:r>
      <w:r w:rsidRPr="00035AB9">
        <w:rPr>
          <w:lang w:val="de-AT"/>
        </w:rPr>
        <w:t xml:space="preserve"> der Schüler konnte man im Klo deutlich erkennen und mein Opa geriet in Panik. Sein Atem wurde schneller, als er versuchte so schnell wie er konnte fertig zu werden. Die Schritte wurden leiser</w:t>
      </w:r>
      <w:r w:rsidR="004F2D4A">
        <w:rPr>
          <w:lang w:val="de-AT"/>
        </w:rPr>
        <w:t xml:space="preserve">, </w:t>
      </w:r>
      <w:r w:rsidRPr="00035AB9">
        <w:rPr>
          <w:lang w:val="de-AT"/>
        </w:rPr>
        <w:t>als mein Opa aufstand und als er die Tür aufriss konnte er nur mehr die Echos der Schritte hören. Seine Mitschüler waren schon fast aus der Schule oder vielleicht schon im Schützengraben. Mein Opa wusste, dass er sich beeilen musste, denn sonst würde er vielleicht sterben. Mit Tränen in den Augen begann er zu laufen. Üblicherweise kannte er sich gut in der Schule aus, doch jetzt schien es für ihn wie ein Labyrinth. “Ist der Ausgang nach links? Oder muss ich weiter vorwärts?“, lief ihm durch den Kopf</w:t>
      </w:r>
      <w:r w:rsidR="004F2D4A">
        <w:rPr>
          <w:lang w:val="de-AT"/>
        </w:rPr>
        <w:t>,</w:t>
      </w:r>
      <w:r w:rsidRPr="00035AB9">
        <w:rPr>
          <w:lang w:val="de-AT"/>
        </w:rPr>
        <w:t xml:space="preserve"> als mein Opa an die erste Spaltung des Gangs ankam. Er schaute sich herum. Die Schule war leer. Man hörte nur die Sirene</w:t>
      </w:r>
      <w:r w:rsidR="004517D7">
        <w:rPr>
          <w:lang w:val="de-AT"/>
        </w:rPr>
        <w:t>n</w:t>
      </w:r>
      <w:r w:rsidRPr="00035AB9">
        <w:rPr>
          <w:lang w:val="de-AT"/>
        </w:rPr>
        <w:t>, die schrillend den Alarm herausließ</w:t>
      </w:r>
      <w:r w:rsidR="004517D7">
        <w:rPr>
          <w:lang w:val="de-AT"/>
        </w:rPr>
        <w:t>en</w:t>
      </w:r>
      <w:r w:rsidRPr="00035AB9">
        <w:rPr>
          <w:lang w:val="de-AT"/>
        </w:rPr>
        <w:t>. Mein Opa entschied sich nach kurzem Denken nach links zu laufen. Er hofft, dass er sich richtig entschieden</w:t>
      </w:r>
      <w:r w:rsidR="004517D7">
        <w:rPr>
          <w:lang w:val="de-AT"/>
        </w:rPr>
        <w:t xml:space="preserve"> hat</w:t>
      </w:r>
      <w:r w:rsidRPr="00035AB9">
        <w:rPr>
          <w:lang w:val="de-AT"/>
        </w:rPr>
        <w:t xml:space="preserve">, denn sonst würde es nicht gut für ihn enden. Wie ein Wunder </w:t>
      </w:r>
      <w:r w:rsidR="004517D7">
        <w:rPr>
          <w:lang w:val="de-AT"/>
        </w:rPr>
        <w:t>sah</w:t>
      </w:r>
      <w:r w:rsidRPr="00035AB9">
        <w:rPr>
          <w:lang w:val="de-AT"/>
        </w:rPr>
        <w:t xml:space="preserve"> mein Opa den Ausgang der Schule. Er hatte es bald geschafft. Er sprintete an Spinde und Türen vorbei und stürzte sich auf die Tür. Das strahlende Sonnenlicht blendete ihn. Der Wind wehte leicht </w:t>
      </w:r>
      <w:r w:rsidR="004517D7">
        <w:rPr>
          <w:lang w:val="de-AT"/>
        </w:rPr>
        <w:t>und</w:t>
      </w:r>
      <w:r w:rsidRPr="00035AB9">
        <w:rPr>
          <w:lang w:val="de-AT"/>
        </w:rPr>
        <w:t xml:space="preserve"> es war kalt. Mein Opa sah, dass die anderen Kinder der Schule auf ihn warten. Zitternd </w:t>
      </w:r>
      <w:r w:rsidR="004517D7">
        <w:rPr>
          <w:lang w:val="de-AT"/>
        </w:rPr>
        <w:t xml:space="preserve">lag </w:t>
      </w:r>
      <w:r w:rsidR="004517D7" w:rsidRPr="00035AB9">
        <w:rPr>
          <w:lang w:val="de-AT"/>
        </w:rPr>
        <w:t>er</w:t>
      </w:r>
      <w:r w:rsidRPr="00035AB9">
        <w:rPr>
          <w:lang w:val="de-AT"/>
        </w:rPr>
        <w:t xml:space="preserve"> sich im Schützengraben neben seinen Schulkollegen. </w:t>
      </w:r>
    </w:p>
    <w:p w14:paraId="00000004" w14:textId="77777777" w:rsidR="004975C1" w:rsidRPr="00035AB9" w:rsidRDefault="004975C1" w:rsidP="00035AB9">
      <w:pPr>
        <w:spacing w:line="360" w:lineRule="auto"/>
        <w:jc w:val="both"/>
        <w:rPr>
          <w:lang w:val="de-AT"/>
        </w:rPr>
      </w:pPr>
    </w:p>
    <w:p w14:paraId="00000005" w14:textId="27742566" w:rsidR="004975C1" w:rsidRPr="00035AB9" w:rsidRDefault="00D168E7" w:rsidP="00035AB9">
      <w:pPr>
        <w:spacing w:line="360" w:lineRule="auto"/>
        <w:ind w:firstLine="720"/>
        <w:jc w:val="both"/>
        <w:rPr>
          <w:lang w:val="de-AT"/>
        </w:rPr>
      </w:pPr>
      <w:r w:rsidRPr="00035AB9">
        <w:rPr>
          <w:lang w:val="de-AT"/>
        </w:rPr>
        <w:t>Ein Gefühl von Glück überwältigte ihn. Seine Freunde versuch</w:t>
      </w:r>
      <w:r w:rsidR="004517D7">
        <w:rPr>
          <w:lang w:val="de-AT"/>
        </w:rPr>
        <w:t>t</w:t>
      </w:r>
      <w:r w:rsidRPr="00035AB9">
        <w:rPr>
          <w:lang w:val="de-AT"/>
        </w:rPr>
        <w:t>en ihn zu beruhigen, da er zittert</w:t>
      </w:r>
      <w:r w:rsidR="004517D7">
        <w:rPr>
          <w:lang w:val="de-AT"/>
        </w:rPr>
        <w:t>e</w:t>
      </w:r>
      <w:r w:rsidRPr="00035AB9">
        <w:rPr>
          <w:lang w:val="de-AT"/>
        </w:rPr>
        <w:t xml:space="preserve">, aber mein Opa dachte an nur eines. Er </w:t>
      </w:r>
      <w:r w:rsidR="004517D7">
        <w:rPr>
          <w:lang w:val="de-AT"/>
        </w:rPr>
        <w:t>war</w:t>
      </w:r>
      <w:r w:rsidRPr="00035AB9">
        <w:rPr>
          <w:lang w:val="de-AT"/>
        </w:rPr>
        <w:t xml:space="preserve"> sicher. </w:t>
      </w:r>
    </w:p>
    <w:p w14:paraId="00000006" w14:textId="77777777" w:rsidR="004975C1" w:rsidRPr="00035AB9" w:rsidRDefault="004975C1" w:rsidP="00035AB9">
      <w:pPr>
        <w:spacing w:line="360" w:lineRule="auto"/>
        <w:jc w:val="both"/>
        <w:rPr>
          <w:lang w:val="de-AT"/>
        </w:rPr>
      </w:pPr>
    </w:p>
    <w:p w14:paraId="00000007" w14:textId="33F777A3" w:rsidR="004975C1" w:rsidRPr="00035AB9" w:rsidRDefault="00D168E7" w:rsidP="00035AB9">
      <w:pPr>
        <w:spacing w:line="360" w:lineRule="auto"/>
        <w:ind w:firstLine="720"/>
        <w:jc w:val="both"/>
        <w:rPr>
          <w:lang w:val="de-AT"/>
        </w:rPr>
      </w:pPr>
      <w:r w:rsidRPr="00035AB9">
        <w:rPr>
          <w:lang w:val="de-AT"/>
        </w:rPr>
        <w:t xml:space="preserve">Fünf Minuten </w:t>
      </w:r>
      <w:r w:rsidR="004517D7">
        <w:rPr>
          <w:lang w:val="de-AT"/>
        </w:rPr>
        <w:t>vergingen</w:t>
      </w:r>
      <w:r w:rsidRPr="00035AB9">
        <w:rPr>
          <w:lang w:val="de-AT"/>
        </w:rPr>
        <w:t xml:space="preserve"> und die Flieger waren schon hier. Man hörte in der Distanz schon Explosionen. Eine nach der anderen. Eine Bombe traf die Schule. Mein Opa konnte nichts mehr hören</w:t>
      </w:r>
      <w:r w:rsidR="000927FB">
        <w:rPr>
          <w:lang w:val="de-AT"/>
        </w:rPr>
        <w:t>, außer das Schrillen der Explosion</w:t>
      </w:r>
      <w:r w:rsidRPr="00035AB9">
        <w:rPr>
          <w:lang w:val="de-AT"/>
        </w:rPr>
        <w:t xml:space="preserve">. Die Erde bebte von der Explosion. Er hatte </w:t>
      </w:r>
      <w:r w:rsidR="000927FB">
        <w:rPr>
          <w:lang w:val="de-AT"/>
        </w:rPr>
        <w:t>Todesa</w:t>
      </w:r>
      <w:r w:rsidRPr="00035AB9">
        <w:rPr>
          <w:lang w:val="de-AT"/>
        </w:rPr>
        <w:t>ngst</w:t>
      </w:r>
      <w:r w:rsidR="000927FB">
        <w:rPr>
          <w:lang w:val="de-AT"/>
        </w:rPr>
        <w:t>, während er im Schützen</w:t>
      </w:r>
      <w:r w:rsidR="00DD4492">
        <w:rPr>
          <w:lang w:val="de-AT"/>
        </w:rPr>
        <w:t>graben</w:t>
      </w:r>
      <w:r w:rsidR="000927FB">
        <w:rPr>
          <w:lang w:val="de-AT"/>
        </w:rPr>
        <w:t xml:space="preserve"> mit den</w:t>
      </w:r>
      <w:r w:rsidR="00DD4492">
        <w:rPr>
          <w:lang w:val="de-AT"/>
        </w:rPr>
        <w:t xml:space="preserve"> Händen über seine Ohren</w:t>
      </w:r>
      <w:r w:rsidR="003142C2">
        <w:rPr>
          <w:lang w:val="de-AT"/>
        </w:rPr>
        <w:t xml:space="preserve"> lag</w:t>
      </w:r>
      <w:r w:rsidR="00DD4492">
        <w:rPr>
          <w:lang w:val="de-AT"/>
        </w:rPr>
        <w:t>.</w:t>
      </w:r>
    </w:p>
    <w:p w14:paraId="00000008" w14:textId="4D98FE88" w:rsidR="004975C1" w:rsidRPr="00035AB9" w:rsidRDefault="00035AB9" w:rsidP="00035AB9">
      <w:pPr>
        <w:spacing w:line="360" w:lineRule="auto"/>
        <w:jc w:val="both"/>
        <w:rPr>
          <w:lang w:val="de-AT"/>
        </w:rPr>
      </w:pPr>
      <w:r>
        <w:rPr>
          <w:lang w:val="de-AT"/>
        </w:rPr>
        <w:tab/>
      </w:r>
    </w:p>
    <w:p w14:paraId="0000000A" w14:textId="6D516D03" w:rsidR="004975C1" w:rsidRDefault="00D168E7" w:rsidP="00035AB9">
      <w:pPr>
        <w:spacing w:line="360" w:lineRule="auto"/>
        <w:ind w:firstLine="720"/>
        <w:jc w:val="both"/>
        <w:rPr>
          <w:lang w:val="de-AT"/>
        </w:rPr>
      </w:pPr>
      <w:r w:rsidRPr="00035AB9">
        <w:rPr>
          <w:lang w:val="de-AT"/>
        </w:rPr>
        <w:lastRenderedPageBreak/>
        <w:t>Einige Minuten später waren die Flieger schon weg. Mein Opa stieg langsam und zitternd aus dem Schützengraben und sah</w:t>
      </w:r>
      <w:r w:rsidR="003142C2">
        <w:rPr>
          <w:lang w:val="de-AT"/>
        </w:rPr>
        <w:t>,</w:t>
      </w:r>
      <w:r w:rsidRPr="00035AB9">
        <w:rPr>
          <w:lang w:val="de-AT"/>
        </w:rPr>
        <w:t xml:space="preserve"> was einst mal eine Schule war, jetzt ein Haufen Gestein </w:t>
      </w:r>
      <w:r w:rsidR="00035AB9">
        <w:rPr>
          <w:lang w:val="de-AT"/>
        </w:rPr>
        <w:t xml:space="preserve">ist. </w:t>
      </w:r>
    </w:p>
    <w:p w14:paraId="0253EFAA" w14:textId="34697278" w:rsidR="004F2D4A" w:rsidRDefault="00100B15" w:rsidP="00035AB9">
      <w:pPr>
        <w:spacing w:line="360" w:lineRule="auto"/>
        <w:ind w:firstLine="720"/>
        <w:jc w:val="both"/>
        <w:rPr>
          <w:lang w:val="de-AT"/>
        </w:rPr>
      </w:pPr>
      <w:r>
        <w:rPr>
          <w:noProof/>
          <w:lang w:val="de-AT"/>
        </w:rPr>
        <mc:AlternateContent>
          <mc:Choice Requires="wpi">
            <w:drawing>
              <wp:anchor distT="0" distB="0" distL="114300" distR="114300" simplePos="0" relativeHeight="251660288" behindDoc="0" locked="0" layoutInCell="1" allowOverlap="1" wp14:anchorId="4C5929EE" wp14:editId="7CC54E6A">
                <wp:simplePos x="0" y="0"/>
                <wp:positionH relativeFrom="column">
                  <wp:posOffset>-6553620</wp:posOffset>
                </wp:positionH>
                <wp:positionV relativeFrom="paragraph">
                  <wp:posOffset>586045</wp:posOffset>
                </wp:positionV>
                <wp:extent cx="4237560" cy="4970520"/>
                <wp:effectExtent l="95250" t="133350" r="144145" b="173355"/>
                <wp:wrapNone/>
                <wp:docPr id="37"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4237560" cy="4970520"/>
                      </w14:xfrm>
                    </w14:contentPart>
                  </a:graphicData>
                </a:graphic>
              </wp:anchor>
            </w:drawing>
          </mc:Choice>
          <mc:Fallback>
            <w:pict>
              <v:shapetype w14:anchorId="23FA43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520.3pt;margin-top:37.65pt;width:342.15pt;height:40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">
                <v:imagedata r:id="rId8" o:title=""/>
              </v:shape>
            </w:pict>
          </mc:Fallback>
        </mc:AlternateContent>
      </w:r>
      <w:r>
        <w:rPr>
          <w:noProof/>
          <w:lang w:val="de-AT"/>
        </w:rPr>
        <mc:AlternateContent>
          <mc:Choice Requires="wpi">
            <w:drawing>
              <wp:anchor distT="0" distB="0" distL="114300" distR="114300" simplePos="0" relativeHeight="251659264" behindDoc="0" locked="0" layoutInCell="1" allowOverlap="1" wp14:anchorId="2533C400" wp14:editId="5E23B3E0">
                <wp:simplePos x="0" y="0"/>
                <wp:positionH relativeFrom="column">
                  <wp:posOffset>-7191540</wp:posOffset>
                </wp:positionH>
                <wp:positionV relativeFrom="paragraph">
                  <wp:posOffset>2230165</wp:posOffset>
                </wp:positionV>
                <wp:extent cx="3390840" cy="19800"/>
                <wp:effectExtent l="95250" t="133350" r="114935" b="170815"/>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3390840" cy="19800"/>
                      </w14:xfrm>
                    </w14:contentPart>
                  </a:graphicData>
                </a:graphic>
              </wp:anchor>
            </w:drawing>
          </mc:Choice>
          <mc:Fallback>
            <w:pict>
              <v:shape w14:anchorId="14FA1246" id="Ink 36" o:spid="_x0000_s1026" type="#_x0000_t75" style="position:absolute;margin-left:-570.5pt;margin-top:167.1pt;width:275.5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">
                <v:imagedata r:id="rId10" o:title=""/>
              </v:shape>
            </w:pict>
          </mc:Fallback>
        </mc:AlternateContent>
      </w:r>
    </w:p>
    <w:sectPr w:rsidR="004F2D4A">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6D52B" w14:textId="77777777" w:rsidR="001E64BA" w:rsidRDefault="001E64BA">
      <w:pPr>
        <w:spacing w:line="240" w:lineRule="auto"/>
      </w:pPr>
      <w:r>
        <w:separator/>
      </w:r>
    </w:p>
  </w:endnote>
  <w:endnote w:type="continuationSeparator" w:id="0">
    <w:p w14:paraId="477801A8" w14:textId="77777777" w:rsidR="001E64BA" w:rsidRDefault="001E6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C0BCA" w14:textId="77777777" w:rsidR="001E64BA" w:rsidRDefault="001E64BA">
      <w:pPr>
        <w:spacing w:line="240" w:lineRule="auto"/>
      </w:pPr>
      <w:r>
        <w:separator/>
      </w:r>
    </w:p>
  </w:footnote>
  <w:footnote w:type="continuationSeparator" w:id="0">
    <w:p w14:paraId="55825E7B" w14:textId="77777777" w:rsidR="001E64BA" w:rsidRDefault="001E64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4975C1" w:rsidRDefault="004975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5C1"/>
    <w:rsid w:val="00035AB9"/>
    <w:rsid w:val="000927FB"/>
    <w:rsid w:val="00100B15"/>
    <w:rsid w:val="001E64BA"/>
    <w:rsid w:val="003142C2"/>
    <w:rsid w:val="004517D7"/>
    <w:rsid w:val="004975C1"/>
    <w:rsid w:val="004F2D4A"/>
    <w:rsid w:val="00771297"/>
    <w:rsid w:val="00D168E7"/>
    <w:rsid w:val="00DD44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B15F"/>
  <w15:docId w15:val="{23864DCD-04EC-49F4-8E50-A7319193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142C2"/>
    <w:rPr>
      <w:sz w:val="16"/>
      <w:szCs w:val="16"/>
    </w:rPr>
  </w:style>
  <w:style w:type="paragraph" w:styleId="CommentText">
    <w:name w:val="annotation text"/>
    <w:basedOn w:val="Normal"/>
    <w:link w:val="CommentTextChar"/>
    <w:uiPriority w:val="99"/>
    <w:semiHidden/>
    <w:unhideWhenUsed/>
    <w:rsid w:val="003142C2"/>
    <w:pPr>
      <w:spacing w:line="240" w:lineRule="auto"/>
    </w:pPr>
    <w:rPr>
      <w:sz w:val="20"/>
      <w:szCs w:val="20"/>
    </w:rPr>
  </w:style>
  <w:style w:type="character" w:customStyle="1" w:styleId="CommentTextChar">
    <w:name w:val="Comment Text Char"/>
    <w:basedOn w:val="DefaultParagraphFont"/>
    <w:link w:val="CommentText"/>
    <w:uiPriority w:val="99"/>
    <w:semiHidden/>
    <w:rsid w:val="003142C2"/>
    <w:rPr>
      <w:sz w:val="20"/>
      <w:szCs w:val="20"/>
    </w:rPr>
  </w:style>
  <w:style w:type="paragraph" w:styleId="CommentSubject">
    <w:name w:val="annotation subject"/>
    <w:basedOn w:val="CommentText"/>
    <w:next w:val="CommentText"/>
    <w:link w:val="CommentSubjectChar"/>
    <w:uiPriority w:val="99"/>
    <w:semiHidden/>
    <w:unhideWhenUsed/>
    <w:rsid w:val="003142C2"/>
    <w:rPr>
      <w:b/>
      <w:bCs/>
    </w:rPr>
  </w:style>
  <w:style w:type="character" w:customStyle="1" w:styleId="CommentSubjectChar">
    <w:name w:val="Comment Subject Char"/>
    <w:basedOn w:val="CommentTextChar"/>
    <w:link w:val="CommentSubject"/>
    <w:uiPriority w:val="99"/>
    <w:semiHidden/>
    <w:rsid w:val="003142C2"/>
    <w:rPr>
      <w:b/>
      <w:bCs/>
      <w:sz w:val="20"/>
      <w:szCs w:val="20"/>
    </w:rPr>
  </w:style>
  <w:style w:type="paragraph" w:styleId="BalloonText">
    <w:name w:val="Balloon Text"/>
    <w:basedOn w:val="Normal"/>
    <w:link w:val="BalloonTextChar"/>
    <w:uiPriority w:val="99"/>
    <w:semiHidden/>
    <w:unhideWhenUsed/>
    <w:rsid w:val="003142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17:11:08.89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4831,'1'6,"0"0,1-1,-1 1,1-1,0 1,0-1,1 0,0 0,0 0,0 0,0 0,1-1,-1 1,1-1,0 0,1 0,-1-1,1 1,0-1,0 0,9 5,7 2,0 0,0-1,1-1,24 6,146 44,412 56,-596-113,129 22,161 21,235 11,339 24,38-17,-185-9,123 0,650 33,-1003-66,938 49,-592-43,-641-23,679 56,-468-24,-153-29,-21-2,-200 1,45 10,-65-11,-15-4,0 0,1 1,-1-1,0 1,0-1,0 1,0 0,0 0,0 0,0 0,0 1,0-1,-1 1,1-1,0 1,-1-1,1 1,-1 0,0-1,1 1,-1 0,1 4,-1-3,0 1,-1-1,1 1,-1-1,0 1,0-1,0 1,-1-1,1 1,-1-1,0 1,0-1,-1 4,-7 11,1 0,-2 0,-24 32,32-46,-36 49,-261 341,-416 311,432-474,95-81,-1376 1049,1541-1182,-356 241,137-98,-716 464,701-460,-1007 606,508-308,653-397,-142 91,-219 135,-436 257,824-503,-857 522,779-473,-160 106,158-96,-46 33,116-76,-49 39,-7 19,118-100,-37 36,61-55,0 1,0-1,-1 0,1 1,0-1,-1 0,1 1,0-1,-1 0,1 1,0-1,-1 0,1 0,0 1,-1-1,1 0,-1 0,1 0,-1 0,1 0,0 0,-1 1,1-1,-1 0,1 0,-1 0,1 0,-1-1,1 1,-1 0,1 0,0 0,-1 0,1 0,-1 0,1-1,0 1,-1-1,-7-19,4-33,4 50,-1-141,6 0,40-249,1 62,-14 74,-14 147,48-251,44-168,-31 162,148-572,-60 339,-12 40,-88 333,166-528,47-83,-86 326,-12 33,314-763,679-1104,-704 1547,-386 657,467-668,-519 766,325-403,-129 194,-149 179,-68 60,0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17:11:06.92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0,'7871'0,"-7525"14,-34-1,-25 1,38-1,-71-14,-231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2376-27A2-4A75-884F-D00825D1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2079</Characters>
  <Application>Microsoft Office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Bunea</cp:lastModifiedBy>
  <cp:revision>5</cp:revision>
  <cp:lastPrinted>2020-11-05T16:41:00Z</cp:lastPrinted>
  <dcterms:created xsi:type="dcterms:W3CDTF">2020-11-05T06:47:00Z</dcterms:created>
  <dcterms:modified xsi:type="dcterms:W3CDTF">2020-11-05T17:11:00Z</dcterms:modified>
</cp:coreProperties>
</file>