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E12CB5" w14:textId="7681C78C" w:rsidR="003F00FC" w:rsidRPr="0089778F" w:rsidRDefault="0089778F">
      <w:pPr>
        <w:rPr>
          <w:lang w:val="en-US"/>
        </w:rPr>
      </w:pPr>
      <w:r w:rsidRPr="0089778F">
        <w:rPr>
          <w:lang w:val="en-US"/>
        </w:rPr>
        <w:t xml:space="preserve">TO: The </w:t>
      </w:r>
      <w:r>
        <w:rPr>
          <w:lang w:val="en-US"/>
        </w:rPr>
        <w:t xml:space="preserve">Recipient </w:t>
      </w:r>
    </w:p>
    <w:p w14:paraId="3DDB7E03" w14:textId="6D51FED9" w:rsidR="0089778F" w:rsidRPr="0089778F" w:rsidRDefault="0089778F">
      <w:pPr>
        <w:rPr>
          <w:lang w:val="en-US"/>
        </w:rPr>
      </w:pPr>
      <w:r w:rsidRPr="0089778F">
        <w:rPr>
          <w:lang w:val="en-US"/>
        </w:rPr>
        <w:t>FROM:</w:t>
      </w:r>
      <w:r>
        <w:rPr>
          <w:lang w:val="en-US"/>
        </w:rPr>
        <w:t xml:space="preserve"> The Sender</w:t>
      </w:r>
    </w:p>
    <w:p w14:paraId="4C776762" w14:textId="79080B41" w:rsidR="0089778F" w:rsidRPr="0089778F" w:rsidRDefault="0089778F" w:rsidP="0089778F">
      <w:pPr>
        <w:jc w:val="right"/>
        <w:rPr>
          <w:lang w:val="en-US"/>
        </w:rPr>
      </w:pPr>
      <w:r>
        <w:rPr>
          <w:lang w:val="en-US"/>
        </w:rPr>
        <w:t>January 19, 2051</w:t>
      </w:r>
    </w:p>
    <w:p w14:paraId="00D1BD0A" w14:textId="54571F96" w:rsidR="0089778F" w:rsidRPr="0089778F" w:rsidRDefault="0089778F" w:rsidP="0089778F">
      <w:pPr>
        <w:pStyle w:val="Heading1"/>
      </w:pPr>
      <w:r w:rsidRPr="0089778F">
        <w:t>Solution to Attracting Youth Customs to Organic Food</w:t>
      </w:r>
    </w:p>
    <w:p w14:paraId="61F07B32" w14:textId="083FDA46" w:rsidR="0089778F" w:rsidRDefault="0089778F" w:rsidP="0089778F">
      <w:pPr>
        <w:pStyle w:val="Heading2"/>
        <w:rPr>
          <w:lang w:val="en-US"/>
        </w:rPr>
      </w:pPr>
      <w:r>
        <w:rPr>
          <w:lang w:val="en-US"/>
        </w:rPr>
        <w:t>Introduction</w:t>
      </w:r>
    </w:p>
    <w:p w14:paraId="784A4222" w14:textId="3520D850" w:rsidR="0089778F" w:rsidRDefault="00CD1B0A" w:rsidP="0089778F">
      <w:pPr>
        <w:rPr>
          <w:lang w:val="en-US"/>
        </w:rPr>
      </w:pPr>
      <w:r>
        <w:rPr>
          <w:lang w:val="en-US"/>
        </w:rPr>
        <w:t xml:space="preserve">This report will </w:t>
      </w:r>
      <w:r w:rsidR="00FB3AB4">
        <w:rPr>
          <w:lang w:val="en-US"/>
        </w:rPr>
        <w:t>analyze organic food consumption of various demographics, focusing on youth. A solution to promoting organic food consumption for younger individuals will be shown.</w:t>
      </w:r>
    </w:p>
    <w:p w14:paraId="50E05047" w14:textId="4073DC1C" w:rsidR="0089778F" w:rsidRDefault="0089778F" w:rsidP="0089778F">
      <w:pPr>
        <w:pStyle w:val="Heading2"/>
        <w:rPr>
          <w:lang w:val="en-US"/>
        </w:rPr>
      </w:pPr>
      <w:r>
        <w:rPr>
          <w:lang w:val="en-US"/>
        </w:rPr>
        <w:t>Data Summary</w:t>
      </w:r>
    </w:p>
    <w:p w14:paraId="77CC0EDD" w14:textId="7931A275" w:rsidR="009B3CC8" w:rsidRPr="009B3CC8" w:rsidRDefault="00916A37" w:rsidP="009B3CC8">
      <w:pPr>
        <w:rPr>
          <w:lang w:val="en-US"/>
        </w:rPr>
      </w:pPr>
      <w:r w:rsidRPr="00FC610E">
        <w:rPr>
          <w:lang w:val="en-US"/>
        </w:rPr>
        <w:drawing>
          <wp:anchor distT="0" distB="0" distL="114300" distR="114300" simplePos="0" relativeHeight="251659264" behindDoc="0" locked="0" layoutInCell="1" allowOverlap="1" wp14:anchorId="34C0DF6F" wp14:editId="113D541A">
            <wp:simplePos x="0" y="0"/>
            <wp:positionH relativeFrom="column">
              <wp:posOffset>784860</wp:posOffset>
            </wp:positionH>
            <wp:positionV relativeFrom="paragraph">
              <wp:posOffset>78105</wp:posOffset>
            </wp:positionV>
            <wp:extent cx="3562985" cy="2305685"/>
            <wp:effectExtent l="0" t="0" r="0" b="0"/>
            <wp:wrapTopAndBottom/>
            <wp:docPr id="263446321" name="Picture 1" descr="A graph of food consump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446321" name="Picture 1" descr="A graph of food consumption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985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610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2F1BE1" wp14:editId="201498C6">
                <wp:simplePos x="0" y="0"/>
                <wp:positionH relativeFrom="column">
                  <wp:posOffset>742950</wp:posOffset>
                </wp:positionH>
                <wp:positionV relativeFrom="paragraph">
                  <wp:posOffset>2632710</wp:posOffset>
                </wp:positionV>
                <wp:extent cx="3562985" cy="635"/>
                <wp:effectExtent l="0" t="0" r="0" b="0"/>
                <wp:wrapTopAndBottom/>
                <wp:docPr id="130446376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9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72B2FA" w14:textId="751FD1E4" w:rsidR="00FC610E" w:rsidRPr="00FC610E" w:rsidRDefault="00FC610E" w:rsidP="00FC610E">
                            <w:pPr>
                              <w:pStyle w:val="Caption"/>
                              <w:rPr>
                                <w:szCs w:val="22"/>
                                <w:lang w:val="en-US"/>
                              </w:rPr>
                            </w:pPr>
                            <w:r w:rsidRPr="00FC610E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FC610E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Pr="00FC610E">
                              <w:rPr>
                                <w:noProof/>
                                <w:lang w:val="en-US"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Pr="00FC610E">
                              <w:rPr>
                                <w:lang w:val="en-US"/>
                              </w:rPr>
                              <w:t>: Organic food consumption by 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2F1BE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58.5pt;margin-top:207.3pt;width:280.5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" stroked="f">
                <v:textbox style="mso-fit-shape-to-text:t" inset="0,0,0,0">
                  <w:txbxContent>
                    <w:p w14:paraId="5D72B2FA" w14:textId="751FD1E4" w:rsidR="00FC610E" w:rsidRPr="00FC610E" w:rsidRDefault="00FC610E" w:rsidP="00FC610E">
                      <w:pPr>
                        <w:pStyle w:val="Caption"/>
                        <w:rPr>
                          <w:szCs w:val="22"/>
                          <w:lang w:val="en-US"/>
                        </w:rPr>
                      </w:pPr>
                      <w:r w:rsidRPr="00FC610E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FC610E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Pr="00FC610E">
                        <w:rPr>
                          <w:noProof/>
                          <w:lang w:val="en-US"/>
                        </w:rPr>
                        <w:t>1</w:t>
                      </w:r>
                      <w:r>
                        <w:fldChar w:fldCharType="end"/>
                      </w:r>
                      <w:r w:rsidRPr="00FC610E">
                        <w:rPr>
                          <w:lang w:val="en-US"/>
                        </w:rPr>
                        <w:t>: Organic food consumption by age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4E5C51F" w14:textId="7CC8A8C8" w:rsidR="00FC610E" w:rsidRDefault="00FC610E" w:rsidP="0089778F">
      <w:pPr>
        <w:rPr>
          <w:lang w:val="en-US"/>
        </w:rPr>
      </w:pPr>
      <w:r>
        <w:rPr>
          <w:lang w:val="en-US"/>
        </w:rPr>
        <w:t xml:space="preserve">We have sourced organic food consumption data from the UK Food Agency, as seen in Figure 1. The biggest demographic for organic food is 39 to 48 years old. </w:t>
      </w:r>
      <w:r w:rsidR="004059AB">
        <w:rPr>
          <w:lang w:val="en-US"/>
        </w:rPr>
        <w:t xml:space="preserve">Our </w:t>
      </w:r>
      <w:r w:rsidR="00824CD7">
        <w:rPr>
          <w:lang w:val="en-US"/>
        </w:rPr>
        <w:t xml:space="preserve">youth demographics are by far smallest. Only 5 percent of teens and 10 percent of young adults </w:t>
      </w:r>
      <w:r w:rsidR="00916A37">
        <w:rPr>
          <w:lang w:val="en-US"/>
        </w:rPr>
        <w:t>consume</w:t>
      </w:r>
      <w:r w:rsidR="00824CD7">
        <w:rPr>
          <w:lang w:val="en-US"/>
        </w:rPr>
        <w:t xml:space="preserve"> organic food.</w:t>
      </w:r>
      <w:r w:rsidR="00916A37">
        <w:rPr>
          <w:lang w:val="en-US"/>
        </w:rPr>
        <w:t xml:space="preserve"> This shows that our current marketing methods are not breaking through to young potential customers.</w:t>
      </w:r>
    </w:p>
    <w:p w14:paraId="1C554B2B" w14:textId="53D015AE" w:rsidR="0089778F" w:rsidRDefault="0089778F" w:rsidP="0089778F">
      <w:pPr>
        <w:pStyle w:val="Heading2"/>
        <w:rPr>
          <w:lang w:val="en-US"/>
        </w:rPr>
      </w:pPr>
      <w:r>
        <w:rPr>
          <w:lang w:val="en-US"/>
        </w:rPr>
        <w:t>Eating Habits of Current Youth</w:t>
      </w:r>
    </w:p>
    <w:p w14:paraId="4D66B79A" w14:textId="0AA4E398" w:rsidR="0089778F" w:rsidRPr="00811CC1" w:rsidRDefault="0064670B" w:rsidP="0089778F">
      <w:pPr>
        <w:rPr>
          <w:lang w:val="en-US"/>
        </w:rPr>
      </w:pPr>
      <w:r>
        <w:rPr>
          <w:lang w:val="en-US"/>
        </w:rPr>
        <w:t xml:space="preserve">As a person </w:t>
      </w:r>
      <w:r w:rsidR="00D06D57">
        <w:rPr>
          <w:lang w:val="en-US"/>
        </w:rPr>
        <w:t>in</w:t>
      </w:r>
      <w:r>
        <w:rPr>
          <w:lang w:val="en-US"/>
        </w:rPr>
        <w:t xml:space="preserve"> our new target demographic, I have intimate knowledge of current eating habits.</w:t>
      </w:r>
      <w:r w:rsidR="00D06D57">
        <w:rPr>
          <w:lang w:val="en-US"/>
        </w:rPr>
        <w:t xml:space="preserve"> Many teens don’t buy or make food themselves, since their parents buy and cook for them. </w:t>
      </w:r>
      <w:r w:rsidR="009968EC">
        <w:rPr>
          <w:lang w:val="en-US"/>
        </w:rPr>
        <w:t>Young Adults on the other hand, can’t afford to buy organic food</w:t>
      </w:r>
      <w:r w:rsidR="00010486">
        <w:rPr>
          <w:lang w:val="en-US"/>
        </w:rPr>
        <w:t>, opting for cheaper alternatives instead.</w:t>
      </w:r>
      <w:r w:rsidR="00811CC1" w:rsidRPr="00811CC1">
        <w:rPr>
          <w:lang w:val="en-US"/>
        </w:rPr>
        <w:t xml:space="preserve"> </w:t>
      </w:r>
      <w:r w:rsidR="00C96894">
        <w:rPr>
          <w:lang w:val="en-US"/>
        </w:rPr>
        <w:t>Knowing this, we can formulate an optimized marketing strategy.</w:t>
      </w:r>
    </w:p>
    <w:p w14:paraId="71C1DD33" w14:textId="7CACF7DD" w:rsidR="0089778F" w:rsidRDefault="0089778F" w:rsidP="0089778F">
      <w:pPr>
        <w:pStyle w:val="Heading2"/>
        <w:rPr>
          <w:lang w:val="en-US"/>
        </w:rPr>
      </w:pPr>
      <w:r>
        <w:rPr>
          <w:lang w:val="en-US"/>
        </w:rPr>
        <w:t>How to promote Organic Food</w:t>
      </w:r>
    </w:p>
    <w:p w14:paraId="16AFE338" w14:textId="25955DA5" w:rsidR="00D56BC4" w:rsidRDefault="00D87AAC" w:rsidP="00D56BC4">
      <w:pPr>
        <w:rPr>
          <w:lang w:val="en-US"/>
        </w:rPr>
      </w:pPr>
      <w:r>
        <w:rPr>
          <w:lang w:val="en-US"/>
        </w:rPr>
        <w:t>To make out products seem more appealing, the first step we should take, is to reduce prices</w:t>
      </w:r>
      <w:r w:rsidR="004B69E2">
        <w:rPr>
          <w:lang w:val="en-US"/>
        </w:rPr>
        <w:t xml:space="preserve"> </w:t>
      </w:r>
      <w:r w:rsidR="00D144D9">
        <w:rPr>
          <w:lang w:val="en-US"/>
        </w:rPr>
        <w:t>and sell on a loss for a while.</w:t>
      </w:r>
      <w:r w:rsidR="00C20779">
        <w:rPr>
          <w:lang w:val="en-US"/>
        </w:rPr>
        <w:t xml:space="preserve"> This will lead to more people in general buying our food, especially the more budget conscious youth. </w:t>
      </w:r>
      <w:r w:rsidR="004B3377">
        <w:rPr>
          <w:lang w:val="en-US"/>
        </w:rPr>
        <w:t xml:space="preserve">The second step is to launch ad campaigns on popular social media platforms like TikTok or Instagram and let influencers promote our food. </w:t>
      </w:r>
      <w:r w:rsidR="00CE6A59">
        <w:rPr>
          <w:lang w:val="en-US"/>
        </w:rPr>
        <w:t xml:space="preserve">Doing this will make people get </w:t>
      </w:r>
      <w:r w:rsidR="00CE6A59">
        <w:rPr>
          <w:lang w:val="en-US"/>
        </w:rPr>
        <w:lastRenderedPageBreak/>
        <w:t xml:space="preserve">used to buying our products and </w:t>
      </w:r>
      <w:r w:rsidR="00894D5A">
        <w:rPr>
          <w:lang w:val="en-US"/>
        </w:rPr>
        <w:t>realize</w:t>
      </w:r>
      <w:r w:rsidR="00CE6A59">
        <w:rPr>
          <w:lang w:val="en-US"/>
        </w:rPr>
        <w:t xml:space="preserve"> that organic food is better. </w:t>
      </w:r>
      <w:r w:rsidR="00894D5A">
        <w:rPr>
          <w:lang w:val="en-US"/>
        </w:rPr>
        <w:t xml:space="preserve">The last step is to slowly raise prices again. While we will </w:t>
      </w:r>
      <w:r w:rsidR="00297461">
        <w:rPr>
          <w:lang w:val="en-US"/>
        </w:rPr>
        <w:t>lose</w:t>
      </w:r>
      <w:r w:rsidR="00894D5A">
        <w:rPr>
          <w:lang w:val="en-US"/>
        </w:rPr>
        <w:t xml:space="preserve"> some customers, according to a psychological study done by Professor Farnsworth, most customers will not switch brands due to convenience.</w:t>
      </w:r>
    </w:p>
    <w:p w14:paraId="093D4A42" w14:textId="743F8616" w:rsidR="00B86533" w:rsidRDefault="0066632E" w:rsidP="0066632E">
      <w:pPr>
        <w:pStyle w:val="Heading2"/>
        <w:rPr>
          <w:lang w:val="en-US"/>
        </w:rPr>
      </w:pPr>
      <w:r>
        <w:rPr>
          <w:lang w:val="en-US"/>
        </w:rPr>
        <w:t>Conclusion</w:t>
      </w:r>
    </w:p>
    <w:p w14:paraId="2B311DAD" w14:textId="164C4174" w:rsidR="003612E5" w:rsidRDefault="003612E5">
      <w:pPr>
        <w:jc w:val="left"/>
        <w:rPr>
          <w:lang w:val="en-US"/>
        </w:rPr>
      </w:pPr>
      <w:r w:rsidRPr="003612E5">
        <w:rPr>
          <w:lang w:val="en-US"/>
        </w:rPr>
        <w:t>In conclusion, implementing the strategies outlined in this report will not only drive sales growth among younger demographics but also strengthen our overall market position, ensuring sustained success and a competitive edge in the industry</w:t>
      </w:r>
      <w:r>
        <w:rPr>
          <w:lang w:val="en-US"/>
        </w:rPr>
        <w:t>.</w:t>
      </w:r>
    </w:p>
    <w:p w14:paraId="4407EC55" w14:textId="7E6CEF89" w:rsidR="00B86533" w:rsidRDefault="00B86533">
      <w:pPr>
        <w:jc w:val="left"/>
        <w:rPr>
          <w:rFonts w:eastAsiaTheme="majorEastAsia" w:cstheme="majorBidi"/>
          <w:b/>
          <w:szCs w:val="32"/>
          <w:lang w:val="en-US"/>
        </w:rPr>
      </w:pPr>
      <w:r>
        <w:rPr>
          <w:lang w:val="en-US"/>
        </w:rPr>
        <w:br w:type="page"/>
      </w:r>
    </w:p>
    <w:p w14:paraId="4FFE924D" w14:textId="77777777" w:rsidR="00583DD2" w:rsidRPr="00D56BC4" w:rsidRDefault="00583DD2" w:rsidP="0066632E">
      <w:pPr>
        <w:pStyle w:val="Heading2"/>
        <w:rPr>
          <w:lang w:val="en-US"/>
        </w:rPr>
      </w:pPr>
    </w:p>
    <w:sectPr w:rsidR="00583DD2" w:rsidRPr="00D56B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98AED4" w14:textId="77777777" w:rsidR="002D1B35" w:rsidRDefault="002D1B35" w:rsidP="0089778F">
      <w:pPr>
        <w:spacing w:after="0" w:line="240" w:lineRule="auto"/>
      </w:pPr>
      <w:r>
        <w:separator/>
      </w:r>
    </w:p>
  </w:endnote>
  <w:endnote w:type="continuationSeparator" w:id="0">
    <w:p w14:paraId="22752CFB" w14:textId="77777777" w:rsidR="002D1B35" w:rsidRDefault="002D1B35" w:rsidP="0089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 Medium">
    <w:panose1 w:val="020B0603030101060003"/>
    <w:charset w:val="00"/>
    <w:family w:val="swiss"/>
    <w:pitch w:val="variable"/>
    <w:sig w:usb0="A00002FF" w:usb1="5000205B" w:usb2="00000000" w:usb3="00000000" w:csb0="000000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A85AD7" w14:textId="77777777" w:rsidR="002D1B35" w:rsidRDefault="002D1B35" w:rsidP="0089778F">
      <w:pPr>
        <w:spacing w:after="0" w:line="240" w:lineRule="auto"/>
      </w:pPr>
      <w:r>
        <w:separator/>
      </w:r>
    </w:p>
  </w:footnote>
  <w:footnote w:type="continuationSeparator" w:id="0">
    <w:p w14:paraId="0400CFAD" w14:textId="77777777" w:rsidR="002D1B35" w:rsidRDefault="002D1B35" w:rsidP="008977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A03"/>
    <w:rsid w:val="00010486"/>
    <w:rsid w:val="000A6ED4"/>
    <w:rsid w:val="000E1615"/>
    <w:rsid w:val="001C7CE2"/>
    <w:rsid w:val="00297461"/>
    <w:rsid w:val="002D1B35"/>
    <w:rsid w:val="003612E5"/>
    <w:rsid w:val="00392EE8"/>
    <w:rsid w:val="003F00FC"/>
    <w:rsid w:val="003F3B64"/>
    <w:rsid w:val="003F763B"/>
    <w:rsid w:val="004059AB"/>
    <w:rsid w:val="004B3377"/>
    <w:rsid w:val="004B69E2"/>
    <w:rsid w:val="00513940"/>
    <w:rsid w:val="00532E49"/>
    <w:rsid w:val="00583DD2"/>
    <w:rsid w:val="0064670B"/>
    <w:rsid w:val="0066632E"/>
    <w:rsid w:val="0079549E"/>
    <w:rsid w:val="007C6A03"/>
    <w:rsid w:val="00811CC1"/>
    <w:rsid w:val="00824CD7"/>
    <w:rsid w:val="00894D5A"/>
    <w:rsid w:val="0089778F"/>
    <w:rsid w:val="008F7C94"/>
    <w:rsid w:val="00916A37"/>
    <w:rsid w:val="009968EC"/>
    <w:rsid w:val="009B3CC8"/>
    <w:rsid w:val="00A25E6E"/>
    <w:rsid w:val="00A90918"/>
    <w:rsid w:val="00B3401E"/>
    <w:rsid w:val="00B76B8E"/>
    <w:rsid w:val="00B86533"/>
    <w:rsid w:val="00BD50B8"/>
    <w:rsid w:val="00C20779"/>
    <w:rsid w:val="00C96894"/>
    <w:rsid w:val="00CD1B0A"/>
    <w:rsid w:val="00CE6A59"/>
    <w:rsid w:val="00D06D57"/>
    <w:rsid w:val="00D144D9"/>
    <w:rsid w:val="00D56BC4"/>
    <w:rsid w:val="00D87AAC"/>
    <w:rsid w:val="00EC7CDE"/>
    <w:rsid w:val="00F67F93"/>
    <w:rsid w:val="00FB3AB4"/>
    <w:rsid w:val="00FC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6A575E"/>
  <w15:chartTrackingRefBased/>
  <w15:docId w15:val="{E33CF8E3-0B91-44A3-9994-129B307CA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78F"/>
    <w:pPr>
      <w:jc w:val="both"/>
    </w:pPr>
    <w:rPr>
      <w:rFonts w:ascii="Raleway Medium" w:hAnsi="Raleway Medium"/>
      <w:sz w:val="24"/>
      <w:lang w:val="de-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778F"/>
    <w:pPr>
      <w:outlineLvl w:val="0"/>
    </w:pPr>
    <w:rPr>
      <w:b/>
      <w:bCs/>
      <w:sz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778F"/>
    <w:pPr>
      <w:keepNext/>
      <w:keepLines/>
      <w:spacing w:before="160" w:after="80"/>
      <w:jc w:val="left"/>
      <w:outlineLvl w:val="1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A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A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A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A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A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A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A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78F"/>
    <w:rPr>
      <w:rFonts w:ascii="Raleway Medium" w:hAnsi="Raleway Medium"/>
      <w:b/>
      <w:bCs/>
      <w:sz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9778F"/>
    <w:rPr>
      <w:rFonts w:ascii="Raleway Medium" w:eastAsiaTheme="majorEastAsia" w:hAnsi="Raleway Medium" w:cstheme="majorBidi"/>
      <w:b/>
      <w:sz w:val="24"/>
      <w:szCs w:val="32"/>
      <w:lang w:val="de-A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A03"/>
    <w:rPr>
      <w:rFonts w:eastAsiaTheme="majorEastAsia" w:cstheme="majorBidi"/>
      <w:color w:val="0F4761" w:themeColor="accent1" w:themeShade="BF"/>
      <w:sz w:val="28"/>
      <w:szCs w:val="28"/>
      <w:lang w:val="de-A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A03"/>
    <w:rPr>
      <w:rFonts w:eastAsiaTheme="majorEastAsia" w:cstheme="majorBidi"/>
      <w:i/>
      <w:iCs/>
      <w:color w:val="0F4761" w:themeColor="accent1" w:themeShade="BF"/>
      <w:lang w:val="de-A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A03"/>
    <w:rPr>
      <w:rFonts w:eastAsiaTheme="majorEastAsia" w:cstheme="majorBidi"/>
      <w:color w:val="0F4761" w:themeColor="accent1" w:themeShade="BF"/>
      <w:lang w:val="de-A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A03"/>
    <w:rPr>
      <w:rFonts w:eastAsiaTheme="majorEastAsia" w:cstheme="majorBidi"/>
      <w:i/>
      <w:iCs/>
      <w:color w:val="595959" w:themeColor="text1" w:themeTint="A6"/>
      <w:lang w:val="de-AT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A03"/>
    <w:rPr>
      <w:rFonts w:eastAsiaTheme="majorEastAsia" w:cstheme="majorBidi"/>
      <w:color w:val="595959" w:themeColor="text1" w:themeTint="A6"/>
      <w:lang w:val="de-A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A03"/>
    <w:rPr>
      <w:rFonts w:eastAsiaTheme="majorEastAsia" w:cstheme="majorBidi"/>
      <w:i/>
      <w:iCs/>
      <w:color w:val="272727" w:themeColor="text1" w:themeTint="D8"/>
      <w:lang w:val="de-A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A03"/>
    <w:rPr>
      <w:rFonts w:eastAsiaTheme="majorEastAsia" w:cstheme="majorBidi"/>
      <w:color w:val="272727" w:themeColor="text1" w:themeTint="D8"/>
      <w:lang w:val="de-AT"/>
    </w:rPr>
  </w:style>
  <w:style w:type="paragraph" w:styleId="Title">
    <w:name w:val="Title"/>
    <w:basedOn w:val="Normal"/>
    <w:next w:val="Normal"/>
    <w:link w:val="TitleChar"/>
    <w:uiPriority w:val="10"/>
    <w:qFormat/>
    <w:rsid w:val="007C6A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A03"/>
    <w:rPr>
      <w:rFonts w:asciiTheme="majorHAnsi" w:eastAsiaTheme="majorEastAsia" w:hAnsiTheme="majorHAnsi" w:cstheme="majorBidi"/>
      <w:spacing w:val="-10"/>
      <w:kern w:val="28"/>
      <w:sz w:val="56"/>
      <w:szCs w:val="56"/>
      <w:lang w:val="de-AT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A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6A03"/>
    <w:rPr>
      <w:rFonts w:eastAsiaTheme="majorEastAsia" w:cstheme="majorBidi"/>
      <w:color w:val="595959" w:themeColor="text1" w:themeTint="A6"/>
      <w:spacing w:val="15"/>
      <w:sz w:val="28"/>
      <w:szCs w:val="28"/>
      <w:lang w:val="de-AT"/>
    </w:rPr>
  </w:style>
  <w:style w:type="paragraph" w:styleId="Quote">
    <w:name w:val="Quote"/>
    <w:basedOn w:val="Normal"/>
    <w:next w:val="Normal"/>
    <w:link w:val="QuoteChar"/>
    <w:uiPriority w:val="29"/>
    <w:qFormat/>
    <w:rsid w:val="007C6A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A03"/>
    <w:rPr>
      <w:i/>
      <w:iCs/>
      <w:color w:val="404040" w:themeColor="text1" w:themeTint="BF"/>
      <w:lang w:val="de-AT"/>
    </w:rPr>
  </w:style>
  <w:style w:type="paragraph" w:styleId="ListParagraph">
    <w:name w:val="List Paragraph"/>
    <w:basedOn w:val="Normal"/>
    <w:uiPriority w:val="34"/>
    <w:qFormat/>
    <w:rsid w:val="007C6A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A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A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A03"/>
    <w:rPr>
      <w:i/>
      <w:iCs/>
      <w:color w:val="0F4761" w:themeColor="accent1" w:themeShade="BF"/>
      <w:lang w:val="de-AT"/>
    </w:rPr>
  </w:style>
  <w:style w:type="character" w:styleId="IntenseReference">
    <w:name w:val="Intense Reference"/>
    <w:basedOn w:val="DefaultParagraphFont"/>
    <w:uiPriority w:val="32"/>
    <w:qFormat/>
    <w:rsid w:val="007C6A0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977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78F"/>
    <w:rPr>
      <w:lang w:val="de-AT"/>
    </w:rPr>
  </w:style>
  <w:style w:type="paragraph" w:styleId="Footer">
    <w:name w:val="footer"/>
    <w:basedOn w:val="Normal"/>
    <w:link w:val="FooterChar"/>
    <w:uiPriority w:val="99"/>
    <w:unhideWhenUsed/>
    <w:rsid w:val="008977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78F"/>
    <w:rPr>
      <w:lang w:val="de-AT"/>
    </w:rPr>
  </w:style>
  <w:style w:type="paragraph" w:styleId="Caption">
    <w:name w:val="caption"/>
    <w:basedOn w:val="Normal"/>
    <w:next w:val="Normal"/>
    <w:uiPriority w:val="35"/>
    <w:unhideWhenUsed/>
    <w:qFormat/>
    <w:rsid w:val="0079549E"/>
    <w:pPr>
      <w:spacing w:after="200" w:line="240" w:lineRule="auto"/>
    </w:pPr>
    <w:rPr>
      <w:i/>
      <w:iCs/>
      <w:color w:val="7F7F7F" w:themeColor="text1" w:themeTint="8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BA11D5-AF43-4025-84D6-DA805E940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279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McFife</dc:creator>
  <cp:keywords/>
  <dc:description/>
  <cp:lastModifiedBy>Zoe McFife</cp:lastModifiedBy>
  <cp:revision>55</cp:revision>
  <dcterms:created xsi:type="dcterms:W3CDTF">2025-02-20T08:07:00Z</dcterms:created>
  <dcterms:modified xsi:type="dcterms:W3CDTF">2025-02-20T08:48:00Z</dcterms:modified>
</cp:coreProperties>
</file>