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EBB1B" w14:textId="3605201D" w:rsidR="00C7312D" w:rsidRPr="00303705" w:rsidRDefault="00303705">
      <w:pPr>
        <w:rPr>
          <w:rFonts w:ascii="Helvetica Neue" w:hAnsi="Helvetica Neue"/>
          <w:b/>
          <w:bCs/>
          <w:szCs w:val="28"/>
          <w:lang w:val="en-GB"/>
        </w:rPr>
      </w:pPr>
      <w:r w:rsidRPr="00303705">
        <w:rPr>
          <w:rFonts w:cstheme="minorHAnsi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B11EFDF" wp14:editId="3E961C10">
                <wp:simplePos x="0" y="0"/>
                <wp:positionH relativeFrom="page">
                  <wp:posOffset>-478155</wp:posOffset>
                </wp:positionH>
                <wp:positionV relativeFrom="paragraph">
                  <wp:posOffset>-1051832</wp:posOffset>
                </wp:positionV>
                <wp:extent cx="7696200" cy="1502229"/>
                <wp:effectExtent l="0" t="0" r="19050" b="22225"/>
                <wp:wrapNone/>
                <wp:docPr id="5" name="Rechteck: abgerundete Ecke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0" cy="1502229"/>
                        </a:xfrm>
                        <a:prstGeom prst="roundRect">
                          <a:avLst/>
                        </a:prstGeom>
                        <a:solidFill>
                          <a:srgbClr val="85C590"/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4B5C69" id="Rechteck: abgerundete Ecken 5" o:spid="_x0000_s1026" style="position:absolute;margin-left:-37.65pt;margin-top:-82.8pt;width:606pt;height:118.3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" fillcolor="#85c590" strokecolor="#70ad47 [3209]" strokeweight=".5pt">
                <v:stroke joinstyle="miter"/>
                <w10:wrap anchorx="page"/>
              </v:roundrect>
            </w:pict>
          </mc:Fallback>
        </mc:AlternateContent>
      </w:r>
      <w:r w:rsidR="0065194D" w:rsidRPr="00303705">
        <w:rPr>
          <w:rFonts w:ascii="Helvetica Neue" w:hAnsi="Helvetica Neue"/>
          <w:b/>
          <w:bCs/>
          <w:sz w:val="48"/>
          <w:szCs w:val="48"/>
          <w:lang w:val="en-GB"/>
        </w:rPr>
        <w:t xml:space="preserve">Personal </w:t>
      </w:r>
      <w:r w:rsidR="00BA4C0A" w:rsidRPr="00303705">
        <w:rPr>
          <w:rFonts w:ascii="Helvetica Neue" w:hAnsi="Helvetica Neue"/>
          <w:b/>
          <w:bCs/>
          <w:sz w:val="48"/>
          <w:szCs w:val="48"/>
          <w:lang w:val="en-GB"/>
        </w:rPr>
        <w:t>L</w:t>
      </w:r>
      <w:r w:rsidR="0065194D" w:rsidRPr="00303705">
        <w:rPr>
          <w:rFonts w:ascii="Helvetica Neue" w:hAnsi="Helvetica Neue"/>
          <w:b/>
          <w:bCs/>
          <w:sz w:val="48"/>
          <w:szCs w:val="48"/>
          <w:lang w:val="en-GB"/>
        </w:rPr>
        <w:t xml:space="preserve">iving </w:t>
      </w:r>
      <w:r w:rsidR="00BA4C0A" w:rsidRPr="00303705">
        <w:rPr>
          <w:rFonts w:ascii="Helvetica Neue" w:hAnsi="Helvetica Neue"/>
          <w:b/>
          <w:bCs/>
          <w:sz w:val="48"/>
          <w:szCs w:val="48"/>
          <w:lang w:val="en-GB"/>
        </w:rPr>
        <w:t>H</w:t>
      </w:r>
      <w:r w:rsidR="0065194D" w:rsidRPr="00303705">
        <w:rPr>
          <w:rFonts w:ascii="Helvetica Neue" w:hAnsi="Helvetica Neue"/>
          <w:b/>
          <w:bCs/>
          <w:sz w:val="48"/>
          <w:szCs w:val="48"/>
          <w:lang w:val="en-GB"/>
        </w:rPr>
        <w:t>abits</w:t>
      </w:r>
      <w:r w:rsidR="00BE2905" w:rsidRPr="00303705">
        <w:rPr>
          <w:rFonts w:ascii="Helvetica Neue" w:hAnsi="Helvetica Neue"/>
          <w:b/>
          <w:bCs/>
          <w:sz w:val="48"/>
          <w:szCs w:val="48"/>
          <w:lang w:val="en-GB"/>
        </w:rPr>
        <w:br/>
      </w:r>
    </w:p>
    <w:p w14:paraId="5D030C4E" w14:textId="443794E3" w:rsidR="004F1653" w:rsidRPr="00152C9F" w:rsidRDefault="00EF029C">
      <w:pPr>
        <w:rPr>
          <w:rFonts w:cstheme="minorHAnsi"/>
          <w:i/>
          <w:iCs/>
          <w:sz w:val="32"/>
          <w:szCs w:val="32"/>
          <w:lang w:val="en-GB"/>
        </w:rPr>
      </w:pPr>
      <w:r>
        <w:rPr>
          <w:rFonts w:cstheme="minorHAnsi"/>
          <w:i/>
          <w:iCs/>
          <w:sz w:val="32"/>
          <w:szCs w:val="32"/>
          <w:lang w:val="en-GB"/>
        </w:rPr>
        <w:t>h</w:t>
      </w:r>
      <w:r w:rsidR="004F1653" w:rsidRPr="00152C9F">
        <w:rPr>
          <w:rFonts w:cstheme="minorHAnsi"/>
          <w:i/>
          <w:iCs/>
          <w:sz w:val="32"/>
          <w:szCs w:val="32"/>
          <w:lang w:val="en-GB"/>
        </w:rPr>
        <w:t xml:space="preserve">abit: </w:t>
      </w:r>
      <w:r w:rsidR="004F1653" w:rsidRPr="00152C9F">
        <w:rPr>
          <w:rFonts w:cstheme="minorHAnsi"/>
          <w:i/>
          <w:iCs/>
          <w:sz w:val="32"/>
          <w:szCs w:val="32"/>
          <w:lang w:val="en-GB"/>
        </w:rPr>
        <w:br/>
        <w:t>something that you do often and regularly, sometimes without knowing that you are doing it</w:t>
      </w:r>
    </w:p>
    <w:p w14:paraId="749A531D" w14:textId="3AE30367" w:rsidR="004F1653" w:rsidRPr="00BF19BE" w:rsidRDefault="004F1653">
      <w:pPr>
        <w:rPr>
          <w:rFonts w:cstheme="minorHAnsi"/>
          <w:sz w:val="24"/>
          <w:szCs w:val="24"/>
          <w:lang w:val="en-GB"/>
        </w:rPr>
      </w:pPr>
    </w:p>
    <w:p w14:paraId="5553B254" w14:textId="1ACEB8A4" w:rsidR="004F1653" w:rsidRPr="00BA4C0A" w:rsidRDefault="004F1653">
      <w:pPr>
        <w:rPr>
          <w:rFonts w:ascii="Helvetica Neue" w:hAnsi="Helvetica Neue" w:cstheme="minorHAnsi"/>
          <w:sz w:val="32"/>
          <w:szCs w:val="32"/>
          <w:lang w:val="en-GB"/>
        </w:rPr>
      </w:pPr>
      <w:r w:rsidRPr="00BA4C0A">
        <w:rPr>
          <w:rFonts w:ascii="Helvetica Neue" w:hAnsi="Helvetica Neue" w:cstheme="minorHAnsi"/>
          <w:sz w:val="32"/>
          <w:szCs w:val="32"/>
          <w:lang w:val="en-GB"/>
        </w:rPr>
        <w:t>Reaction - Chain</w:t>
      </w:r>
    </w:p>
    <w:p w14:paraId="7872F66F" w14:textId="7388B4B3" w:rsidR="00E52526" w:rsidRDefault="004F1653">
      <w:pPr>
        <w:rPr>
          <w:rFonts w:cstheme="minorHAnsi"/>
          <w:szCs w:val="28"/>
          <w:lang w:val="en-GB"/>
        </w:rPr>
      </w:pPr>
      <w:r>
        <w:rPr>
          <w:rFonts w:cstheme="minorHAnsi"/>
          <w:szCs w:val="28"/>
          <w:lang w:val="en-GB"/>
        </w:rPr>
        <w:t xml:space="preserve">A habit is the product of a reaction chain. Something triggers us and the response is the habit we created for that trigger. A habit shouldn’t be seen as a behaviour, </w:t>
      </w:r>
      <w:r w:rsidR="00191444">
        <w:rPr>
          <w:rFonts w:cstheme="minorHAnsi"/>
          <w:szCs w:val="28"/>
          <w:lang w:val="en-GB"/>
        </w:rPr>
        <w:t xml:space="preserve">but </w:t>
      </w:r>
      <w:r>
        <w:rPr>
          <w:rFonts w:cstheme="minorHAnsi"/>
          <w:szCs w:val="28"/>
          <w:lang w:val="en-GB"/>
        </w:rPr>
        <w:t>rather a process that creates a behaviour.</w:t>
      </w:r>
    </w:p>
    <w:p w14:paraId="57C8BCDC" w14:textId="7DAECD41" w:rsidR="0042013B" w:rsidRDefault="00BF19BE">
      <w:pPr>
        <w:rPr>
          <w:rFonts w:cstheme="minorHAnsi"/>
          <w:szCs w:val="28"/>
          <w:lang w:val="en-GB"/>
        </w:rPr>
      </w:pPr>
      <w:r>
        <w:rPr>
          <w:rFonts w:cstheme="minorHAnsi"/>
          <w:noProof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AD7CA59" wp14:editId="28C6CFA9">
                <wp:simplePos x="0" y="0"/>
                <wp:positionH relativeFrom="page">
                  <wp:posOffset>664392</wp:posOffset>
                </wp:positionH>
                <wp:positionV relativeFrom="paragraph">
                  <wp:posOffset>110399</wp:posOffset>
                </wp:positionV>
                <wp:extent cx="7837533" cy="2579915"/>
                <wp:effectExtent l="0" t="0" r="11430" b="11430"/>
                <wp:wrapNone/>
                <wp:docPr id="3" name="Rechteck: abgerundete Eck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533" cy="2579915"/>
                        </a:xfrm>
                        <a:prstGeom prst="roundRect">
                          <a:avLst/>
                        </a:prstGeom>
                        <a:solidFill>
                          <a:srgbClr val="85C590"/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B44078" id="Rechteck: abgerundete Ecken 3" o:spid="_x0000_s1026" style="position:absolute;margin-left:52.3pt;margin-top:8.7pt;width:617.15pt;height:203.1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" fillcolor="#85c590" strokecolor="#70ad47 [3209]" strokeweight=".5pt">
                <v:stroke joinstyle="miter"/>
                <w10:wrap anchorx="page"/>
              </v:roundrect>
            </w:pict>
          </mc:Fallback>
        </mc:AlternateContent>
      </w:r>
    </w:p>
    <w:p w14:paraId="376A73E0" w14:textId="508E26CA" w:rsidR="004F1653" w:rsidRPr="00F248ED" w:rsidRDefault="004F1653">
      <w:pPr>
        <w:rPr>
          <w:rFonts w:cstheme="minorHAnsi"/>
          <w:b/>
          <w:bCs/>
          <w:szCs w:val="28"/>
          <w:lang w:val="en-GB"/>
        </w:rPr>
      </w:pPr>
      <w:r w:rsidRPr="00F248ED">
        <w:rPr>
          <w:rFonts w:cstheme="minorHAnsi"/>
          <w:b/>
          <w:bCs/>
          <w:szCs w:val="28"/>
          <w:lang w:val="en-GB"/>
        </w:rPr>
        <w:t>For example:</w:t>
      </w:r>
    </w:p>
    <w:p w14:paraId="4168CE99" w14:textId="179F0250" w:rsidR="00E52526" w:rsidRDefault="004F1653">
      <w:pPr>
        <w:rPr>
          <w:rFonts w:cstheme="minorHAnsi"/>
          <w:szCs w:val="28"/>
          <w:lang w:val="en-GB"/>
        </w:rPr>
      </w:pPr>
      <w:r>
        <w:rPr>
          <w:rFonts w:cstheme="minorHAnsi"/>
          <w:szCs w:val="28"/>
          <w:lang w:val="en-GB"/>
        </w:rPr>
        <w:t>When you wake up in the morning you go to the bathroom to brush your teeth.</w:t>
      </w:r>
      <w:r>
        <w:rPr>
          <w:rFonts w:cstheme="minorHAnsi"/>
          <w:szCs w:val="28"/>
          <w:lang w:val="en-GB"/>
        </w:rPr>
        <w:br/>
        <w:t>(Trigger: You wake up, Response: You go and brush your teeth</w:t>
      </w:r>
      <w:r w:rsidR="007478E2">
        <w:rPr>
          <w:rFonts w:cstheme="minorHAnsi"/>
          <w:szCs w:val="28"/>
          <w:lang w:val="en-GB"/>
        </w:rPr>
        <w:t>, Reward: clean teeth</w:t>
      </w:r>
      <w:r>
        <w:rPr>
          <w:rFonts w:cstheme="minorHAnsi"/>
          <w:szCs w:val="28"/>
          <w:lang w:val="en-GB"/>
        </w:rPr>
        <w:t>)</w:t>
      </w:r>
      <w:r w:rsidR="007478E2">
        <w:rPr>
          <w:rFonts w:cstheme="minorHAnsi"/>
          <w:szCs w:val="28"/>
          <w:lang w:val="en-GB"/>
        </w:rPr>
        <w:br/>
      </w:r>
      <w:r w:rsidR="008127CD">
        <w:rPr>
          <w:rFonts w:cstheme="minorHAnsi"/>
          <w:szCs w:val="28"/>
          <w:lang w:val="en-GB"/>
        </w:rPr>
        <w:t>When</w:t>
      </w:r>
      <w:r w:rsidR="007478E2">
        <w:rPr>
          <w:rFonts w:cstheme="minorHAnsi"/>
          <w:szCs w:val="28"/>
          <w:lang w:val="en-GB"/>
        </w:rPr>
        <w:t xml:space="preserve"> you are stressed, you smoke a cigarette.</w:t>
      </w:r>
      <w:r w:rsidR="007478E2">
        <w:rPr>
          <w:rFonts w:cstheme="minorHAnsi"/>
          <w:szCs w:val="28"/>
          <w:lang w:val="en-GB"/>
        </w:rPr>
        <w:br/>
        <w:t>(Trigger: Stress, Response: smoke a cigarette, Reward: temporary stress-release)</w:t>
      </w:r>
      <w:r w:rsidR="000428E6">
        <w:rPr>
          <w:rFonts w:cstheme="minorHAnsi"/>
          <w:szCs w:val="28"/>
          <w:lang w:val="en-GB"/>
        </w:rPr>
        <w:br/>
        <w:t>Putting on a seatbelt after getting into the car.</w:t>
      </w:r>
      <w:r w:rsidR="000428E6">
        <w:rPr>
          <w:rFonts w:cstheme="minorHAnsi"/>
          <w:szCs w:val="28"/>
          <w:lang w:val="en-GB"/>
        </w:rPr>
        <w:br/>
        <w:t>(Trigger: getting into the car, Response: putting on a seatbelt, Reward: safety)</w:t>
      </w:r>
      <w:r w:rsidR="007478E2">
        <w:rPr>
          <w:rFonts w:cstheme="minorHAnsi"/>
          <w:szCs w:val="28"/>
          <w:lang w:val="en-GB"/>
        </w:rPr>
        <w:br/>
      </w:r>
    </w:p>
    <w:p w14:paraId="7976ECD3" w14:textId="77777777" w:rsidR="0042013B" w:rsidRDefault="0042013B">
      <w:pPr>
        <w:rPr>
          <w:rFonts w:cstheme="minorHAnsi"/>
          <w:szCs w:val="28"/>
          <w:lang w:val="en-GB"/>
        </w:rPr>
      </w:pPr>
    </w:p>
    <w:p w14:paraId="0042338E" w14:textId="62085811" w:rsidR="0098143E" w:rsidRPr="0042013B" w:rsidRDefault="0042013B">
      <w:pPr>
        <w:rPr>
          <w:rFonts w:ascii="Helvetica Neue" w:hAnsi="Helvetica Neue" w:cstheme="minorHAnsi"/>
          <w:sz w:val="32"/>
          <w:szCs w:val="32"/>
          <w:lang w:val="en-GB"/>
        </w:rPr>
      </w:pPr>
      <w:r>
        <w:rPr>
          <w:rFonts w:ascii="Helvetica Neue" w:hAnsi="Helvetica Neue" w:cstheme="minorHAnsi"/>
          <w:sz w:val="32"/>
          <w:szCs w:val="32"/>
          <w:lang w:val="en-GB"/>
        </w:rPr>
        <w:t>G</w:t>
      </w:r>
      <w:r w:rsidR="0098143E" w:rsidRPr="0042013B">
        <w:rPr>
          <w:rFonts w:ascii="Helvetica Neue" w:hAnsi="Helvetica Neue" w:cstheme="minorHAnsi"/>
          <w:sz w:val="32"/>
          <w:szCs w:val="32"/>
          <w:lang w:val="en-GB"/>
        </w:rPr>
        <w:t xml:space="preserve">ood &amp; </w:t>
      </w:r>
      <w:r>
        <w:rPr>
          <w:rFonts w:ascii="Helvetica Neue" w:hAnsi="Helvetica Neue" w:cstheme="minorHAnsi"/>
          <w:sz w:val="32"/>
          <w:szCs w:val="32"/>
          <w:lang w:val="en-GB"/>
        </w:rPr>
        <w:t>B</w:t>
      </w:r>
      <w:r w:rsidR="0098143E" w:rsidRPr="0042013B">
        <w:rPr>
          <w:rFonts w:ascii="Helvetica Neue" w:hAnsi="Helvetica Neue" w:cstheme="minorHAnsi"/>
          <w:sz w:val="32"/>
          <w:szCs w:val="32"/>
          <w:lang w:val="en-GB"/>
        </w:rPr>
        <w:t xml:space="preserve">ad </w:t>
      </w:r>
      <w:r>
        <w:rPr>
          <w:rFonts w:ascii="Helvetica Neue" w:hAnsi="Helvetica Neue" w:cstheme="minorHAnsi"/>
          <w:sz w:val="32"/>
          <w:szCs w:val="32"/>
          <w:lang w:val="en-GB"/>
        </w:rPr>
        <w:t>H</w:t>
      </w:r>
      <w:r w:rsidR="0098143E" w:rsidRPr="0042013B">
        <w:rPr>
          <w:rFonts w:ascii="Helvetica Neue" w:hAnsi="Helvetica Neue" w:cstheme="minorHAnsi"/>
          <w:sz w:val="32"/>
          <w:szCs w:val="32"/>
          <w:lang w:val="en-GB"/>
        </w:rPr>
        <w:t>abits</w:t>
      </w:r>
    </w:p>
    <w:p w14:paraId="4B5ABE8A" w14:textId="0C94192E" w:rsidR="0098143E" w:rsidRDefault="0098143E">
      <w:pPr>
        <w:rPr>
          <w:rFonts w:cstheme="minorHAnsi"/>
          <w:szCs w:val="28"/>
          <w:lang w:val="en-GB"/>
        </w:rPr>
      </w:pPr>
      <w:r>
        <w:rPr>
          <w:rFonts w:cstheme="minorHAnsi"/>
          <w:szCs w:val="28"/>
          <w:lang w:val="en-GB"/>
        </w:rPr>
        <w:t>A lot of people swear by creating healthy habits to minimise making decisions</w:t>
      </w:r>
      <w:r w:rsidR="00EB704D">
        <w:rPr>
          <w:rFonts w:cstheme="minorHAnsi"/>
          <w:szCs w:val="28"/>
          <w:lang w:val="en-GB"/>
        </w:rPr>
        <w:t xml:space="preserve">, thus being more efficient, and </w:t>
      </w:r>
      <w:r w:rsidR="00191444">
        <w:rPr>
          <w:rFonts w:cstheme="minorHAnsi"/>
          <w:szCs w:val="28"/>
          <w:lang w:val="en-GB"/>
        </w:rPr>
        <w:t>avoiding</w:t>
      </w:r>
      <w:r>
        <w:rPr>
          <w:rFonts w:cstheme="minorHAnsi"/>
          <w:szCs w:val="28"/>
          <w:lang w:val="en-GB"/>
        </w:rPr>
        <w:t xml:space="preserve"> unhealthy choices. Therefore, there are tons of guides and tips for creating healthy habits to improve your li</w:t>
      </w:r>
      <w:r w:rsidR="00191444">
        <w:rPr>
          <w:rFonts w:cstheme="minorHAnsi"/>
          <w:szCs w:val="28"/>
          <w:lang w:val="en-GB"/>
        </w:rPr>
        <w:t>f</w:t>
      </w:r>
      <w:r>
        <w:rPr>
          <w:rFonts w:cstheme="minorHAnsi"/>
          <w:szCs w:val="28"/>
          <w:lang w:val="en-GB"/>
        </w:rPr>
        <w:t xml:space="preserve">e. Some of them </w:t>
      </w:r>
      <w:r w:rsidR="00191444">
        <w:rPr>
          <w:rFonts w:cstheme="minorHAnsi"/>
          <w:szCs w:val="28"/>
          <w:lang w:val="en-GB"/>
        </w:rPr>
        <w:t xml:space="preserve">are </w:t>
      </w:r>
      <w:r>
        <w:rPr>
          <w:rFonts w:cstheme="minorHAnsi"/>
          <w:szCs w:val="28"/>
          <w:lang w:val="en-GB"/>
        </w:rPr>
        <w:t>simpler and some of them harder to build.</w:t>
      </w:r>
    </w:p>
    <w:p w14:paraId="0BC4ACAF" w14:textId="02EAE26E" w:rsidR="00C32D4A" w:rsidRPr="0098143E" w:rsidRDefault="0098143E" w:rsidP="0098143E">
      <w:pPr>
        <w:pStyle w:val="Listenabsatz"/>
        <w:numPr>
          <w:ilvl w:val="0"/>
          <w:numId w:val="1"/>
        </w:numPr>
        <w:rPr>
          <w:lang w:val="en-GB"/>
        </w:rPr>
      </w:pPr>
      <w:r>
        <w:rPr>
          <w:szCs w:val="28"/>
          <w:lang w:val="en-GB"/>
        </w:rPr>
        <w:t>getting 8 hours of sleep every night</w:t>
      </w:r>
    </w:p>
    <w:p w14:paraId="46683234" w14:textId="69ED79C8" w:rsidR="0098143E" w:rsidRPr="0098143E" w:rsidRDefault="00C024D8" w:rsidP="0098143E">
      <w:pPr>
        <w:pStyle w:val="Listenabsatz"/>
        <w:numPr>
          <w:ilvl w:val="0"/>
          <w:numId w:val="1"/>
        </w:numPr>
        <w:rPr>
          <w:lang w:val="en-GB"/>
        </w:rPr>
      </w:pPr>
      <w:r>
        <w:rPr>
          <w:szCs w:val="28"/>
          <w:lang w:val="en-GB"/>
        </w:rPr>
        <w:t>drinking enough water</w:t>
      </w:r>
    </w:p>
    <w:p w14:paraId="3EDE4431" w14:textId="32885684" w:rsidR="0098143E" w:rsidRPr="00681379" w:rsidRDefault="00C024D8" w:rsidP="0098143E">
      <w:pPr>
        <w:pStyle w:val="Listenabsatz"/>
        <w:numPr>
          <w:ilvl w:val="0"/>
          <w:numId w:val="1"/>
        </w:numPr>
        <w:rPr>
          <w:lang w:val="en-GB"/>
        </w:rPr>
      </w:pPr>
      <w:r>
        <w:rPr>
          <w:szCs w:val="28"/>
          <w:lang w:val="en-GB"/>
        </w:rPr>
        <w:t>eating a balanced diet</w:t>
      </w:r>
    </w:p>
    <w:p w14:paraId="71FC29E6" w14:textId="1710B060" w:rsidR="00681379" w:rsidRPr="00BE2184" w:rsidRDefault="00681379" w:rsidP="00BE218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szCs w:val="28"/>
          <w:lang w:val="en-GB"/>
        </w:rPr>
        <w:t xml:space="preserve">meditation or practising mindfulness </w:t>
      </w:r>
    </w:p>
    <w:p w14:paraId="230EA9F4" w14:textId="546C5BE8" w:rsidR="00AE0074" w:rsidRPr="0042013B" w:rsidRDefault="00681379" w:rsidP="0098143E">
      <w:pPr>
        <w:pStyle w:val="Listenabsatz"/>
        <w:numPr>
          <w:ilvl w:val="0"/>
          <w:numId w:val="1"/>
        </w:numPr>
        <w:rPr>
          <w:lang w:val="en-GB"/>
        </w:rPr>
      </w:pPr>
      <w:r>
        <w:rPr>
          <w:szCs w:val="28"/>
          <w:lang w:val="en-GB"/>
        </w:rPr>
        <w:t xml:space="preserve">exercise </w:t>
      </w:r>
    </w:p>
    <w:p w14:paraId="2FEEE0F2" w14:textId="28FB9A78" w:rsidR="0098143E" w:rsidRDefault="0098143E" w:rsidP="0098143E">
      <w:pPr>
        <w:rPr>
          <w:szCs w:val="28"/>
          <w:lang w:val="en-GB"/>
        </w:rPr>
      </w:pPr>
      <w:r>
        <w:rPr>
          <w:szCs w:val="28"/>
          <w:lang w:val="en-GB"/>
        </w:rPr>
        <w:lastRenderedPageBreak/>
        <w:t>There are a lot of habits that are considered unhealthy and even more people that want to break these habits.</w:t>
      </w:r>
    </w:p>
    <w:p w14:paraId="5761B0BA" w14:textId="0E5E2CEA" w:rsidR="0098143E" w:rsidRDefault="001F48A8" w:rsidP="0098143E">
      <w:pPr>
        <w:pStyle w:val="Listenabsatz"/>
        <w:numPr>
          <w:ilvl w:val="0"/>
          <w:numId w:val="2"/>
        </w:numPr>
        <w:rPr>
          <w:szCs w:val="28"/>
          <w:lang w:val="en-GB"/>
        </w:rPr>
      </w:pPr>
      <w:r>
        <w:rPr>
          <w:szCs w:val="28"/>
          <w:lang w:val="en-GB"/>
        </w:rPr>
        <w:t>s</w:t>
      </w:r>
      <w:r w:rsidR="0098143E">
        <w:rPr>
          <w:szCs w:val="28"/>
          <w:lang w:val="en-GB"/>
        </w:rPr>
        <w:t>moking</w:t>
      </w:r>
    </w:p>
    <w:p w14:paraId="396AC742" w14:textId="36B8D2CE" w:rsidR="0098143E" w:rsidRDefault="001F48A8" w:rsidP="0098143E">
      <w:pPr>
        <w:pStyle w:val="Listenabsatz"/>
        <w:numPr>
          <w:ilvl w:val="0"/>
          <w:numId w:val="2"/>
        </w:numPr>
        <w:rPr>
          <w:szCs w:val="28"/>
          <w:lang w:val="en-GB"/>
        </w:rPr>
      </w:pPr>
      <w:r>
        <w:rPr>
          <w:szCs w:val="28"/>
          <w:lang w:val="en-GB"/>
        </w:rPr>
        <w:t>o</w:t>
      </w:r>
      <w:r w:rsidR="00C853FB">
        <w:rPr>
          <w:szCs w:val="28"/>
          <w:lang w:val="en-GB"/>
        </w:rPr>
        <w:t>ver- or undereating</w:t>
      </w:r>
    </w:p>
    <w:p w14:paraId="38DEC4C6" w14:textId="0C4F1D40" w:rsidR="00C853FB" w:rsidRDefault="001F48A8" w:rsidP="0098143E">
      <w:pPr>
        <w:pStyle w:val="Listenabsatz"/>
        <w:numPr>
          <w:ilvl w:val="0"/>
          <w:numId w:val="2"/>
        </w:numPr>
        <w:rPr>
          <w:szCs w:val="28"/>
          <w:lang w:val="en-GB"/>
        </w:rPr>
      </w:pPr>
      <w:r>
        <w:rPr>
          <w:szCs w:val="28"/>
          <w:lang w:val="en-GB"/>
        </w:rPr>
        <w:t>n</w:t>
      </w:r>
      <w:r w:rsidR="00AB6A15">
        <w:rPr>
          <w:szCs w:val="28"/>
          <w:lang w:val="en-GB"/>
        </w:rPr>
        <w:t xml:space="preserve">ot exercising </w:t>
      </w:r>
    </w:p>
    <w:p w14:paraId="2793C788" w14:textId="79A43722" w:rsidR="00681379" w:rsidRDefault="001F48A8" w:rsidP="0098143E">
      <w:pPr>
        <w:pStyle w:val="Listenabsatz"/>
        <w:numPr>
          <w:ilvl w:val="0"/>
          <w:numId w:val="2"/>
        </w:numPr>
        <w:rPr>
          <w:szCs w:val="28"/>
          <w:lang w:val="en-GB"/>
        </w:rPr>
      </w:pPr>
      <w:r>
        <w:rPr>
          <w:szCs w:val="28"/>
          <w:lang w:val="en-GB"/>
        </w:rPr>
        <w:t>b</w:t>
      </w:r>
      <w:r w:rsidR="00681379">
        <w:rPr>
          <w:szCs w:val="28"/>
          <w:lang w:val="en-GB"/>
        </w:rPr>
        <w:t>eing on your phone too much</w:t>
      </w:r>
    </w:p>
    <w:p w14:paraId="4860654C" w14:textId="64DDE237" w:rsidR="00681379" w:rsidRPr="0098143E" w:rsidRDefault="001F48A8" w:rsidP="0098143E">
      <w:pPr>
        <w:pStyle w:val="Listenabsatz"/>
        <w:numPr>
          <w:ilvl w:val="0"/>
          <w:numId w:val="2"/>
        </w:numPr>
        <w:rPr>
          <w:szCs w:val="28"/>
          <w:lang w:val="en-GB"/>
        </w:rPr>
      </w:pPr>
      <w:r>
        <w:rPr>
          <w:szCs w:val="28"/>
          <w:lang w:val="en-GB"/>
        </w:rPr>
        <w:t>p</w:t>
      </w:r>
      <w:r w:rsidR="00681379">
        <w:rPr>
          <w:szCs w:val="28"/>
          <w:lang w:val="en-GB"/>
        </w:rPr>
        <w:t>rocrastination</w:t>
      </w:r>
    </w:p>
    <w:p w14:paraId="65E6C857" w14:textId="77777777" w:rsidR="00B62B31" w:rsidRDefault="00B62B31">
      <w:pPr>
        <w:rPr>
          <w:szCs w:val="28"/>
          <w:lang w:val="en-GB"/>
        </w:rPr>
      </w:pPr>
    </w:p>
    <w:p w14:paraId="21C88B0E" w14:textId="1BB21042" w:rsidR="0098143E" w:rsidRPr="0042013B" w:rsidRDefault="000B40EE">
      <w:pPr>
        <w:rPr>
          <w:rFonts w:ascii="Helvetica Neue" w:hAnsi="Helvetica Neue"/>
          <w:sz w:val="32"/>
          <w:szCs w:val="32"/>
          <w:lang w:val="en-GB"/>
        </w:rPr>
      </w:pPr>
      <w:r w:rsidRPr="0042013B">
        <w:rPr>
          <w:rFonts w:ascii="Helvetica Neue" w:hAnsi="Helvetica Neue"/>
          <w:sz w:val="32"/>
          <w:szCs w:val="32"/>
          <w:lang w:val="en-GB"/>
        </w:rPr>
        <w:t xml:space="preserve">Building </w:t>
      </w:r>
      <w:r w:rsidR="0042013B">
        <w:rPr>
          <w:rFonts w:ascii="Helvetica Neue" w:hAnsi="Helvetica Neue"/>
          <w:sz w:val="32"/>
          <w:szCs w:val="32"/>
          <w:lang w:val="en-GB"/>
        </w:rPr>
        <w:t>&amp;</w:t>
      </w:r>
      <w:r w:rsidRPr="0042013B">
        <w:rPr>
          <w:rFonts w:ascii="Helvetica Neue" w:hAnsi="Helvetica Neue"/>
          <w:sz w:val="32"/>
          <w:szCs w:val="32"/>
          <w:lang w:val="en-GB"/>
        </w:rPr>
        <w:t xml:space="preserve"> </w:t>
      </w:r>
      <w:r w:rsidR="0042013B">
        <w:rPr>
          <w:rFonts w:ascii="Helvetica Neue" w:hAnsi="Helvetica Neue"/>
          <w:sz w:val="32"/>
          <w:szCs w:val="32"/>
          <w:lang w:val="en-GB"/>
        </w:rPr>
        <w:t>B</w:t>
      </w:r>
      <w:r w:rsidRPr="0042013B">
        <w:rPr>
          <w:rFonts w:ascii="Helvetica Neue" w:hAnsi="Helvetica Neue"/>
          <w:sz w:val="32"/>
          <w:szCs w:val="32"/>
          <w:lang w:val="en-GB"/>
        </w:rPr>
        <w:t xml:space="preserve">reaking a </w:t>
      </w:r>
      <w:r w:rsidR="0042013B">
        <w:rPr>
          <w:rFonts w:ascii="Helvetica Neue" w:hAnsi="Helvetica Neue"/>
          <w:sz w:val="32"/>
          <w:szCs w:val="32"/>
          <w:lang w:val="en-GB"/>
        </w:rPr>
        <w:t>H</w:t>
      </w:r>
      <w:r w:rsidRPr="0042013B">
        <w:rPr>
          <w:rFonts w:ascii="Helvetica Neue" w:hAnsi="Helvetica Neue"/>
          <w:sz w:val="32"/>
          <w:szCs w:val="32"/>
          <w:lang w:val="en-GB"/>
        </w:rPr>
        <w:t>abit</w:t>
      </w:r>
    </w:p>
    <w:p w14:paraId="2D5AA8F1" w14:textId="1649294F" w:rsidR="000B40EE" w:rsidRDefault="00B658C4">
      <w:pPr>
        <w:rPr>
          <w:szCs w:val="28"/>
          <w:lang w:val="en-GB"/>
        </w:rPr>
      </w:pPr>
      <w:r>
        <w:rPr>
          <w:szCs w:val="28"/>
          <w:lang w:val="en-GB"/>
        </w:rPr>
        <w:t>First</w:t>
      </w:r>
      <w:r w:rsidR="001F0C1E">
        <w:rPr>
          <w:szCs w:val="28"/>
          <w:lang w:val="en-GB"/>
        </w:rPr>
        <w:t>, building or breaking a habit takes a lot of time</w:t>
      </w:r>
      <w:r w:rsidR="00002977">
        <w:rPr>
          <w:szCs w:val="28"/>
          <w:lang w:val="en-GB"/>
        </w:rPr>
        <w:t xml:space="preserve"> and there might be </w:t>
      </w:r>
      <w:r w:rsidR="00B62B31">
        <w:rPr>
          <w:szCs w:val="28"/>
          <w:lang w:val="en-GB"/>
        </w:rPr>
        <w:t>setbacks,</w:t>
      </w:r>
      <w:r w:rsidR="00002977">
        <w:rPr>
          <w:szCs w:val="28"/>
          <w:lang w:val="en-GB"/>
        </w:rPr>
        <w:t xml:space="preserve"> but you need to push through until you don’t need to think about the action you take.</w:t>
      </w:r>
    </w:p>
    <w:p w14:paraId="5CDE606F" w14:textId="46D53B40" w:rsidR="00022099" w:rsidRDefault="005D1073">
      <w:pPr>
        <w:rPr>
          <w:szCs w:val="28"/>
          <w:lang w:val="en-GB"/>
        </w:rPr>
      </w:pPr>
      <w:r>
        <w:rPr>
          <w:rFonts w:cstheme="minorHAnsi"/>
          <w:noProof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539A502" wp14:editId="50CF4485">
                <wp:simplePos x="0" y="0"/>
                <wp:positionH relativeFrom="margin">
                  <wp:posOffset>-1559923</wp:posOffset>
                </wp:positionH>
                <wp:positionV relativeFrom="paragraph">
                  <wp:posOffset>1202237</wp:posOffset>
                </wp:positionV>
                <wp:extent cx="6716486" cy="1001486"/>
                <wp:effectExtent l="0" t="0" r="27305" b="27305"/>
                <wp:wrapNone/>
                <wp:docPr id="4" name="Rechteck: abgerundete Eck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6486" cy="1001486"/>
                        </a:xfrm>
                        <a:prstGeom prst="roundRect">
                          <a:avLst/>
                        </a:prstGeom>
                        <a:solidFill>
                          <a:srgbClr val="85C590"/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198526" id="Rechteck: abgerundete Ecken 4" o:spid="_x0000_s1026" style="position:absolute;margin-left:-122.85pt;margin-top:94.65pt;width:528.85pt;height:78.8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" fillcolor="#85c590" strokecolor="#70ad47 [3209]" strokeweight=".5pt">
                <v:stroke joinstyle="miter"/>
                <w10:wrap anchorx="margin"/>
              </v:roundrect>
            </w:pict>
          </mc:Fallback>
        </mc:AlternateContent>
      </w:r>
      <w:r w:rsidR="00002977">
        <w:rPr>
          <w:szCs w:val="28"/>
          <w:lang w:val="en-GB"/>
        </w:rPr>
        <w:t xml:space="preserve">The first thing you need is a </w:t>
      </w:r>
      <w:r w:rsidR="00C64869" w:rsidRPr="00214418">
        <w:rPr>
          <w:b/>
          <w:bCs/>
          <w:szCs w:val="28"/>
          <w:lang w:val="en-GB"/>
        </w:rPr>
        <w:t xml:space="preserve">specific </w:t>
      </w:r>
      <w:r w:rsidR="00002977" w:rsidRPr="00214418">
        <w:rPr>
          <w:b/>
          <w:bCs/>
          <w:szCs w:val="28"/>
          <w:lang w:val="en-GB"/>
        </w:rPr>
        <w:t>goal</w:t>
      </w:r>
      <w:r w:rsidR="00002977">
        <w:rPr>
          <w:szCs w:val="28"/>
          <w:lang w:val="en-GB"/>
        </w:rPr>
        <w:t xml:space="preserve"> and a habit that gets you closer to that goal. As we already established a habit needs a trigger or cue, so you need </w:t>
      </w:r>
      <w:r w:rsidR="00002977" w:rsidRPr="00214418">
        <w:rPr>
          <w:b/>
          <w:bCs/>
          <w:szCs w:val="28"/>
          <w:lang w:val="en-GB"/>
        </w:rPr>
        <w:t>a cue</w:t>
      </w:r>
      <w:r w:rsidR="00002977">
        <w:rPr>
          <w:szCs w:val="28"/>
          <w:lang w:val="en-GB"/>
        </w:rPr>
        <w:t xml:space="preserve"> that triggers that habit you want to build. The easiest way to introduce a habit is to either </w:t>
      </w:r>
      <w:r w:rsidR="00B62B31">
        <w:rPr>
          <w:szCs w:val="28"/>
          <w:lang w:val="en-GB"/>
        </w:rPr>
        <w:t>connect it to an already existing habit</w:t>
      </w:r>
      <w:r w:rsidR="00C64869">
        <w:rPr>
          <w:szCs w:val="28"/>
          <w:lang w:val="en-GB"/>
        </w:rPr>
        <w:t xml:space="preserve"> (stacking habits)</w:t>
      </w:r>
      <w:r w:rsidR="00B62B31">
        <w:rPr>
          <w:szCs w:val="28"/>
          <w:lang w:val="en-GB"/>
        </w:rPr>
        <w:t xml:space="preserve"> or </w:t>
      </w:r>
      <w:r w:rsidR="00C64869">
        <w:rPr>
          <w:szCs w:val="28"/>
          <w:lang w:val="en-GB"/>
        </w:rPr>
        <w:t xml:space="preserve">an </w:t>
      </w:r>
      <w:r w:rsidR="00B62B31">
        <w:rPr>
          <w:szCs w:val="28"/>
          <w:lang w:val="en-GB"/>
        </w:rPr>
        <w:t>activity.</w:t>
      </w:r>
    </w:p>
    <w:p w14:paraId="2AE1E0DE" w14:textId="71BEFBF8" w:rsidR="00C64869" w:rsidRPr="00F136D7" w:rsidRDefault="00776A56">
      <w:pPr>
        <w:rPr>
          <w:b/>
          <w:bCs/>
          <w:szCs w:val="28"/>
          <w:lang w:val="en-GB"/>
        </w:rPr>
      </w:pPr>
      <w:r w:rsidRPr="00F136D7">
        <w:rPr>
          <w:b/>
          <w:bCs/>
          <w:noProof/>
          <w:szCs w:val="28"/>
          <w:lang w:val="en-GB"/>
        </w:rPr>
        <w:drawing>
          <wp:anchor distT="0" distB="0" distL="114300" distR="114300" simplePos="0" relativeHeight="251660288" behindDoc="0" locked="0" layoutInCell="1" allowOverlap="1" wp14:anchorId="473EB2F2" wp14:editId="79B53EFC">
            <wp:simplePos x="0" y="0"/>
            <wp:positionH relativeFrom="margin">
              <wp:align>left</wp:align>
            </wp:positionH>
            <wp:positionV relativeFrom="paragraph">
              <wp:posOffset>331066</wp:posOffset>
            </wp:positionV>
            <wp:extent cx="262890" cy="262890"/>
            <wp:effectExtent l="0" t="19050" r="3810" b="3810"/>
            <wp:wrapTight wrapText="bothSides">
              <wp:wrapPolygon edited="0">
                <wp:start x="12906" y="-4489"/>
                <wp:lineTo x="-3594" y="10016"/>
                <wp:lineTo x="10895" y="24302"/>
                <wp:lineTo x="21869" y="10943"/>
                <wp:lineTo x="25166" y="7599"/>
                <wp:lineTo x="12906" y="-4489"/>
              </wp:wrapPolygon>
            </wp:wrapTight>
            <wp:docPr id="2" name="Grafik 2" descr="Hinzufügen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Hinzufügen mit einfarbiger Füllu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924286">
                      <a:off x="0" y="0"/>
                      <a:ext cx="26289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869" w:rsidRPr="00F136D7">
        <w:rPr>
          <w:b/>
          <w:bCs/>
          <w:szCs w:val="28"/>
          <w:lang w:val="en-GB"/>
        </w:rPr>
        <w:t>Example for a goal:</w:t>
      </w:r>
    </w:p>
    <w:p w14:paraId="6E50537C" w14:textId="2896AFF7" w:rsidR="00002977" w:rsidRDefault="00776A56">
      <w:pPr>
        <w:rPr>
          <w:szCs w:val="28"/>
          <w:lang w:val="en-GB"/>
        </w:rPr>
      </w:pPr>
      <w:r>
        <w:rPr>
          <w:noProof/>
          <w:szCs w:val="28"/>
          <w:lang w:val="en-GB"/>
        </w:rPr>
        <w:drawing>
          <wp:anchor distT="0" distB="0" distL="114300" distR="114300" simplePos="0" relativeHeight="251659264" behindDoc="0" locked="0" layoutInCell="1" allowOverlap="1" wp14:anchorId="453BD7B9" wp14:editId="0D5D082A">
            <wp:simplePos x="0" y="0"/>
            <wp:positionH relativeFrom="margin">
              <wp:align>left</wp:align>
            </wp:positionH>
            <wp:positionV relativeFrom="paragraph">
              <wp:posOffset>237202</wp:posOffset>
            </wp:positionV>
            <wp:extent cx="262890" cy="262890"/>
            <wp:effectExtent l="0" t="0" r="3810" b="3810"/>
            <wp:wrapTight wrapText="bothSides">
              <wp:wrapPolygon edited="0">
                <wp:start x="15652" y="0"/>
                <wp:lineTo x="0" y="6261"/>
                <wp:lineTo x="0" y="12522"/>
                <wp:lineTo x="3130" y="20348"/>
                <wp:lineTo x="10957" y="20348"/>
                <wp:lineTo x="20348" y="7826"/>
                <wp:lineTo x="20348" y="0"/>
                <wp:lineTo x="15652" y="0"/>
              </wp:wrapPolygon>
            </wp:wrapTight>
            <wp:docPr id="1" name="Grafik 1" descr="Häkchen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Häkchen mit einfarbiger Füllu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099">
        <w:rPr>
          <w:szCs w:val="28"/>
          <w:lang w:val="en-GB"/>
        </w:rPr>
        <w:t>I will read more this month.</w:t>
      </w:r>
      <w:r w:rsidR="00022099">
        <w:rPr>
          <w:szCs w:val="28"/>
          <w:lang w:val="en-GB"/>
        </w:rPr>
        <w:br/>
        <w:t>I will read a book for 15 minutes daily at 6</w:t>
      </w:r>
      <w:r w:rsidR="00191444">
        <w:rPr>
          <w:szCs w:val="28"/>
          <w:lang w:val="en-GB"/>
        </w:rPr>
        <w:t xml:space="preserve"> </w:t>
      </w:r>
      <w:r w:rsidR="00022099">
        <w:rPr>
          <w:szCs w:val="28"/>
          <w:lang w:val="en-GB"/>
        </w:rPr>
        <w:t>am on the couch.</w:t>
      </w:r>
      <w:r w:rsidR="00AF6436">
        <w:rPr>
          <w:szCs w:val="28"/>
          <w:lang w:val="en-GB"/>
        </w:rPr>
        <w:br/>
      </w:r>
    </w:p>
    <w:p w14:paraId="7347B0A4" w14:textId="01AC4030" w:rsidR="00BE2184" w:rsidRDefault="00B55F25">
      <w:pPr>
        <w:rPr>
          <w:szCs w:val="28"/>
          <w:lang w:val="en-GB"/>
        </w:rPr>
      </w:pPr>
      <w:r w:rsidRPr="003069B9">
        <w:rPr>
          <w:b/>
          <w:bCs/>
          <w:szCs w:val="28"/>
          <w:lang w:val="en-GB"/>
        </w:rPr>
        <w:t>Breaking</w:t>
      </w:r>
      <w:r>
        <w:rPr>
          <w:szCs w:val="28"/>
          <w:lang w:val="en-GB"/>
        </w:rPr>
        <w:t xml:space="preserve"> a habi</w:t>
      </w:r>
      <w:r w:rsidR="00BE2184">
        <w:rPr>
          <w:szCs w:val="28"/>
          <w:lang w:val="en-GB"/>
        </w:rPr>
        <w:t>t is as tricky as building a new one.</w:t>
      </w:r>
      <w:r w:rsidR="00295F57">
        <w:rPr>
          <w:szCs w:val="28"/>
          <w:lang w:val="en-GB"/>
        </w:rPr>
        <w:br/>
      </w:r>
      <w:r w:rsidR="00BE2184">
        <w:rPr>
          <w:szCs w:val="28"/>
          <w:lang w:val="en-GB"/>
        </w:rPr>
        <w:t>To start, you have to identify the habit you want to quit. Next</w:t>
      </w:r>
      <w:r w:rsidR="00191444">
        <w:rPr>
          <w:szCs w:val="28"/>
          <w:lang w:val="en-GB"/>
        </w:rPr>
        <w:t>,</w:t>
      </w:r>
      <w:r w:rsidR="00BE2184">
        <w:rPr>
          <w:szCs w:val="28"/>
          <w:lang w:val="en-GB"/>
        </w:rPr>
        <w:t xml:space="preserve"> you need to identify the triggers and try to minimise the</w:t>
      </w:r>
      <w:r w:rsidR="00191444">
        <w:rPr>
          <w:szCs w:val="28"/>
          <w:lang w:val="en-GB"/>
        </w:rPr>
        <w:t>ir</w:t>
      </w:r>
      <w:r w:rsidR="00BE2184">
        <w:rPr>
          <w:szCs w:val="28"/>
          <w:lang w:val="en-GB"/>
        </w:rPr>
        <w:t xml:space="preserve"> occurrence.</w:t>
      </w:r>
      <w:r w:rsidR="00295F57">
        <w:rPr>
          <w:szCs w:val="28"/>
          <w:lang w:val="en-GB"/>
        </w:rPr>
        <w:t xml:space="preserve"> </w:t>
      </w:r>
      <w:r w:rsidR="00BE2184">
        <w:rPr>
          <w:szCs w:val="28"/>
          <w:lang w:val="en-GB"/>
        </w:rPr>
        <w:t>Still, the habit provided you with a reward, and therefore you need to replace it with something different that gives you the same kind of reward.</w:t>
      </w:r>
    </w:p>
    <w:p w14:paraId="315CA0FE" w14:textId="2775D35C" w:rsidR="00AF6436" w:rsidRDefault="00AF6436">
      <w:pPr>
        <w:rPr>
          <w:szCs w:val="28"/>
          <w:lang w:val="en-GB"/>
        </w:rPr>
      </w:pPr>
    </w:p>
    <w:p w14:paraId="6E3A3E6B" w14:textId="2F5A311A" w:rsidR="002D1EB5" w:rsidRPr="00500F17" w:rsidRDefault="002D1EB5">
      <w:pPr>
        <w:rPr>
          <w:rFonts w:ascii="Helvetica Neue" w:hAnsi="Helvetica Neue"/>
          <w:sz w:val="32"/>
          <w:szCs w:val="32"/>
          <w:lang w:val="en-GB"/>
        </w:rPr>
      </w:pPr>
      <w:r w:rsidRPr="00500F17">
        <w:rPr>
          <w:rFonts w:ascii="Helvetica Neue" w:hAnsi="Helvetica Neue"/>
          <w:sz w:val="32"/>
          <w:szCs w:val="32"/>
          <w:lang w:val="en-GB"/>
        </w:rPr>
        <w:t>Environment vs Motivation</w:t>
      </w:r>
    </w:p>
    <w:p w14:paraId="1106CD82" w14:textId="29B83834" w:rsidR="007A2211" w:rsidRPr="00B055FE" w:rsidRDefault="00840B94" w:rsidP="00B055FE">
      <w:pPr>
        <w:rPr>
          <w:szCs w:val="28"/>
          <w:lang w:val="en-GB"/>
        </w:rPr>
      </w:pPr>
      <w:r>
        <w:rPr>
          <w:szCs w:val="28"/>
          <w:lang w:val="en-GB"/>
        </w:rPr>
        <w:t xml:space="preserve">A habit is effective as you do it subconsciously. </w:t>
      </w:r>
      <w:r w:rsidR="0003019F">
        <w:rPr>
          <w:szCs w:val="28"/>
          <w:lang w:val="en-GB"/>
        </w:rPr>
        <w:t>Therefore,</w:t>
      </w:r>
      <w:r>
        <w:rPr>
          <w:szCs w:val="28"/>
          <w:lang w:val="en-GB"/>
        </w:rPr>
        <w:t xml:space="preserve"> there is no decision process </w:t>
      </w:r>
      <w:r w:rsidR="00191444">
        <w:rPr>
          <w:szCs w:val="28"/>
          <w:lang w:val="en-GB"/>
        </w:rPr>
        <w:t xml:space="preserve">and no need to rely on </w:t>
      </w:r>
      <w:r>
        <w:rPr>
          <w:szCs w:val="28"/>
          <w:lang w:val="en-GB"/>
        </w:rPr>
        <w:t>motivation to do something.</w:t>
      </w:r>
      <w:r>
        <w:rPr>
          <w:szCs w:val="28"/>
          <w:lang w:val="en-GB"/>
        </w:rPr>
        <w:br/>
        <w:t>What makes a habit even more effective is a</w:t>
      </w:r>
      <w:r w:rsidR="00C94FF4">
        <w:rPr>
          <w:szCs w:val="28"/>
          <w:lang w:val="en-GB"/>
        </w:rPr>
        <w:t>n</w:t>
      </w:r>
      <w:r>
        <w:rPr>
          <w:szCs w:val="28"/>
          <w:lang w:val="en-GB"/>
        </w:rPr>
        <w:t xml:space="preserve"> environment where there are a lot of triggers for good habits and no triggers for bad ones.</w:t>
      </w:r>
      <w:r>
        <w:rPr>
          <w:szCs w:val="28"/>
          <w:lang w:val="en-GB"/>
        </w:rPr>
        <w:br/>
        <w:t>Example: Putting your phone in another room while working</w:t>
      </w:r>
    </w:p>
    <w:sectPr w:rsidR="007A2211" w:rsidRPr="00B055FE"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8B13C" w14:textId="77777777" w:rsidR="009B1068" w:rsidRDefault="009B1068" w:rsidP="009B1068">
      <w:pPr>
        <w:spacing w:after="0" w:line="240" w:lineRule="auto"/>
      </w:pPr>
      <w:r>
        <w:separator/>
      </w:r>
    </w:p>
  </w:endnote>
  <w:endnote w:type="continuationSeparator" w:id="0">
    <w:p w14:paraId="27EF1CC2" w14:textId="77777777" w:rsidR="009B1068" w:rsidRDefault="009B1068" w:rsidP="009B1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803000000090004"/>
    <w:charset w:val="00"/>
    <w:family w:val="auto"/>
    <w:pitch w:val="variable"/>
    <w:sig w:usb0="A000006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26500" w14:textId="1A38B8E1" w:rsidR="009B1068" w:rsidRDefault="009B1068">
    <w:pPr>
      <w:pStyle w:val="Fuzeile"/>
    </w:pPr>
    <w:r>
      <w:tab/>
    </w:r>
    <w:r>
      <w:tab/>
      <w:t>Loidhold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C240E" w14:textId="77777777" w:rsidR="009B1068" w:rsidRDefault="009B1068" w:rsidP="009B1068">
      <w:pPr>
        <w:spacing w:after="0" w:line="240" w:lineRule="auto"/>
      </w:pPr>
      <w:r>
        <w:separator/>
      </w:r>
    </w:p>
  </w:footnote>
  <w:footnote w:type="continuationSeparator" w:id="0">
    <w:p w14:paraId="4A118F35" w14:textId="77777777" w:rsidR="009B1068" w:rsidRDefault="009B1068" w:rsidP="009B10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7530"/>
    <w:multiLevelType w:val="hybridMultilevel"/>
    <w:tmpl w:val="0E5AE71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F0985"/>
    <w:multiLevelType w:val="hybridMultilevel"/>
    <w:tmpl w:val="B0E4A6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789293">
    <w:abstractNumId w:val="0"/>
  </w:num>
  <w:num w:numId="2" w16cid:durableId="470680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C1NDGzMDC0NDY2trRQ0lEKTi0uzszPAykwNKgFAFt1rW8tAAAA"/>
  </w:docVars>
  <w:rsids>
    <w:rsidRoot w:val="0065194D"/>
    <w:rsid w:val="00002977"/>
    <w:rsid w:val="00022099"/>
    <w:rsid w:val="0003019F"/>
    <w:rsid w:val="000302C0"/>
    <w:rsid w:val="000428E6"/>
    <w:rsid w:val="000B40EE"/>
    <w:rsid w:val="000D040B"/>
    <w:rsid w:val="001136F9"/>
    <w:rsid w:val="00152C9F"/>
    <w:rsid w:val="001853C9"/>
    <w:rsid w:val="00191444"/>
    <w:rsid w:val="001A514B"/>
    <w:rsid w:val="001D4B7B"/>
    <w:rsid w:val="001D58E9"/>
    <w:rsid w:val="001E4E02"/>
    <w:rsid w:val="001F0C1E"/>
    <w:rsid w:val="001F48A8"/>
    <w:rsid w:val="00214418"/>
    <w:rsid w:val="002340E6"/>
    <w:rsid w:val="00263CD2"/>
    <w:rsid w:val="002653FA"/>
    <w:rsid w:val="002833F3"/>
    <w:rsid w:val="00295F57"/>
    <w:rsid w:val="002A00D4"/>
    <w:rsid w:val="002D1EB5"/>
    <w:rsid w:val="002F042E"/>
    <w:rsid w:val="00303705"/>
    <w:rsid w:val="003069B9"/>
    <w:rsid w:val="00315828"/>
    <w:rsid w:val="003E4556"/>
    <w:rsid w:val="004006E9"/>
    <w:rsid w:val="0042013B"/>
    <w:rsid w:val="00424EF8"/>
    <w:rsid w:val="004256CA"/>
    <w:rsid w:val="00471FFD"/>
    <w:rsid w:val="004C4FA3"/>
    <w:rsid w:val="004F1653"/>
    <w:rsid w:val="004F1763"/>
    <w:rsid w:val="00500F17"/>
    <w:rsid w:val="0055758D"/>
    <w:rsid w:val="00563990"/>
    <w:rsid w:val="00564F10"/>
    <w:rsid w:val="00585ACF"/>
    <w:rsid w:val="005949A9"/>
    <w:rsid w:val="005D1073"/>
    <w:rsid w:val="00630345"/>
    <w:rsid w:val="0065194D"/>
    <w:rsid w:val="00661E80"/>
    <w:rsid w:val="00681379"/>
    <w:rsid w:val="00687E07"/>
    <w:rsid w:val="006D066D"/>
    <w:rsid w:val="00746611"/>
    <w:rsid w:val="007478E2"/>
    <w:rsid w:val="00776A56"/>
    <w:rsid w:val="0079197D"/>
    <w:rsid w:val="007A2211"/>
    <w:rsid w:val="007A4F7B"/>
    <w:rsid w:val="008127CD"/>
    <w:rsid w:val="00840B94"/>
    <w:rsid w:val="00857101"/>
    <w:rsid w:val="0086226D"/>
    <w:rsid w:val="008835D6"/>
    <w:rsid w:val="008923C8"/>
    <w:rsid w:val="008A2F2E"/>
    <w:rsid w:val="008C4F16"/>
    <w:rsid w:val="0098143E"/>
    <w:rsid w:val="009B1068"/>
    <w:rsid w:val="009B4745"/>
    <w:rsid w:val="00A505BD"/>
    <w:rsid w:val="00A83F0E"/>
    <w:rsid w:val="00A8590A"/>
    <w:rsid w:val="00AB6A15"/>
    <w:rsid w:val="00AE0074"/>
    <w:rsid w:val="00AE5AA6"/>
    <w:rsid w:val="00AF6436"/>
    <w:rsid w:val="00B00CD4"/>
    <w:rsid w:val="00B055FE"/>
    <w:rsid w:val="00B41697"/>
    <w:rsid w:val="00B55F25"/>
    <w:rsid w:val="00B62B31"/>
    <w:rsid w:val="00B658C4"/>
    <w:rsid w:val="00B900CA"/>
    <w:rsid w:val="00BA4C0A"/>
    <w:rsid w:val="00BD512D"/>
    <w:rsid w:val="00BE2184"/>
    <w:rsid w:val="00BE2905"/>
    <w:rsid w:val="00BF02D1"/>
    <w:rsid w:val="00BF188D"/>
    <w:rsid w:val="00BF19BE"/>
    <w:rsid w:val="00BF3D05"/>
    <w:rsid w:val="00C024D8"/>
    <w:rsid w:val="00C32D4A"/>
    <w:rsid w:val="00C64869"/>
    <w:rsid w:val="00C7312D"/>
    <w:rsid w:val="00C760CB"/>
    <w:rsid w:val="00C820CA"/>
    <w:rsid w:val="00C853FB"/>
    <w:rsid w:val="00C94FF4"/>
    <w:rsid w:val="00CB3F0A"/>
    <w:rsid w:val="00CC00AA"/>
    <w:rsid w:val="00D2769F"/>
    <w:rsid w:val="00D5445A"/>
    <w:rsid w:val="00D71A05"/>
    <w:rsid w:val="00D934BC"/>
    <w:rsid w:val="00DA6951"/>
    <w:rsid w:val="00DB5A42"/>
    <w:rsid w:val="00DC33BC"/>
    <w:rsid w:val="00DE08A9"/>
    <w:rsid w:val="00DE11D6"/>
    <w:rsid w:val="00DF4A44"/>
    <w:rsid w:val="00E16DC4"/>
    <w:rsid w:val="00E3020B"/>
    <w:rsid w:val="00E51373"/>
    <w:rsid w:val="00E52526"/>
    <w:rsid w:val="00E65E29"/>
    <w:rsid w:val="00E77117"/>
    <w:rsid w:val="00EB704D"/>
    <w:rsid w:val="00EF029C"/>
    <w:rsid w:val="00F136D7"/>
    <w:rsid w:val="00F248ED"/>
    <w:rsid w:val="00F752BD"/>
    <w:rsid w:val="00F81AD5"/>
    <w:rsid w:val="00FB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622E4"/>
  <w15:chartTrackingRefBased/>
  <w15:docId w15:val="{6D66EC20-FA9B-4414-819A-A6B05C0E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512D"/>
    <w:rPr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AE5AA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E5AA6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63CD2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98143E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9B10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B1068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9B10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B1068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2FBDF97E55FC94293ACEE4B0C436C25" ma:contentTypeVersion="3" ma:contentTypeDescription="Ein neues Dokument erstellen." ma:contentTypeScope="" ma:versionID="64a097103bb4141ea3bf73e6c66253a1">
  <xsd:schema xmlns:xsd="http://www.w3.org/2001/XMLSchema" xmlns:xs="http://www.w3.org/2001/XMLSchema" xmlns:p="http://schemas.microsoft.com/office/2006/metadata/properties" xmlns:ns2="fb2212c7-0d3e-4462-85c7-9257f90332e1" targetNamespace="http://schemas.microsoft.com/office/2006/metadata/properties" ma:root="true" ma:fieldsID="ec317a1135062ec46f3141fa23d7dbf0" ns2:_="">
    <xsd:import namespace="fb2212c7-0d3e-4462-85c7-9257f90332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212c7-0d3e-4462-85c7-9257f90332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F4BF45-B2F5-430E-8867-F6F2E81BF1CE}"/>
</file>

<file path=customXml/itemProps2.xml><?xml version="1.0" encoding="utf-8"?>
<ds:datastoreItem xmlns:ds="http://schemas.openxmlformats.org/officeDocument/2006/customXml" ds:itemID="{6E86F8A2-6E0E-416F-8E6A-F4ECB9C75C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LOIDHOLD Iris</dc:creator>
  <cp:keywords/>
  <dc:description/>
  <cp:lastModifiedBy>LOIDHOLD Iris</cp:lastModifiedBy>
  <cp:revision>126</cp:revision>
  <dcterms:created xsi:type="dcterms:W3CDTF">2023-01-19T09:37:00Z</dcterms:created>
  <dcterms:modified xsi:type="dcterms:W3CDTF">2023-03-09T18:52:00Z</dcterms:modified>
</cp:coreProperties>
</file>