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8FCC" w14:textId="77777777" w:rsidR="00821554" w:rsidRPr="007530E4" w:rsidRDefault="00821554" w:rsidP="00E23975">
      <w:pPr>
        <w:pStyle w:val="Heading1"/>
        <w:numPr>
          <w:ilvl w:val="0"/>
          <w:numId w:val="0"/>
        </w:numPr>
      </w:pPr>
      <w:bookmarkStart w:id="0" w:name="_Toc165977526"/>
      <w:r w:rsidRPr="007530E4">
        <w:t>Game Experience Questionnaire – Core Module</w:t>
      </w:r>
      <w:bookmarkEnd w:id="0"/>
    </w:p>
    <w:p w14:paraId="23725270" w14:textId="77777777" w:rsidR="00821554" w:rsidRPr="007530E4" w:rsidRDefault="00821554" w:rsidP="00821554">
      <w:r w:rsidRPr="007530E4">
        <w:t xml:space="preserve">Please indicate how you felt while playing the game for each of the items, </w:t>
      </w:r>
    </w:p>
    <w:p w14:paraId="73D1578B" w14:textId="77777777" w:rsidR="00821554" w:rsidRPr="007530E4" w:rsidRDefault="00821554" w:rsidP="00821554">
      <w:r w:rsidRPr="007530E4">
        <w:t>on the following scale:</w:t>
      </w:r>
    </w:p>
    <w:tbl>
      <w:tblPr>
        <w:tblW w:w="7381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1476"/>
        <w:gridCol w:w="1476"/>
        <w:gridCol w:w="1476"/>
        <w:gridCol w:w="1476"/>
        <w:gridCol w:w="1477"/>
      </w:tblGrid>
      <w:tr w:rsidR="00821554" w:rsidRPr="007530E4" w14:paraId="0826D4EC" w14:textId="77777777">
        <w:trPr>
          <w:trHeight w:val="255"/>
        </w:trPr>
        <w:tc>
          <w:tcPr>
            <w:tcW w:w="1476" w:type="dxa"/>
            <w:shd w:val="clear" w:color="auto" w:fill="auto"/>
            <w:noWrap/>
            <w:vAlign w:val="bottom"/>
          </w:tcPr>
          <w:p w14:paraId="41186CED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not at all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61179CA2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slightly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61E0D934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moderately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09F97E61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fairly</w:t>
            </w:r>
          </w:p>
        </w:tc>
        <w:tc>
          <w:tcPr>
            <w:tcW w:w="1477" w:type="dxa"/>
            <w:shd w:val="clear" w:color="auto" w:fill="auto"/>
            <w:noWrap/>
            <w:vAlign w:val="bottom"/>
          </w:tcPr>
          <w:p w14:paraId="43720496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extremely</w:t>
            </w:r>
          </w:p>
        </w:tc>
      </w:tr>
      <w:tr w:rsidR="00821554" w:rsidRPr="007530E4" w14:paraId="1028C280" w14:textId="77777777">
        <w:trPr>
          <w:trHeight w:val="255"/>
        </w:trPr>
        <w:tc>
          <w:tcPr>
            <w:tcW w:w="1476" w:type="dxa"/>
            <w:shd w:val="clear" w:color="auto" w:fill="auto"/>
            <w:noWrap/>
            <w:vAlign w:val="bottom"/>
          </w:tcPr>
          <w:p w14:paraId="54C320D3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0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5CCF163E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1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0F952F54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2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69456515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3</w:t>
            </w:r>
          </w:p>
        </w:tc>
        <w:tc>
          <w:tcPr>
            <w:tcW w:w="1477" w:type="dxa"/>
            <w:shd w:val="clear" w:color="auto" w:fill="auto"/>
            <w:noWrap/>
            <w:vAlign w:val="bottom"/>
          </w:tcPr>
          <w:p w14:paraId="2643BFFB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4</w:t>
            </w:r>
          </w:p>
        </w:tc>
      </w:tr>
      <w:tr w:rsidR="00821554" w:rsidRPr="007530E4" w14:paraId="069F8DE0" w14:textId="77777777">
        <w:trPr>
          <w:trHeight w:val="255"/>
        </w:trPr>
        <w:tc>
          <w:tcPr>
            <w:tcW w:w="1476" w:type="dxa"/>
            <w:shd w:val="clear" w:color="auto" w:fill="auto"/>
            <w:noWrap/>
            <w:vAlign w:val="bottom"/>
          </w:tcPr>
          <w:p w14:paraId="06BA5277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&lt;  &gt;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34FA47EB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&lt;  &gt;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00A5CE0E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&lt;  &gt;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73DE8DBB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&lt;  &gt;</w:t>
            </w:r>
          </w:p>
        </w:tc>
        <w:tc>
          <w:tcPr>
            <w:tcW w:w="1477" w:type="dxa"/>
            <w:shd w:val="clear" w:color="auto" w:fill="auto"/>
            <w:noWrap/>
            <w:vAlign w:val="bottom"/>
          </w:tcPr>
          <w:p w14:paraId="3BF023F0" w14:textId="77777777" w:rsidR="00821554" w:rsidRPr="007530E4" w:rsidRDefault="00821554" w:rsidP="00821554">
            <w:pPr>
              <w:spacing w:after="0"/>
              <w:jc w:val="center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&lt;  &gt;</w:t>
            </w:r>
          </w:p>
        </w:tc>
      </w:tr>
    </w:tbl>
    <w:p w14:paraId="32127C21" w14:textId="77777777" w:rsidR="00821554" w:rsidRPr="007530E4" w:rsidRDefault="00821554" w:rsidP="00821554"/>
    <w:tbl>
      <w:tblPr>
        <w:tblW w:w="8371" w:type="dxa"/>
        <w:tblInd w:w="98" w:type="dxa"/>
        <w:tblLook w:val="0000" w:firstRow="0" w:lastRow="0" w:firstColumn="0" w:lastColumn="0" w:noHBand="0" w:noVBand="0"/>
      </w:tblPr>
      <w:tblGrid>
        <w:gridCol w:w="439"/>
        <w:gridCol w:w="3966"/>
        <w:gridCol w:w="3966"/>
      </w:tblGrid>
      <w:tr w:rsidR="00821554" w:rsidRPr="007530E4" w14:paraId="71DC6A2F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0A30C8D8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0C95CB8E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content</w:t>
            </w:r>
          </w:p>
        </w:tc>
        <w:tc>
          <w:tcPr>
            <w:tcW w:w="3966" w:type="dxa"/>
          </w:tcPr>
          <w:p w14:paraId="69AECC31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6A939F10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2FE28CFA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21472F0F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 xml:space="preserve">I felt </w:t>
            </w:r>
            <w:r w:rsidR="008E12A8">
              <w:rPr>
                <w:rFonts w:cs="Arial"/>
                <w:lang w:eastAsia="en-GB"/>
              </w:rPr>
              <w:t>skilful</w:t>
            </w:r>
          </w:p>
        </w:tc>
        <w:tc>
          <w:tcPr>
            <w:tcW w:w="3966" w:type="dxa"/>
          </w:tcPr>
          <w:p w14:paraId="42E51CEE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0274B9B2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3C4A2964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3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0422AF7B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was interested in the game's story</w:t>
            </w:r>
          </w:p>
        </w:tc>
        <w:tc>
          <w:tcPr>
            <w:tcW w:w="3966" w:type="dxa"/>
          </w:tcPr>
          <w:p w14:paraId="41B2C678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F6E9FB9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53049BCF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4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72DA2C3D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thought it was fun</w:t>
            </w:r>
          </w:p>
        </w:tc>
        <w:tc>
          <w:tcPr>
            <w:tcW w:w="3966" w:type="dxa"/>
          </w:tcPr>
          <w:p w14:paraId="36E0216A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5B0CB729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61F2493B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5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26F05226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was fully occupied with the game</w:t>
            </w:r>
          </w:p>
        </w:tc>
        <w:tc>
          <w:tcPr>
            <w:tcW w:w="3966" w:type="dxa"/>
          </w:tcPr>
          <w:p w14:paraId="6C8C3CFD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7D32BEBD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11DB8679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6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2DC29CFC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happy</w:t>
            </w:r>
          </w:p>
        </w:tc>
        <w:tc>
          <w:tcPr>
            <w:tcW w:w="3966" w:type="dxa"/>
          </w:tcPr>
          <w:p w14:paraId="1E0D3EE6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C316CA5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1ECC59EA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7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20A22639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It gave me a bad mood</w:t>
            </w:r>
          </w:p>
        </w:tc>
        <w:tc>
          <w:tcPr>
            <w:tcW w:w="3966" w:type="dxa"/>
          </w:tcPr>
          <w:p w14:paraId="07A125BD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598FDF9D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1F21DD7F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8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713B05A9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thought about other things</w:t>
            </w:r>
          </w:p>
        </w:tc>
        <w:tc>
          <w:tcPr>
            <w:tcW w:w="3966" w:type="dxa"/>
          </w:tcPr>
          <w:p w14:paraId="00550AE7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1FDBD89F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7F825D81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9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474A136D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found it tiresome</w:t>
            </w:r>
          </w:p>
        </w:tc>
        <w:tc>
          <w:tcPr>
            <w:tcW w:w="3966" w:type="dxa"/>
          </w:tcPr>
          <w:p w14:paraId="7FD81649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083674E2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50120708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10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5EA48B61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competent</w:t>
            </w:r>
          </w:p>
        </w:tc>
        <w:tc>
          <w:tcPr>
            <w:tcW w:w="3966" w:type="dxa"/>
          </w:tcPr>
          <w:p w14:paraId="69840165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5B0C3069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2C2EB8E0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11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17773AC0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thought it was hard</w:t>
            </w:r>
          </w:p>
        </w:tc>
        <w:tc>
          <w:tcPr>
            <w:tcW w:w="3966" w:type="dxa"/>
          </w:tcPr>
          <w:p w14:paraId="54159544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88536E8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7DAA1CC2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12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021E3EE8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It was aesthetically pleasing</w:t>
            </w:r>
          </w:p>
        </w:tc>
        <w:tc>
          <w:tcPr>
            <w:tcW w:w="3966" w:type="dxa"/>
          </w:tcPr>
          <w:p w14:paraId="5D600AA5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22A97BC4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39984064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13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20EB1B90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forgot everything around me</w:t>
            </w:r>
          </w:p>
        </w:tc>
        <w:tc>
          <w:tcPr>
            <w:tcW w:w="3966" w:type="dxa"/>
          </w:tcPr>
          <w:p w14:paraId="768D37FA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E447DC5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5AFDD11D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14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564C273E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good</w:t>
            </w:r>
          </w:p>
        </w:tc>
        <w:tc>
          <w:tcPr>
            <w:tcW w:w="3966" w:type="dxa"/>
          </w:tcPr>
          <w:p w14:paraId="428A49F8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3B22E8D7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3499BDC4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15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0911E1D2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was good at it</w:t>
            </w:r>
          </w:p>
        </w:tc>
        <w:tc>
          <w:tcPr>
            <w:tcW w:w="3966" w:type="dxa"/>
          </w:tcPr>
          <w:p w14:paraId="0E10F20F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58B3CAEE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454B4D35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16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74DDC092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bored</w:t>
            </w:r>
          </w:p>
        </w:tc>
        <w:tc>
          <w:tcPr>
            <w:tcW w:w="3966" w:type="dxa"/>
          </w:tcPr>
          <w:p w14:paraId="7A318477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36648EE7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047CF67D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17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4908CDB6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successful</w:t>
            </w:r>
          </w:p>
        </w:tc>
        <w:tc>
          <w:tcPr>
            <w:tcW w:w="3966" w:type="dxa"/>
          </w:tcPr>
          <w:p w14:paraId="71C890B6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13FABC1E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4ACB0644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18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69BC2A14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imaginative</w:t>
            </w:r>
          </w:p>
        </w:tc>
        <w:tc>
          <w:tcPr>
            <w:tcW w:w="3966" w:type="dxa"/>
          </w:tcPr>
          <w:p w14:paraId="72A73720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6B7A002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150F772F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19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0D5C06F7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that I could explore things</w:t>
            </w:r>
          </w:p>
        </w:tc>
        <w:tc>
          <w:tcPr>
            <w:tcW w:w="3966" w:type="dxa"/>
          </w:tcPr>
          <w:p w14:paraId="1E83F0BF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65452AA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0D8257A7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20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5C695CDC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enjoyed it</w:t>
            </w:r>
          </w:p>
        </w:tc>
        <w:tc>
          <w:tcPr>
            <w:tcW w:w="3966" w:type="dxa"/>
          </w:tcPr>
          <w:p w14:paraId="511C50CB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04DCB8C6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2BF41236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21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4D6B5BE9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was fast at reaching the game's targets</w:t>
            </w:r>
          </w:p>
        </w:tc>
        <w:tc>
          <w:tcPr>
            <w:tcW w:w="3966" w:type="dxa"/>
          </w:tcPr>
          <w:p w14:paraId="2AB1DFA0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064A25A6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22A92786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22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4E5DFDDF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annoyed</w:t>
            </w:r>
          </w:p>
        </w:tc>
        <w:tc>
          <w:tcPr>
            <w:tcW w:w="3966" w:type="dxa"/>
          </w:tcPr>
          <w:p w14:paraId="06E124B7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1CEF9D3E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65930860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23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54B5381F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pressured</w:t>
            </w:r>
          </w:p>
        </w:tc>
        <w:tc>
          <w:tcPr>
            <w:tcW w:w="3966" w:type="dxa"/>
          </w:tcPr>
          <w:p w14:paraId="4736D0A8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0C69B633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2F700FB1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24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7916CDAB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irritable</w:t>
            </w:r>
          </w:p>
        </w:tc>
        <w:tc>
          <w:tcPr>
            <w:tcW w:w="3966" w:type="dxa"/>
          </w:tcPr>
          <w:p w14:paraId="7ADD0730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5D51430E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4E7F7C72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25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0BD60AEB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lost track of time</w:t>
            </w:r>
          </w:p>
        </w:tc>
        <w:tc>
          <w:tcPr>
            <w:tcW w:w="3966" w:type="dxa"/>
          </w:tcPr>
          <w:p w14:paraId="2D6D8342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009341F4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11866640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26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6C0D69E2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challenged</w:t>
            </w:r>
          </w:p>
        </w:tc>
        <w:tc>
          <w:tcPr>
            <w:tcW w:w="3966" w:type="dxa"/>
          </w:tcPr>
          <w:p w14:paraId="59A3EBA0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03C3C957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2C55E58A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27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7653A5F0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found it impressive</w:t>
            </w:r>
          </w:p>
        </w:tc>
        <w:tc>
          <w:tcPr>
            <w:tcW w:w="3966" w:type="dxa"/>
          </w:tcPr>
          <w:p w14:paraId="0211E67C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45A7A5C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090FBB1E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28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3B8A3453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was deeply concentrated in the game</w:t>
            </w:r>
          </w:p>
        </w:tc>
        <w:tc>
          <w:tcPr>
            <w:tcW w:w="3966" w:type="dxa"/>
          </w:tcPr>
          <w:p w14:paraId="400614D8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341B49A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5E14F7BB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29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6570B8BE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frustrated</w:t>
            </w:r>
          </w:p>
        </w:tc>
        <w:tc>
          <w:tcPr>
            <w:tcW w:w="3966" w:type="dxa"/>
          </w:tcPr>
          <w:p w14:paraId="306C3BDF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12DD435E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4ABA4293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30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6698D7F1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It felt like a rich experience</w:t>
            </w:r>
          </w:p>
        </w:tc>
        <w:tc>
          <w:tcPr>
            <w:tcW w:w="3966" w:type="dxa"/>
          </w:tcPr>
          <w:p w14:paraId="10A130E4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0A87CA82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4D6E2AE4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31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16703A15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lost connection with the outside world</w:t>
            </w:r>
          </w:p>
        </w:tc>
        <w:tc>
          <w:tcPr>
            <w:tcW w:w="3966" w:type="dxa"/>
          </w:tcPr>
          <w:p w14:paraId="6A70F584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4B6DC525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167092E1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32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77BF774F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felt time pressure</w:t>
            </w:r>
          </w:p>
        </w:tc>
        <w:tc>
          <w:tcPr>
            <w:tcW w:w="3966" w:type="dxa"/>
          </w:tcPr>
          <w:p w14:paraId="07510D09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  <w:tr w:rsidR="00821554" w:rsidRPr="007530E4" w14:paraId="29DBDDAE" w14:textId="77777777">
        <w:trPr>
          <w:trHeight w:val="255"/>
        </w:trPr>
        <w:tc>
          <w:tcPr>
            <w:tcW w:w="439" w:type="dxa"/>
            <w:shd w:val="clear" w:color="auto" w:fill="auto"/>
            <w:noWrap/>
            <w:vAlign w:val="bottom"/>
          </w:tcPr>
          <w:p w14:paraId="4D310318" w14:textId="77777777" w:rsidR="00821554" w:rsidRPr="007530E4" w:rsidRDefault="00821554" w:rsidP="00821554">
            <w:pPr>
              <w:spacing w:before="120" w:after="0"/>
              <w:jc w:val="right"/>
              <w:rPr>
                <w:rFonts w:cs="Arial"/>
                <w:bCs/>
                <w:lang w:eastAsia="en-GB"/>
              </w:rPr>
            </w:pPr>
            <w:r w:rsidRPr="007530E4">
              <w:rPr>
                <w:rFonts w:cs="Arial"/>
                <w:bCs/>
                <w:lang w:eastAsia="en-GB"/>
              </w:rPr>
              <w:t>33</w:t>
            </w:r>
          </w:p>
        </w:tc>
        <w:tc>
          <w:tcPr>
            <w:tcW w:w="3966" w:type="dxa"/>
            <w:shd w:val="clear" w:color="auto" w:fill="auto"/>
            <w:noWrap/>
            <w:vAlign w:val="bottom"/>
          </w:tcPr>
          <w:p w14:paraId="6C5083B6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  <w:r w:rsidRPr="007530E4">
              <w:rPr>
                <w:rFonts w:cs="Arial"/>
                <w:lang w:eastAsia="en-GB"/>
              </w:rPr>
              <w:t>I had to put a lot of effort into it</w:t>
            </w:r>
          </w:p>
        </w:tc>
        <w:tc>
          <w:tcPr>
            <w:tcW w:w="3966" w:type="dxa"/>
          </w:tcPr>
          <w:p w14:paraId="67D9CEB5" w14:textId="77777777" w:rsidR="00821554" w:rsidRPr="007530E4" w:rsidRDefault="00821554" w:rsidP="00821554">
            <w:pPr>
              <w:spacing w:before="120" w:after="0"/>
              <w:jc w:val="left"/>
              <w:rPr>
                <w:rFonts w:cs="Arial"/>
                <w:lang w:eastAsia="en-GB"/>
              </w:rPr>
            </w:pPr>
          </w:p>
        </w:tc>
      </w:tr>
    </w:tbl>
    <w:p w14:paraId="72D43393" w14:textId="77777777" w:rsidR="00821554" w:rsidRPr="007530E4" w:rsidRDefault="00821554" w:rsidP="00E23975">
      <w:pPr>
        <w:pStyle w:val="Heading1"/>
        <w:numPr>
          <w:ilvl w:val="0"/>
          <w:numId w:val="0"/>
        </w:numPr>
      </w:pPr>
      <w:bookmarkStart w:id="1" w:name="_Toc165977530"/>
      <w:r w:rsidRPr="007530E4">
        <w:lastRenderedPageBreak/>
        <w:t>Scoring guidelines</w:t>
      </w:r>
      <w:bookmarkEnd w:id="1"/>
      <w:r w:rsidRPr="007530E4">
        <w:t xml:space="preserve"> </w:t>
      </w:r>
    </w:p>
    <w:p w14:paraId="51CB86A9" w14:textId="77777777" w:rsidR="00821554" w:rsidRDefault="00821554" w:rsidP="00821554">
      <w:pPr>
        <w:pStyle w:val="Heading3"/>
        <w:numPr>
          <w:ilvl w:val="0"/>
          <w:numId w:val="0"/>
        </w:numPr>
      </w:pPr>
      <w:bookmarkStart w:id="2" w:name="_Toc165977531"/>
    </w:p>
    <w:p w14:paraId="07F9EFC5" w14:textId="77777777" w:rsidR="00821554" w:rsidRPr="007530E4" w:rsidRDefault="00821554" w:rsidP="00821554">
      <w:pPr>
        <w:pStyle w:val="Heading3"/>
        <w:numPr>
          <w:ilvl w:val="0"/>
          <w:numId w:val="0"/>
        </w:numPr>
      </w:pPr>
      <w:r w:rsidRPr="007530E4">
        <w:t>Scoring guidelines GEQ Core Module</w:t>
      </w:r>
      <w:bookmarkEnd w:id="2"/>
    </w:p>
    <w:p w14:paraId="1A6FFB09" w14:textId="77777777" w:rsidR="00821554" w:rsidRPr="007530E4" w:rsidRDefault="00821554" w:rsidP="00821554">
      <w:r w:rsidRPr="007530E4">
        <w:t xml:space="preserve">The Core GEQ Module consists of seven components; the items for each are listed below. </w:t>
      </w:r>
    </w:p>
    <w:p w14:paraId="54FE5106" w14:textId="77777777" w:rsidR="00821554" w:rsidRDefault="00821554" w:rsidP="00821554"/>
    <w:p w14:paraId="3B773B55" w14:textId="77777777" w:rsidR="00821554" w:rsidRPr="007530E4" w:rsidRDefault="00821554" w:rsidP="00821554">
      <w:r w:rsidRPr="007530E4">
        <w:t>Component scores are computed as the average value of its items.</w:t>
      </w:r>
    </w:p>
    <w:p w14:paraId="682BF1C9" w14:textId="77777777" w:rsidR="00821554" w:rsidRPr="007530E4" w:rsidRDefault="00821554" w:rsidP="00821554">
      <w:r w:rsidRPr="007530E4">
        <w:rPr>
          <w:b/>
        </w:rPr>
        <w:t>Competence</w:t>
      </w:r>
      <w:r w:rsidRPr="007530E4">
        <w:t>: Items 2,</w:t>
      </w:r>
      <w:r>
        <w:t xml:space="preserve"> 10, 15, 17, and 21.</w:t>
      </w:r>
    </w:p>
    <w:p w14:paraId="78E797EA" w14:textId="77777777" w:rsidR="00821554" w:rsidRPr="007530E4" w:rsidRDefault="00821554" w:rsidP="00821554">
      <w:r w:rsidRPr="007530E4">
        <w:rPr>
          <w:b/>
        </w:rPr>
        <w:t>Sensory and Imaginative Immersion</w:t>
      </w:r>
      <w:r w:rsidRPr="007530E4">
        <w:t xml:space="preserve">: </w:t>
      </w:r>
      <w:r>
        <w:t>Items 3, 12, 18, 19, 27, and 30.</w:t>
      </w:r>
    </w:p>
    <w:p w14:paraId="67BBDB6D" w14:textId="77777777" w:rsidR="00821554" w:rsidRDefault="00821554" w:rsidP="00821554">
      <w:r w:rsidRPr="007530E4">
        <w:rPr>
          <w:b/>
        </w:rPr>
        <w:t>Flow</w:t>
      </w:r>
      <w:r w:rsidRPr="007530E4">
        <w:t xml:space="preserve">: </w:t>
      </w:r>
      <w:r>
        <w:t>Items 5, 13, 25, 28, and 31.</w:t>
      </w:r>
    </w:p>
    <w:p w14:paraId="2CDDC256" w14:textId="77777777" w:rsidR="00821554" w:rsidRPr="007530E4" w:rsidRDefault="00821554" w:rsidP="00821554">
      <w:r w:rsidRPr="007530E4">
        <w:rPr>
          <w:b/>
        </w:rPr>
        <w:t>Tension</w:t>
      </w:r>
      <w:r>
        <w:rPr>
          <w:b/>
        </w:rPr>
        <w:t>/Annoyance</w:t>
      </w:r>
      <w:r w:rsidRPr="007530E4">
        <w:t xml:space="preserve">: </w:t>
      </w:r>
      <w:r>
        <w:t>Items 22, 24, and 29.</w:t>
      </w:r>
    </w:p>
    <w:p w14:paraId="527519A2" w14:textId="77777777" w:rsidR="00821554" w:rsidRPr="007530E4" w:rsidRDefault="00821554" w:rsidP="00821554">
      <w:r w:rsidRPr="007530E4">
        <w:rPr>
          <w:b/>
        </w:rPr>
        <w:t>Challenge</w:t>
      </w:r>
      <w:r w:rsidRPr="007530E4">
        <w:t xml:space="preserve">: </w:t>
      </w:r>
      <w:r>
        <w:t>Items 11, 23, 26, 32, and 33.</w:t>
      </w:r>
    </w:p>
    <w:p w14:paraId="71654520" w14:textId="77777777" w:rsidR="00821554" w:rsidRPr="007530E4" w:rsidRDefault="00821554" w:rsidP="00821554">
      <w:r w:rsidRPr="007530E4">
        <w:rPr>
          <w:b/>
        </w:rPr>
        <w:t>Negative affect</w:t>
      </w:r>
      <w:r w:rsidRPr="007530E4">
        <w:t xml:space="preserve">: </w:t>
      </w:r>
      <w:r>
        <w:t>Items 7, 8, 9, and 16.</w:t>
      </w:r>
    </w:p>
    <w:p w14:paraId="5519BE55" w14:textId="77777777" w:rsidR="00821554" w:rsidRPr="007530E4" w:rsidRDefault="00821554" w:rsidP="00821554">
      <w:r w:rsidRPr="007530E4">
        <w:rPr>
          <w:b/>
        </w:rPr>
        <w:t>Positive affect</w:t>
      </w:r>
      <w:r w:rsidRPr="007530E4">
        <w:t xml:space="preserve">: </w:t>
      </w:r>
      <w:r>
        <w:t>Items 1, 4, 6, 14, and 20.</w:t>
      </w:r>
    </w:p>
    <w:p w14:paraId="57A79752" w14:textId="77777777" w:rsidR="00821554" w:rsidRDefault="00821554" w:rsidP="00821554">
      <w:pPr>
        <w:pStyle w:val="Heading3"/>
        <w:numPr>
          <w:ilvl w:val="0"/>
          <w:numId w:val="0"/>
        </w:numPr>
      </w:pPr>
      <w:bookmarkStart w:id="3" w:name="_Toc165977532"/>
      <w:bookmarkEnd w:id="3"/>
    </w:p>
    <w:sectPr w:rsidR="00821554" w:rsidSect="00821554">
      <w:headerReference w:type="default" r:id="rId7"/>
      <w:footerReference w:type="default" r:id="rId8"/>
      <w:pgSz w:w="11906" w:h="16838"/>
      <w:pgMar w:top="1440" w:right="1133" w:bottom="120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665B6" w14:textId="77777777" w:rsidR="00DD1E4F" w:rsidRDefault="00DD1E4F">
      <w:r>
        <w:separator/>
      </w:r>
    </w:p>
  </w:endnote>
  <w:endnote w:type="continuationSeparator" w:id="0">
    <w:p w14:paraId="4979DFA9" w14:textId="77777777" w:rsidR="00DD1E4F" w:rsidRDefault="00DD1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F568" w14:textId="77777777" w:rsidR="00821554" w:rsidRDefault="00821554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015"/>
      </w:tabs>
    </w:pP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</w:instrText>
    </w:r>
    <w:r w:rsidR="00F766AD">
      <w:rPr>
        <w:rStyle w:val="PageNumber"/>
      </w:rPr>
      <w:instrText>PAGE</w:instrText>
    </w:r>
    <w:r>
      <w:rPr>
        <w:rStyle w:val="PageNumber"/>
      </w:rPr>
      <w:instrText xml:space="preserve"> </w:instrText>
    </w:r>
    <w:r>
      <w:rPr>
        <w:rStyle w:val="PageNumber"/>
      </w:rPr>
      <w:fldChar w:fldCharType="separate"/>
    </w:r>
    <w:r w:rsidR="00E239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9B3D8" w14:textId="77777777" w:rsidR="00DD1E4F" w:rsidRDefault="00DD1E4F">
      <w:r>
        <w:separator/>
      </w:r>
    </w:p>
  </w:footnote>
  <w:footnote w:type="continuationSeparator" w:id="0">
    <w:p w14:paraId="0E9794CD" w14:textId="77777777" w:rsidR="00DD1E4F" w:rsidRDefault="00DD1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7F08D" w14:textId="77777777" w:rsidR="00821554" w:rsidRPr="007B237A" w:rsidRDefault="00821554" w:rsidP="00821554">
    <w:pPr>
      <w:pStyle w:val="Header"/>
      <w:pBdr>
        <w:bottom w:val="single" w:sz="4" w:space="1" w:color="auto"/>
      </w:pBdr>
      <w:tabs>
        <w:tab w:val="clear" w:pos="4320"/>
        <w:tab w:val="clear" w:pos="8640"/>
        <w:tab w:val="right" w:pos="9015"/>
      </w:tabs>
      <w:ind w:left="-28" w:right="-58"/>
      <w:jc w:val="left"/>
      <w:rPr>
        <w:rFonts w:cs="Arial"/>
        <w:lang w:val="en-US"/>
      </w:rPr>
    </w:pPr>
    <w:r w:rsidRPr="007B237A">
      <w:rPr>
        <w:rFonts w:cs="Arial"/>
        <w:lang w:val="en-US"/>
      </w:rPr>
      <w:t>FUGA The fun of gaming: Measuring the human experience of media enjoyment</w:t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4D883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1D14AF"/>
    <w:multiLevelType w:val="multilevel"/>
    <w:tmpl w:val="D494AC6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lang w:val="en-US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248543D1"/>
    <w:multiLevelType w:val="hybridMultilevel"/>
    <w:tmpl w:val="1EE6DB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32D63E9"/>
    <w:multiLevelType w:val="hybridMultilevel"/>
    <w:tmpl w:val="DA7C7A22"/>
    <w:lvl w:ilvl="0" w:tplc="E8D4C88A">
      <w:start w:val="1"/>
      <w:numFmt w:val="decimal"/>
      <w:pStyle w:val="Reference"/>
      <w:lvlText w:val="[%1] 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18D1699"/>
    <w:multiLevelType w:val="hybridMultilevel"/>
    <w:tmpl w:val="1F64ADD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6244580">
    <w:abstractNumId w:val="1"/>
  </w:num>
  <w:num w:numId="2" w16cid:durableId="733235998">
    <w:abstractNumId w:val="2"/>
  </w:num>
  <w:num w:numId="3" w16cid:durableId="285234391">
    <w:abstractNumId w:val="4"/>
  </w:num>
  <w:num w:numId="4" w16cid:durableId="2012831536">
    <w:abstractNumId w:val="3"/>
  </w:num>
  <w:num w:numId="5" w16cid:durableId="188127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Q0MzQ2tTAyMDA3NLFU0lEKTi0uzszPAykwrAUAvLTpSiwAAAA="/>
  </w:docVars>
  <w:rsids>
    <w:rsidRoot w:val="001832E8"/>
    <w:rsid w:val="00101434"/>
    <w:rsid w:val="00213C53"/>
    <w:rsid w:val="00656E52"/>
    <w:rsid w:val="0068713D"/>
    <w:rsid w:val="00821554"/>
    <w:rsid w:val="008E12A8"/>
    <w:rsid w:val="0098386C"/>
    <w:rsid w:val="00A53272"/>
    <w:rsid w:val="00A86A62"/>
    <w:rsid w:val="00DD1E4F"/>
    <w:rsid w:val="00E23975"/>
    <w:rsid w:val="00F766AD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23BD7E"/>
  <w15:chartTrackingRefBased/>
  <w15:docId w15:val="{1C6FF219-A79D-4F8D-A5C6-45E2B573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2E8"/>
    <w:pPr>
      <w:spacing w:after="120"/>
      <w:jc w:val="both"/>
    </w:pPr>
    <w:rPr>
      <w:rFonts w:ascii="Arial" w:hAnsi="Arial"/>
      <w:lang w:val="en-GB" w:eastAsia="en-US"/>
    </w:rPr>
  </w:style>
  <w:style w:type="paragraph" w:styleId="Heading1">
    <w:name w:val="heading 1"/>
    <w:aliases w:val="l1,kopregel 1,H1,number"/>
    <w:basedOn w:val="Normal"/>
    <w:next w:val="Normal"/>
    <w:qFormat/>
    <w:rsid w:val="001832E8"/>
    <w:pPr>
      <w:keepNext/>
      <w:numPr>
        <w:numId w:val="1"/>
      </w:numPr>
      <w:spacing w:before="240" w:after="240"/>
      <w:ind w:left="0" w:firstLine="0"/>
      <w:jc w:val="left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aliases w:val="2,Header 2,h2,2nd level,H2"/>
    <w:basedOn w:val="Normal"/>
    <w:next w:val="Normal"/>
    <w:qFormat/>
    <w:rsid w:val="001832E8"/>
    <w:pPr>
      <w:keepNext/>
      <w:numPr>
        <w:ilvl w:val="1"/>
        <w:numId w:val="1"/>
      </w:numPr>
      <w:spacing w:before="240" w:after="240"/>
      <w:ind w:left="0" w:firstLine="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1832E8"/>
    <w:pPr>
      <w:keepNext/>
      <w:numPr>
        <w:ilvl w:val="2"/>
        <w:numId w:val="1"/>
      </w:numPr>
      <w:tabs>
        <w:tab w:val="clear" w:pos="1440"/>
      </w:tabs>
      <w:spacing w:before="120"/>
      <w:ind w:left="0" w:firstLine="0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PageNumber">
    <w:name w:val="page number"/>
    <w:basedOn w:val="DefaultParagraphFont"/>
    <w:rsid w:val="001832E8"/>
  </w:style>
  <w:style w:type="paragraph" w:styleId="Header">
    <w:name w:val="header"/>
    <w:basedOn w:val="Normal"/>
    <w:rsid w:val="001832E8"/>
    <w:pPr>
      <w:tabs>
        <w:tab w:val="center" w:pos="4320"/>
        <w:tab w:val="right" w:pos="8640"/>
      </w:tabs>
    </w:pPr>
    <w:rPr>
      <w:sz w:val="16"/>
      <w:szCs w:val="16"/>
    </w:rPr>
  </w:style>
  <w:style w:type="paragraph" w:styleId="Footer">
    <w:name w:val="footer"/>
    <w:basedOn w:val="Normal"/>
    <w:rsid w:val="001832E8"/>
    <w:pPr>
      <w:tabs>
        <w:tab w:val="center" w:pos="4320"/>
        <w:tab w:val="right" w:pos="8640"/>
      </w:tabs>
    </w:pPr>
    <w:rPr>
      <w:sz w:val="16"/>
      <w:szCs w:val="16"/>
    </w:rPr>
  </w:style>
  <w:style w:type="paragraph" w:styleId="TOC1">
    <w:name w:val="toc 1"/>
    <w:basedOn w:val="Normal"/>
    <w:next w:val="Normal"/>
    <w:autoRedefine/>
    <w:semiHidden/>
    <w:rsid w:val="00084CF7"/>
  </w:style>
  <w:style w:type="paragraph" w:styleId="TOC2">
    <w:name w:val="toc 2"/>
    <w:basedOn w:val="Normal"/>
    <w:next w:val="Normal"/>
    <w:autoRedefine/>
    <w:semiHidden/>
    <w:rsid w:val="00084CF7"/>
    <w:pPr>
      <w:ind w:left="200"/>
    </w:pPr>
  </w:style>
  <w:style w:type="paragraph" w:styleId="TOC3">
    <w:name w:val="toc 3"/>
    <w:basedOn w:val="Normal"/>
    <w:next w:val="Normal"/>
    <w:autoRedefine/>
    <w:semiHidden/>
    <w:rsid w:val="00084CF7"/>
    <w:pPr>
      <w:ind w:left="400"/>
    </w:pPr>
  </w:style>
  <w:style w:type="character" w:styleId="Hyperlink">
    <w:name w:val="Hyperlink"/>
    <w:rsid w:val="00084CF7"/>
    <w:rPr>
      <w:color w:val="0000FF"/>
      <w:u w:val="single"/>
    </w:rPr>
  </w:style>
  <w:style w:type="character" w:styleId="CommentReference">
    <w:name w:val="annotation reference"/>
    <w:semiHidden/>
    <w:rsid w:val="00C453CB"/>
    <w:rPr>
      <w:sz w:val="16"/>
      <w:szCs w:val="16"/>
    </w:rPr>
  </w:style>
  <w:style w:type="paragraph" w:styleId="CommentText">
    <w:name w:val="annotation text"/>
    <w:basedOn w:val="Normal"/>
    <w:semiHidden/>
    <w:rsid w:val="00C453CB"/>
  </w:style>
  <w:style w:type="paragraph" w:styleId="CommentSubject">
    <w:name w:val="annotation subject"/>
    <w:basedOn w:val="CommentText"/>
    <w:next w:val="CommentText"/>
    <w:semiHidden/>
    <w:rsid w:val="00C453CB"/>
    <w:rPr>
      <w:b/>
      <w:bCs/>
    </w:rPr>
  </w:style>
  <w:style w:type="paragraph" w:styleId="BalloonText">
    <w:name w:val="Balloon Text"/>
    <w:basedOn w:val="Normal"/>
    <w:semiHidden/>
    <w:rsid w:val="00C453CB"/>
    <w:rPr>
      <w:rFonts w:ascii="Tahoma" w:hAnsi="Tahoma" w:cs="Tahoma"/>
      <w:sz w:val="16"/>
      <w:szCs w:val="16"/>
    </w:rPr>
  </w:style>
  <w:style w:type="paragraph" w:customStyle="1" w:styleId="Reference">
    <w:name w:val="Reference"/>
    <w:basedOn w:val="Normal"/>
    <w:rsid w:val="004E2550"/>
    <w:pPr>
      <w:numPr>
        <w:numId w:val="4"/>
      </w:numPr>
      <w:spacing w:after="20"/>
    </w:pPr>
    <w:rPr>
      <w:rFonts w:ascii="Times New Roman" w:hAnsi="Times New Roman"/>
      <w:sz w:val="1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1449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 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Vonne</dc:creator>
  <cp:keywords/>
  <dc:description/>
  <cp:lastModifiedBy>Hochleitner Wolfgang</cp:lastModifiedBy>
  <cp:revision>2</cp:revision>
  <cp:lastPrinted>2009-05-19T14:11:00Z</cp:lastPrinted>
  <dcterms:created xsi:type="dcterms:W3CDTF">2025-06-03T07:20:00Z</dcterms:created>
  <dcterms:modified xsi:type="dcterms:W3CDTF">2025-06-03T07:20:00Z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2c3c3d6b8c2071f8a4d247464847d948c3d1264dfa833f5fd042ba3ea177fa40</vt:lpwstr>
  </property>
</Properties>
</file>