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4CBBF" w14:textId="77777777" w:rsidR="00596DFD" w:rsidRPr="00596DFD" w:rsidRDefault="00596DFD" w:rsidP="00596DFD">
      <w:pPr>
        <w:spacing w:before="100" w:beforeAutospacing="1" w:after="100" w:afterAutospacing="1" w:line="240" w:lineRule="auto"/>
        <w:outlineLvl w:val="3"/>
        <w:rPr>
          <w:rFonts w:ascii="Times New Roman" w:eastAsia="Times New Roman" w:hAnsi="Times New Roman" w:cs="Times New Roman"/>
          <w:b/>
          <w:bCs/>
          <w:kern w:val="0"/>
          <w:sz w:val="24"/>
          <w:szCs w:val="24"/>
          <w:lang w:eastAsia="de-DE"/>
          <w14:ligatures w14:val="none"/>
        </w:rPr>
      </w:pPr>
      <w:r w:rsidRPr="00596DFD">
        <w:rPr>
          <w:rFonts w:ascii="Times New Roman" w:eastAsia="Times New Roman" w:hAnsi="Times New Roman" w:cs="Times New Roman"/>
          <w:b/>
          <w:bCs/>
          <w:kern w:val="0"/>
          <w:sz w:val="24"/>
          <w:szCs w:val="24"/>
          <w:lang w:eastAsia="de-DE"/>
          <w14:ligatures w14:val="none"/>
        </w:rPr>
        <w:t>Aufgabe 1: Umsatzrentabilität</w:t>
      </w:r>
    </w:p>
    <w:p w14:paraId="0D39287F" w14:textId="77777777" w:rsidR="00596DFD" w:rsidRPr="00596DFD" w:rsidRDefault="00596DFD" w:rsidP="00596DFD">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596DFD">
        <w:rPr>
          <w:rFonts w:ascii="Times New Roman" w:eastAsia="Times New Roman" w:hAnsi="Times New Roman" w:cs="Times New Roman"/>
          <w:b/>
          <w:bCs/>
          <w:kern w:val="0"/>
          <w:sz w:val="24"/>
          <w:szCs w:val="24"/>
          <w:lang w:eastAsia="de-DE"/>
          <w14:ligatures w14:val="none"/>
        </w:rPr>
        <w:t>Szenario:</w:t>
      </w:r>
      <w:r w:rsidRPr="00596DFD">
        <w:rPr>
          <w:rFonts w:ascii="Times New Roman" w:eastAsia="Times New Roman" w:hAnsi="Times New Roman" w:cs="Times New Roman"/>
          <w:kern w:val="0"/>
          <w:sz w:val="24"/>
          <w:szCs w:val="24"/>
          <w:lang w:eastAsia="de-DE"/>
          <w14:ligatures w14:val="none"/>
        </w:rPr>
        <w:t xml:space="preserve"> Frau Bossi möchte die Umsatzrentabilität der Pizzeria Bossi analysieren, um zu verstehen, wie effizient das Restaurant seine Einnahmen in Gewinne umwandelt. Im letzten Quartal erzielte die Pizzeria einen Umsatz von 50.000 € und einen Gewinn von 5.000 €.</w:t>
      </w:r>
    </w:p>
    <w:p w14:paraId="64D335E6" w14:textId="77777777" w:rsidR="00596DFD" w:rsidRPr="00596DFD" w:rsidRDefault="00596DFD" w:rsidP="00596DFD">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596DFD">
        <w:rPr>
          <w:rFonts w:ascii="Times New Roman" w:eastAsia="Times New Roman" w:hAnsi="Times New Roman" w:cs="Times New Roman"/>
          <w:b/>
          <w:bCs/>
          <w:kern w:val="0"/>
          <w:sz w:val="24"/>
          <w:szCs w:val="24"/>
          <w:lang w:eastAsia="de-DE"/>
          <w14:ligatures w14:val="none"/>
        </w:rPr>
        <w:t>Deine Aufgabe:</w:t>
      </w:r>
      <w:r w:rsidRPr="00596DFD">
        <w:rPr>
          <w:rFonts w:ascii="Times New Roman" w:eastAsia="Times New Roman" w:hAnsi="Times New Roman" w:cs="Times New Roman"/>
          <w:kern w:val="0"/>
          <w:sz w:val="24"/>
          <w:szCs w:val="24"/>
          <w:lang w:eastAsia="de-DE"/>
          <w14:ligatures w14:val="none"/>
        </w:rPr>
        <w:t xml:space="preserve"> Berechne die Umsatzrentabilität der Pizzeria Bossi für das letzte Quartal. Diskutiere, welche Faktoren die Umsatzrentabilität beeinflussen könnten und wie Frau Bossi diese Kennzahl nutzen kann, um ihre Geschäftsstrategie zu verbessern.</w:t>
      </w:r>
    </w:p>
    <w:p w14:paraId="15C7A760" w14:textId="77777777" w:rsidR="00596DFD" w:rsidRPr="00596DFD" w:rsidRDefault="00596DFD" w:rsidP="00596DFD">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596DFD">
        <w:rPr>
          <w:rFonts w:ascii="Times New Roman" w:eastAsia="Times New Roman" w:hAnsi="Times New Roman" w:cs="Times New Roman"/>
          <w:b/>
          <w:bCs/>
          <w:kern w:val="0"/>
          <w:sz w:val="24"/>
          <w:szCs w:val="24"/>
          <w:lang w:eastAsia="de-DE"/>
          <w14:ligatures w14:val="none"/>
        </w:rPr>
        <w:t>Formel:</w:t>
      </w:r>
      <w:r w:rsidRPr="00596DFD">
        <w:rPr>
          <w:rFonts w:ascii="Times New Roman" w:eastAsia="Times New Roman" w:hAnsi="Times New Roman" w:cs="Times New Roman"/>
          <w:kern w:val="0"/>
          <w:sz w:val="24"/>
          <w:szCs w:val="24"/>
          <w:lang w:eastAsia="de-DE"/>
          <w14:ligatures w14:val="none"/>
        </w:rPr>
        <w:t xml:space="preserve"> </w:t>
      </w:r>
      <w:proofErr w:type="spellStart"/>
      <w:r w:rsidRPr="00596DFD">
        <w:rPr>
          <w:rFonts w:ascii="Times New Roman" w:eastAsia="Times New Roman" w:hAnsi="Times New Roman" w:cs="Times New Roman"/>
          <w:kern w:val="0"/>
          <w:sz w:val="24"/>
          <w:szCs w:val="24"/>
          <w:lang w:eastAsia="de-DE"/>
          <w14:ligatures w14:val="none"/>
        </w:rPr>
        <w:t>Umsatzrentabilita¨t</w:t>
      </w:r>
      <w:proofErr w:type="spellEnd"/>
      <w:r w:rsidRPr="00596DFD">
        <w:rPr>
          <w:rFonts w:ascii="Times New Roman" w:eastAsia="Times New Roman" w:hAnsi="Times New Roman" w:cs="Times New Roman"/>
          <w:kern w:val="0"/>
          <w:sz w:val="24"/>
          <w:szCs w:val="24"/>
          <w:lang w:eastAsia="de-DE"/>
          <w14:ligatures w14:val="none"/>
        </w:rPr>
        <w:t>=(</w:t>
      </w:r>
      <w:proofErr w:type="spellStart"/>
      <w:r w:rsidRPr="00596DFD">
        <w:rPr>
          <w:rFonts w:ascii="Times New Roman" w:eastAsia="Times New Roman" w:hAnsi="Times New Roman" w:cs="Times New Roman"/>
          <w:kern w:val="0"/>
          <w:sz w:val="24"/>
          <w:szCs w:val="24"/>
          <w:lang w:eastAsia="de-DE"/>
          <w14:ligatures w14:val="none"/>
        </w:rPr>
        <w:t>GewinnUmsatz</w:t>
      </w:r>
      <w:proofErr w:type="spellEnd"/>
      <w:r w:rsidRPr="00596DFD">
        <w:rPr>
          <w:rFonts w:ascii="Times New Roman" w:eastAsia="Times New Roman" w:hAnsi="Times New Roman" w:cs="Times New Roman"/>
          <w:kern w:val="0"/>
          <w:sz w:val="24"/>
          <w:szCs w:val="24"/>
          <w:lang w:eastAsia="de-DE"/>
          <w14:ligatures w14:val="none"/>
        </w:rPr>
        <w:t>)×100\</w:t>
      </w:r>
      <w:proofErr w:type="spellStart"/>
      <w:proofErr w:type="gramStart"/>
      <w:r w:rsidRPr="00596DFD">
        <w:rPr>
          <w:rFonts w:ascii="Times New Roman" w:eastAsia="Times New Roman" w:hAnsi="Times New Roman" w:cs="Times New Roman"/>
          <w:kern w:val="0"/>
          <w:sz w:val="24"/>
          <w:szCs w:val="24"/>
          <w:lang w:eastAsia="de-DE"/>
          <w14:ligatures w14:val="none"/>
        </w:rPr>
        <w:t>text</w:t>
      </w:r>
      <w:proofErr w:type="spellEnd"/>
      <w:r w:rsidRPr="00596DFD">
        <w:rPr>
          <w:rFonts w:ascii="Times New Roman" w:eastAsia="Times New Roman" w:hAnsi="Times New Roman" w:cs="Times New Roman"/>
          <w:kern w:val="0"/>
          <w:sz w:val="24"/>
          <w:szCs w:val="24"/>
          <w:lang w:eastAsia="de-DE"/>
          <w14:ligatures w14:val="none"/>
        </w:rPr>
        <w:t>{</w:t>
      </w:r>
      <w:proofErr w:type="gramEnd"/>
      <w:r w:rsidRPr="00596DFD">
        <w:rPr>
          <w:rFonts w:ascii="Times New Roman" w:eastAsia="Times New Roman" w:hAnsi="Times New Roman" w:cs="Times New Roman"/>
          <w:kern w:val="0"/>
          <w:sz w:val="24"/>
          <w:szCs w:val="24"/>
          <w:lang w:eastAsia="de-DE"/>
          <w14:ligatures w14:val="none"/>
        </w:rPr>
        <w:t>Umsatzrentabilität} = \</w:t>
      </w:r>
      <w:proofErr w:type="spellStart"/>
      <w:r w:rsidRPr="00596DFD">
        <w:rPr>
          <w:rFonts w:ascii="Times New Roman" w:eastAsia="Times New Roman" w:hAnsi="Times New Roman" w:cs="Times New Roman"/>
          <w:kern w:val="0"/>
          <w:sz w:val="24"/>
          <w:szCs w:val="24"/>
          <w:lang w:eastAsia="de-DE"/>
          <w14:ligatures w14:val="none"/>
        </w:rPr>
        <w:t>left</w:t>
      </w:r>
      <w:proofErr w:type="spellEnd"/>
      <w:r w:rsidRPr="00596DFD">
        <w:rPr>
          <w:rFonts w:ascii="Times New Roman" w:eastAsia="Times New Roman" w:hAnsi="Times New Roman" w:cs="Times New Roman"/>
          <w:kern w:val="0"/>
          <w:sz w:val="24"/>
          <w:szCs w:val="24"/>
          <w:lang w:eastAsia="de-DE"/>
          <w14:ligatures w14:val="none"/>
        </w:rPr>
        <w:t>(\</w:t>
      </w:r>
      <w:proofErr w:type="spellStart"/>
      <w:r w:rsidRPr="00596DFD">
        <w:rPr>
          <w:rFonts w:ascii="Times New Roman" w:eastAsia="Times New Roman" w:hAnsi="Times New Roman" w:cs="Times New Roman"/>
          <w:kern w:val="0"/>
          <w:sz w:val="24"/>
          <w:szCs w:val="24"/>
          <w:lang w:eastAsia="de-DE"/>
          <w14:ligatures w14:val="none"/>
        </w:rPr>
        <w:t>frac</w:t>
      </w:r>
      <w:proofErr w:type="spellEnd"/>
      <w:r w:rsidRPr="00596DFD">
        <w:rPr>
          <w:rFonts w:ascii="Times New Roman" w:eastAsia="Times New Roman" w:hAnsi="Times New Roman" w:cs="Times New Roman"/>
          <w:kern w:val="0"/>
          <w:sz w:val="24"/>
          <w:szCs w:val="24"/>
          <w:lang w:eastAsia="de-DE"/>
          <w14:ligatures w14:val="none"/>
        </w:rPr>
        <w:t>{\</w:t>
      </w:r>
      <w:proofErr w:type="spellStart"/>
      <w:r w:rsidRPr="00596DFD">
        <w:rPr>
          <w:rFonts w:ascii="Times New Roman" w:eastAsia="Times New Roman" w:hAnsi="Times New Roman" w:cs="Times New Roman"/>
          <w:kern w:val="0"/>
          <w:sz w:val="24"/>
          <w:szCs w:val="24"/>
          <w:lang w:eastAsia="de-DE"/>
          <w14:ligatures w14:val="none"/>
        </w:rPr>
        <w:t>text</w:t>
      </w:r>
      <w:proofErr w:type="spellEnd"/>
      <w:r w:rsidRPr="00596DFD">
        <w:rPr>
          <w:rFonts w:ascii="Times New Roman" w:eastAsia="Times New Roman" w:hAnsi="Times New Roman" w:cs="Times New Roman"/>
          <w:kern w:val="0"/>
          <w:sz w:val="24"/>
          <w:szCs w:val="24"/>
          <w:lang w:eastAsia="de-DE"/>
          <w14:ligatures w14:val="none"/>
        </w:rPr>
        <w:t>{Gewinn}}{\</w:t>
      </w:r>
      <w:proofErr w:type="spellStart"/>
      <w:r w:rsidRPr="00596DFD">
        <w:rPr>
          <w:rFonts w:ascii="Times New Roman" w:eastAsia="Times New Roman" w:hAnsi="Times New Roman" w:cs="Times New Roman"/>
          <w:kern w:val="0"/>
          <w:sz w:val="24"/>
          <w:szCs w:val="24"/>
          <w:lang w:eastAsia="de-DE"/>
          <w14:ligatures w14:val="none"/>
        </w:rPr>
        <w:t>text</w:t>
      </w:r>
      <w:proofErr w:type="spellEnd"/>
      <w:r w:rsidRPr="00596DFD">
        <w:rPr>
          <w:rFonts w:ascii="Times New Roman" w:eastAsia="Times New Roman" w:hAnsi="Times New Roman" w:cs="Times New Roman"/>
          <w:kern w:val="0"/>
          <w:sz w:val="24"/>
          <w:szCs w:val="24"/>
          <w:lang w:eastAsia="de-DE"/>
          <w14:ligatures w14:val="none"/>
        </w:rPr>
        <w:t>{Umsatz}}\</w:t>
      </w:r>
      <w:proofErr w:type="spellStart"/>
      <w:r w:rsidRPr="00596DFD">
        <w:rPr>
          <w:rFonts w:ascii="Times New Roman" w:eastAsia="Times New Roman" w:hAnsi="Times New Roman" w:cs="Times New Roman"/>
          <w:kern w:val="0"/>
          <w:sz w:val="24"/>
          <w:szCs w:val="24"/>
          <w:lang w:eastAsia="de-DE"/>
          <w14:ligatures w14:val="none"/>
        </w:rPr>
        <w:t>right</w:t>
      </w:r>
      <w:proofErr w:type="spellEnd"/>
      <w:r w:rsidRPr="00596DFD">
        <w:rPr>
          <w:rFonts w:ascii="Times New Roman" w:eastAsia="Times New Roman" w:hAnsi="Times New Roman" w:cs="Times New Roman"/>
          <w:kern w:val="0"/>
          <w:sz w:val="24"/>
          <w:szCs w:val="24"/>
          <w:lang w:eastAsia="de-DE"/>
          <w14:ligatures w14:val="none"/>
        </w:rPr>
        <w:t>) \</w:t>
      </w:r>
      <w:proofErr w:type="spellStart"/>
      <w:r w:rsidRPr="00596DFD">
        <w:rPr>
          <w:rFonts w:ascii="Times New Roman" w:eastAsia="Times New Roman" w:hAnsi="Times New Roman" w:cs="Times New Roman"/>
          <w:kern w:val="0"/>
          <w:sz w:val="24"/>
          <w:szCs w:val="24"/>
          <w:lang w:eastAsia="de-DE"/>
          <w14:ligatures w14:val="none"/>
        </w:rPr>
        <w:t>times</w:t>
      </w:r>
      <w:proofErr w:type="spellEnd"/>
      <w:r w:rsidRPr="00596DFD">
        <w:rPr>
          <w:rFonts w:ascii="Times New Roman" w:eastAsia="Times New Roman" w:hAnsi="Times New Roman" w:cs="Times New Roman"/>
          <w:kern w:val="0"/>
          <w:sz w:val="24"/>
          <w:szCs w:val="24"/>
          <w:lang w:eastAsia="de-DE"/>
          <w14:ligatures w14:val="none"/>
        </w:rPr>
        <w:t xml:space="preserve"> 100Umsatzrentabilita¨t=(</w:t>
      </w:r>
      <w:proofErr w:type="spellStart"/>
      <w:r w:rsidRPr="00596DFD">
        <w:rPr>
          <w:rFonts w:ascii="Times New Roman" w:eastAsia="Times New Roman" w:hAnsi="Times New Roman" w:cs="Times New Roman"/>
          <w:kern w:val="0"/>
          <w:sz w:val="24"/>
          <w:szCs w:val="24"/>
          <w:lang w:eastAsia="de-DE"/>
          <w14:ligatures w14:val="none"/>
        </w:rPr>
        <w:t>UmsatzGewinn</w:t>
      </w:r>
      <w:proofErr w:type="spellEnd"/>
      <w:r w:rsidRPr="00596DFD">
        <w:rPr>
          <w:rFonts w:ascii="Times New Roman" w:eastAsia="Times New Roman" w:hAnsi="Times New Roman" w:cs="Times New Roman"/>
          <w:kern w:val="0"/>
          <w:sz w:val="24"/>
          <w:szCs w:val="24"/>
          <w:lang w:eastAsia="de-DE"/>
          <w14:ligatures w14:val="none"/>
        </w:rPr>
        <w:t>​)×100</w:t>
      </w:r>
    </w:p>
    <w:p w14:paraId="276CDA27" w14:textId="77777777" w:rsidR="00596DFD" w:rsidRPr="00596DFD" w:rsidRDefault="00596DFD" w:rsidP="00596DFD">
      <w:pPr>
        <w:spacing w:after="0" w:line="240" w:lineRule="auto"/>
        <w:rPr>
          <w:rFonts w:ascii="Times New Roman" w:eastAsia="Times New Roman" w:hAnsi="Times New Roman" w:cs="Times New Roman"/>
          <w:kern w:val="0"/>
          <w:sz w:val="24"/>
          <w:szCs w:val="24"/>
          <w:lang w:eastAsia="de-DE"/>
          <w14:ligatures w14:val="none"/>
        </w:rPr>
      </w:pPr>
      <w:r w:rsidRPr="00596DFD">
        <w:rPr>
          <w:rFonts w:ascii="Times New Roman" w:eastAsia="Times New Roman" w:hAnsi="Times New Roman" w:cs="Times New Roman"/>
          <w:kern w:val="0"/>
          <w:sz w:val="24"/>
          <w:szCs w:val="24"/>
          <w:lang w:eastAsia="de-DE"/>
          <w14:ligatures w14:val="none"/>
        </w:rPr>
        <w:pict w14:anchorId="632BBCBF">
          <v:rect id="_x0000_i1033" style="width:0;height:1.5pt" o:hralign="center" o:hrstd="t" o:hr="t" fillcolor="#a0a0a0" stroked="f"/>
        </w:pict>
      </w:r>
    </w:p>
    <w:p w14:paraId="15F9E090" w14:textId="77777777" w:rsidR="00596DFD" w:rsidRPr="00596DFD" w:rsidRDefault="00596DFD" w:rsidP="00596DFD">
      <w:pPr>
        <w:spacing w:before="100" w:beforeAutospacing="1" w:after="100" w:afterAutospacing="1" w:line="240" w:lineRule="auto"/>
        <w:outlineLvl w:val="3"/>
        <w:rPr>
          <w:rFonts w:ascii="Times New Roman" w:eastAsia="Times New Roman" w:hAnsi="Times New Roman" w:cs="Times New Roman"/>
          <w:b/>
          <w:bCs/>
          <w:kern w:val="0"/>
          <w:sz w:val="24"/>
          <w:szCs w:val="24"/>
          <w:lang w:eastAsia="de-DE"/>
          <w14:ligatures w14:val="none"/>
        </w:rPr>
      </w:pPr>
      <w:r w:rsidRPr="00596DFD">
        <w:rPr>
          <w:rFonts w:ascii="Times New Roman" w:eastAsia="Times New Roman" w:hAnsi="Times New Roman" w:cs="Times New Roman"/>
          <w:b/>
          <w:bCs/>
          <w:kern w:val="0"/>
          <w:sz w:val="24"/>
          <w:szCs w:val="24"/>
          <w:lang w:eastAsia="de-DE"/>
          <w14:ligatures w14:val="none"/>
        </w:rPr>
        <w:t>Aufgabe 2: Eigenkapitalrentabilität</w:t>
      </w:r>
    </w:p>
    <w:p w14:paraId="2E28B859" w14:textId="77777777" w:rsidR="00596DFD" w:rsidRPr="00596DFD" w:rsidRDefault="00596DFD" w:rsidP="00596DFD">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596DFD">
        <w:rPr>
          <w:rFonts w:ascii="Times New Roman" w:eastAsia="Times New Roman" w:hAnsi="Times New Roman" w:cs="Times New Roman"/>
          <w:b/>
          <w:bCs/>
          <w:kern w:val="0"/>
          <w:sz w:val="24"/>
          <w:szCs w:val="24"/>
          <w:lang w:eastAsia="de-DE"/>
          <w14:ligatures w14:val="none"/>
        </w:rPr>
        <w:t>Szenario:</w:t>
      </w:r>
      <w:r w:rsidRPr="00596DFD">
        <w:rPr>
          <w:rFonts w:ascii="Times New Roman" w:eastAsia="Times New Roman" w:hAnsi="Times New Roman" w:cs="Times New Roman"/>
          <w:kern w:val="0"/>
          <w:sz w:val="24"/>
          <w:szCs w:val="24"/>
          <w:lang w:eastAsia="de-DE"/>
          <w14:ligatures w14:val="none"/>
        </w:rPr>
        <w:t xml:space="preserve"> Nach einer Investition in die Renovierung des Restaurants möchte Frau Bossi die Eigenkapitalrentabilität berechnen, um die Verzinsung des </w:t>
      </w:r>
      <w:proofErr w:type="gramStart"/>
      <w:r w:rsidRPr="00596DFD">
        <w:rPr>
          <w:rFonts w:ascii="Times New Roman" w:eastAsia="Times New Roman" w:hAnsi="Times New Roman" w:cs="Times New Roman"/>
          <w:kern w:val="0"/>
          <w:sz w:val="24"/>
          <w:szCs w:val="24"/>
          <w:lang w:eastAsia="de-DE"/>
          <w14:ligatures w14:val="none"/>
        </w:rPr>
        <w:t>von ihr eingesetzten Kapitals</w:t>
      </w:r>
      <w:proofErr w:type="gramEnd"/>
      <w:r w:rsidRPr="00596DFD">
        <w:rPr>
          <w:rFonts w:ascii="Times New Roman" w:eastAsia="Times New Roman" w:hAnsi="Times New Roman" w:cs="Times New Roman"/>
          <w:kern w:val="0"/>
          <w:sz w:val="24"/>
          <w:szCs w:val="24"/>
          <w:lang w:eastAsia="de-DE"/>
          <w14:ligatures w14:val="none"/>
        </w:rPr>
        <w:t xml:space="preserve"> zu bewerten. Das Eigenkapital der Pizzeria beträgt 100.000 €, und der erzielte Gewinn im letzten Jahr nach der Renovierung beläuft sich auf 20.000 €.</w:t>
      </w:r>
    </w:p>
    <w:p w14:paraId="6B350579" w14:textId="77777777" w:rsidR="00596DFD" w:rsidRPr="00596DFD" w:rsidRDefault="00596DFD" w:rsidP="00596DFD">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596DFD">
        <w:rPr>
          <w:rFonts w:ascii="Times New Roman" w:eastAsia="Times New Roman" w:hAnsi="Times New Roman" w:cs="Times New Roman"/>
          <w:b/>
          <w:bCs/>
          <w:kern w:val="0"/>
          <w:sz w:val="24"/>
          <w:szCs w:val="24"/>
          <w:lang w:eastAsia="de-DE"/>
          <w14:ligatures w14:val="none"/>
        </w:rPr>
        <w:t>Deine Aufgabe:</w:t>
      </w:r>
      <w:r w:rsidRPr="00596DFD">
        <w:rPr>
          <w:rFonts w:ascii="Times New Roman" w:eastAsia="Times New Roman" w:hAnsi="Times New Roman" w:cs="Times New Roman"/>
          <w:kern w:val="0"/>
          <w:sz w:val="24"/>
          <w:szCs w:val="24"/>
          <w:lang w:eastAsia="de-DE"/>
          <w14:ligatures w14:val="none"/>
        </w:rPr>
        <w:t xml:space="preserve"> Ermittle die Eigenkapitalrentabilität der Pizzeria Bossi für das vergangene Jahr. Überlege, welche Rolle diese Kennzahl bei langfristigen finanziellen Entscheidungen spielt und wie sie Frau Bossi helfen kann, die Rentabilität ihres Unternehmens zu maximieren.</w:t>
      </w:r>
    </w:p>
    <w:p w14:paraId="6C1FD64F" w14:textId="77777777" w:rsidR="00596DFD" w:rsidRPr="00596DFD" w:rsidRDefault="00596DFD" w:rsidP="00596DFD">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596DFD">
        <w:rPr>
          <w:rFonts w:ascii="Times New Roman" w:eastAsia="Times New Roman" w:hAnsi="Times New Roman" w:cs="Times New Roman"/>
          <w:b/>
          <w:bCs/>
          <w:kern w:val="0"/>
          <w:sz w:val="24"/>
          <w:szCs w:val="24"/>
          <w:lang w:eastAsia="de-DE"/>
          <w14:ligatures w14:val="none"/>
        </w:rPr>
        <w:t>Formel:</w:t>
      </w:r>
      <w:r w:rsidRPr="00596DFD">
        <w:rPr>
          <w:rFonts w:ascii="Times New Roman" w:eastAsia="Times New Roman" w:hAnsi="Times New Roman" w:cs="Times New Roman"/>
          <w:kern w:val="0"/>
          <w:sz w:val="24"/>
          <w:szCs w:val="24"/>
          <w:lang w:eastAsia="de-DE"/>
          <w14:ligatures w14:val="none"/>
        </w:rPr>
        <w:t xml:space="preserve"> Eigenkapitalrentabilita¨t=(GewinnEigenkapital)×100\</w:t>
      </w:r>
      <w:proofErr w:type="gramStart"/>
      <w:r w:rsidRPr="00596DFD">
        <w:rPr>
          <w:rFonts w:ascii="Times New Roman" w:eastAsia="Times New Roman" w:hAnsi="Times New Roman" w:cs="Times New Roman"/>
          <w:kern w:val="0"/>
          <w:sz w:val="24"/>
          <w:szCs w:val="24"/>
          <w:lang w:eastAsia="de-DE"/>
          <w14:ligatures w14:val="none"/>
        </w:rPr>
        <w:t>text{</w:t>
      </w:r>
      <w:proofErr w:type="gramEnd"/>
      <w:r w:rsidRPr="00596DFD">
        <w:rPr>
          <w:rFonts w:ascii="Times New Roman" w:eastAsia="Times New Roman" w:hAnsi="Times New Roman" w:cs="Times New Roman"/>
          <w:kern w:val="0"/>
          <w:sz w:val="24"/>
          <w:szCs w:val="24"/>
          <w:lang w:eastAsia="de-DE"/>
          <w14:ligatures w14:val="none"/>
        </w:rPr>
        <w:t>Eigenkapitalrentabilität} = \</w:t>
      </w:r>
      <w:proofErr w:type="spellStart"/>
      <w:r w:rsidRPr="00596DFD">
        <w:rPr>
          <w:rFonts w:ascii="Times New Roman" w:eastAsia="Times New Roman" w:hAnsi="Times New Roman" w:cs="Times New Roman"/>
          <w:kern w:val="0"/>
          <w:sz w:val="24"/>
          <w:szCs w:val="24"/>
          <w:lang w:eastAsia="de-DE"/>
          <w14:ligatures w14:val="none"/>
        </w:rPr>
        <w:t>left</w:t>
      </w:r>
      <w:proofErr w:type="spellEnd"/>
      <w:r w:rsidRPr="00596DFD">
        <w:rPr>
          <w:rFonts w:ascii="Times New Roman" w:eastAsia="Times New Roman" w:hAnsi="Times New Roman" w:cs="Times New Roman"/>
          <w:kern w:val="0"/>
          <w:sz w:val="24"/>
          <w:szCs w:val="24"/>
          <w:lang w:eastAsia="de-DE"/>
          <w14:ligatures w14:val="none"/>
        </w:rPr>
        <w:t>(\</w:t>
      </w:r>
      <w:proofErr w:type="spellStart"/>
      <w:r w:rsidRPr="00596DFD">
        <w:rPr>
          <w:rFonts w:ascii="Times New Roman" w:eastAsia="Times New Roman" w:hAnsi="Times New Roman" w:cs="Times New Roman"/>
          <w:kern w:val="0"/>
          <w:sz w:val="24"/>
          <w:szCs w:val="24"/>
          <w:lang w:eastAsia="de-DE"/>
          <w14:ligatures w14:val="none"/>
        </w:rPr>
        <w:t>frac</w:t>
      </w:r>
      <w:proofErr w:type="spellEnd"/>
      <w:r w:rsidRPr="00596DFD">
        <w:rPr>
          <w:rFonts w:ascii="Times New Roman" w:eastAsia="Times New Roman" w:hAnsi="Times New Roman" w:cs="Times New Roman"/>
          <w:kern w:val="0"/>
          <w:sz w:val="24"/>
          <w:szCs w:val="24"/>
          <w:lang w:eastAsia="de-DE"/>
          <w14:ligatures w14:val="none"/>
        </w:rPr>
        <w:t>{\</w:t>
      </w:r>
      <w:proofErr w:type="spellStart"/>
      <w:r w:rsidRPr="00596DFD">
        <w:rPr>
          <w:rFonts w:ascii="Times New Roman" w:eastAsia="Times New Roman" w:hAnsi="Times New Roman" w:cs="Times New Roman"/>
          <w:kern w:val="0"/>
          <w:sz w:val="24"/>
          <w:szCs w:val="24"/>
          <w:lang w:eastAsia="de-DE"/>
          <w14:ligatures w14:val="none"/>
        </w:rPr>
        <w:t>text</w:t>
      </w:r>
      <w:proofErr w:type="spellEnd"/>
      <w:r w:rsidRPr="00596DFD">
        <w:rPr>
          <w:rFonts w:ascii="Times New Roman" w:eastAsia="Times New Roman" w:hAnsi="Times New Roman" w:cs="Times New Roman"/>
          <w:kern w:val="0"/>
          <w:sz w:val="24"/>
          <w:szCs w:val="24"/>
          <w:lang w:eastAsia="de-DE"/>
          <w14:ligatures w14:val="none"/>
        </w:rPr>
        <w:t>{Gewinn}}{\</w:t>
      </w:r>
      <w:proofErr w:type="spellStart"/>
      <w:r w:rsidRPr="00596DFD">
        <w:rPr>
          <w:rFonts w:ascii="Times New Roman" w:eastAsia="Times New Roman" w:hAnsi="Times New Roman" w:cs="Times New Roman"/>
          <w:kern w:val="0"/>
          <w:sz w:val="24"/>
          <w:szCs w:val="24"/>
          <w:lang w:eastAsia="de-DE"/>
          <w14:ligatures w14:val="none"/>
        </w:rPr>
        <w:t>text</w:t>
      </w:r>
      <w:proofErr w:type="spellEnd"/>
      <w:r w:rsidRPr="00596DFD">
        <w:rPr>
          <w:rFonts w:ascii="Times New Roman" w:eastAsia="Times New Roman" w:hAnsi="Times New Roman" w:cs="Times New Roman"/>
          <w:kern w:val="0"/>
          <w:sz w:val="24"/>
          <w:szCs w:val="24"/>
          <w:lang w:eastAsia="de-DE"/>
          <w14:ligatures w14:val="none"/>
        </w:rPr>
        <w:t>{Eigenkapital}}\</w:t>
      </w:r>
      <w:proofErr w:type="spellStart"/>
      <w:r w:rsidRPr="00596DFD">
        <w:rPr>
          <w:rFonts w:ascii="Times New Roman" w:eastAsia="Times New Roman" w:hAnsi="Times New Roman" w:cs="Times New Roman"/>
          <w:kern w:val="0"/>
          <w:sz w:val="24"/>
          <w:szCs w:val="24"/>
          <w:lang w:eastAsia="de-DE"/>
          <w14:ligatures w14:val="none"/>
        </w:rPr>
        <w:t>right</w:t>
      </w:r>
      <w:proofErr w:type="spellEnd"/>
      <w:r w:rsidRPr="00596DFD">
        <w:rPr>
          <w:rFonts w:ascii="Times New Roman" w:eastAsia="Times New Roman" w:hAnsi="Times New Roman" w:cs="Times New Roman"/>
          <w:kern w:val="0"/>
          <w:sz w:val="24"/>
          <w:szCs w:val="24"/>
          <w:lang w:eastAsia="de-DE"/>
          <w14:ligatures w14:val="none"/>
        </w:rPr>
        <w:t>) \</w:t>
      </w:r>
      <w:proofErr w:type="spellStart"/>
      <w:r w:rsidRPr="00596DFD">
        <w:rPr>
          <w:rFonts w:ascii="Times New Roman" w:eastAsia="Times New Roman" w:hAnsi="Times New Roman" w:cs="Times New Roman"/>
          <w:kern w:val="0"/>
          <w:sz w:val="24"/>
          <w:szCs w:val="24"/>
          <w:lang w:eastAsia="de-DE"/>
          <w14:ligatures w14:val="none"/>
        </w:rPr>
        <w:t>times</w:t>
      </w:r>
      <w:proofErr w:type="spellEnd"/>
      <w:r w:rsidRPr="00596DFD">
        <w:rPr>
          <w:rFonts w:ascii="Times New Roman" w:eastAsia="Times New Roman" w:hAnsi="Times New Roman" w:cs="Times New Roman"/>
          <w:kern w:val="0"/>
          <w:sz w:val="24"/>
          <w:szCs w:val="24"/>
          <w:lang w:eastAsia="de-DE"/>
          <w14:ligatures w14:val="none"/>
        </w:rPr>
        <w:t xml:space="preserve"> 100Eigenkapitalrentabilita¨t=(</w:t>
      </w:r>
      <w:proofErr w:type="spellStart"/>
      <w:r w:rsidRPr="00596DFD">
        <w:rPr>
          <w:rFonts w:ascii="Times New Roman" w:eastAsia="Times New Roman" w:hAnsi="Times New Roman" w:cs="Times New Roman"/>
          <w:kern w:val="0"/>
          <w:sz w:val="24"/>
          <w:szCs w:val="24"/>
          <w:lang w:eastAsia="de-DE"/>
          <w14:ligatures w14:val="none"/>
        </w:rPr>
        <w:t>EigenkapitalGewinn</w:t>
      </w:r>
      <w:proofErr w:type="spellEnd"/>
      <w:r w:rsidRPr="00596DFD">
        <w:rPr>
          <w:rFonts w:ascii="Times New Roman" w:eastAsia="Times New Roman" w:hAnsi="Times New Roman" w:cs="Times New Roman"/>
          <w:kern w:val="0"/>
          <w:sz w:val="24"/>
          <w:szCs w:val="24"/>
          <w:lang w:eastAsia="de-DE"/>
          <w14:ligatures w14:val="none"/>
        </w:rPr>
        <w:t>​)×100</w:t>
      </w:r>
    </w:p>
    <w:p w14:paraId="0B6FF424" w14:textId="77777777" w:rsidR="0092222B" w:rsidRDefault="0092222B"/>
    <w:sectPr w:rsidR="0092222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1C4"/>
    <w:rsid w:val="001B5015"/>
    <w:rsid w:val="004D3DDB"/>
    <w:rsid w:val="00563ABA"/>
    <w:rsid w:val="005921C4"/>
    <w:rsid w:val="00596DFD"/>
    <w:rsid w:val="0092222B"/>
    <w:rsid w:val="00AA2309"/>
    <w:rsid w:val="00C312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671ED"/>
  <w15:chartTrackingRefBased/>
  <w15:docId w15:val="{9D6B1E37-9C9A-437E-893E-3D807864E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4">
    <w:name w:val="heading 4"/>
    <w:basedOn w:val="Standard"/>
    <w:link w:val="berschrift4Zchn"/>
    <w:uiPriority w:val="9"/>
    <w:qFormat/>
    <w:rsid w:val="005921C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5921C4"/>
    <w:rPr>
      <w:rFonts w:ascii="Times New Roman" w:eastAsia="Times New Roman" w:hAnsi="Times New Roman" w:cs="Times New Roman"/>
      <w:b/>
      <w:bCs/>
      <w:kern w:val="0"/>
      <w:sz w:val="24"/>
      <w:szCs w:val="24"/>
      <w:lang w:eastAsia="de-DE"/>
      <w14:ligatures w14:val="none"/>
    </w:rPr>
  </w:style>
  <w:style w:type="paragraph" w:styleId="StandardWeb">
    <w:name w:val="Normal (Web)"/>
    <w:basedOn w:val="Standard"/>
    <w:uiPriority w:val="99"/>
    <w:semiHidden/>
    <w:unhideWhenUsed/>
    <w:rsid w:val="005921C4"/>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5921C4"/>
    <w:rPr>
      <w:b/>
      <w:bCs/>
    </w:rPr>
  </w:style>
  <w:style w:type="character" w:customStyle="1" w:styleId="katex-mathml">
    <w:name w:val="katex-mathml"/>
    <w:basedOn w:val="Absatz-Standardschriftart"/>
    <w:rsid w:val="005921C4"/>
  </w:style>
  <w:style w:type="character" w:customStyle="1" w:styleId="mord">
    <w:name w:val="mord"/>
    <w:basedOn w:val="Absatz-Standardschriftart"/>
    <w:rsid w:val="005921C4"/>
  </w:style>
  <w:style w:type="character" w:customStyle="1" w:styleId="mrel">
    <w:name w:val="mrel"/>
    <w:basedOn w:val="Absatz-Standardschriftart"/>
    <w:rsid w:val="005921C4"/>
  </w:style>
  <w:style w:type="character" w:customStyle="1" w:styleId="vlist-s">
    <w:name w:val="vlist-s"/>
    <w:basedOn w:val="Absatz-Standardschriftart"/>
    <w:rsid w:val="005921C4"/>
  </w:style>
  <w:style w:type="character" w:customStyle="1" w:styleId="delimsizing">
    <w:name w:val="delimsizing"/>
    <w:basedOn w:val="Absatz-Standardschriftart"/>
    <w:rsid w:val="005921C4"/>
  </w:style>
  <w:style w:type="character" w:customStyle="1" w:styleId="mbin">
    <w:name w:val="mbin"/>
    <w:basedOn w:val="Absatz-Standardschriftart"/>
    <w:rsid w:val="00592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794198">
      <w:bodyDiv w:val="1"/>
      <w:marLeft w:val="0"/>
      <w:marRight w:val="0"/>
      <w:marTop w:val="0"/>
      <w:marBottom w:val="0"/>
      <w:divBdr>
        <w:top w:val="none" w:sz="0" w:space="0" w:color="auto"/>
        <w:left w:val="none" w:sz="0" w:space="0" w:color="auto"/>
        <w:bottom w:val="none" w:sz="0" w:space="0" w:color="auto"/>
        <w:right w:val="none" w:sz="0" w:space="0" w:color="auto"/>
      </w:divBdr>
    </w:div>
    <w:div w:id="691733126">
      <w:bodyDiv w:val="1"/>
      <w:marLeft w:val="0"/>
      <w:marRight w:val="0"/>
      <w:marTop w:val="0"/>
      <w:marBottom w:val="0"/>
      <w:divBdr>
        <w:top w:val="none" w:sz="0" w:space="0" w:color="auto"/>
        <w:left w:val="none" w:sz="0" w:space="0" w:color="auto"/>
        <w:bottom w:val="none" w:sz="0" w:space="0" w:color="auto"/>
        <w:right w:val="none" w:sz="0" w:space="0" w:color="auto"/>
      </w:divBdr>
    </w:div>
    <w:div w:id="890044645">
      <w:bodyDiv w:val="1"/>
      <w:marLeft w:val="0"/>
      <w:marRight w:val="0"/>
      <w:marTop w:val="0"/>
      <w:marBottom w:val="0"/>
      <w:divBdr>
        <w:top w:val="none" w:sz="0" w:space="0" w:color="auto"/>
        <w:left w:val="none" w:sz="0" w:space="0" w:color="auto"/>
        <w:bottom w:val="none" w:sz="0" w:space="0" w:color="auto"/>
        <w:right w:val="none" w:sz="0" w:space="0" w:color="auto"/>
      </w:divBdr>
    </w:div>
    <w:div w:id="115988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1355</Characters>
  <Application>Microsoft Office Word</Application>
  <DocSecurity>0</DocSecurity>
  <Lines>11</Lines>
  <Paragraphs>3</Paragraphs>
  <ScaleCrop>false</ScaleCrop>
  <Company>lernen bohlscheid GmbH</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Maus</dc:creator>
  <cp:keywords/>
  <dc:description/>
  <cp:lastModifiedBy>Zoe Maus</cp:lastModifiedBy>
  <cp:revision>2</cp:revision>
  <dcterms:created xsi:type="dcterms:W3CDTF">2024-06-20T12:50:00Z</dcterms:created>
  <dcterms:modified xsi:type="dcterms:W3CDTF">2024-06-20T12:50:00Z</dcterms:modified>
</cp:coreProperties>
</file>