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20F28" w14:textId="17A09F00" w:rsidR="0010776F" w:rsidRDefault="0010776F">
      <w:r>
        <w:t>Lektion5: Wirtschaftsrecht</w:t>
      </w:r>
    </w:p>
    <w:p w14:paraId="16520689" w14:textId="09625E26" w:rsidR="0010776F" w:rsidRDefault="0010776F">
      <w:r>
        <w:t xml:space="preserve">Zusammenfassung: </w:t>
      </w:r>
    </w:p>
    <w:p w14:paraId="57F09D9B" w14:textId="77777777" w:rsidR="0010776F" w:rsidRDefault="0010776F">
      <w:pPr>
        <w:spacing w:after="480" w:line="265" w:lineRule="auto"/>
        <w:ind w:left="10" w:right="36"/>
        <w:jc w:val="center"/>
      </w:pPr>
      <w:r>
        <w:rPr>
          <w:sz w:val="20"/>
        </w:rPr>
        <w:t xml:space="preserve">Easy Business </w:t>
      </w:r>
      <w:r>
        <w:rPr>
          <w:rFonts w:ascii="Tahoma" w:eastAsia="Tahoma" w:hAnsi="Tahoma" w:cs="Tahoma"/>
          <w:sz w:val="20"/>
        </w:rPr>
        <w:t>–</w:t>
      </w:r>
      <w:r>
        <w:rPr>
          <w:sz w:val="20"/>
        </w:rPr>
        <w:t xml:space="preserve"> Der leichte Weg zur Betriebswirtschaft </w:t>
      </w:r>
    </w:p>
    <w:p w14:paraId="44DB2158" w14:textId="77777777" w:rsidR="0010776F" w:rsidRDefault="0010776F">
      <w:pPr>
        <w:spacing w:after="0" w:line="259" w:lineRule="auto"/>
        <w:ind w:left="15"/>
      </w:pPr>
      <w:r>
        <w:t xml:space="preserve"> </w:t>
      </w:r>
    </w:p>
    <w:p w14:paraId="259B053C" w14:textId="77777777" w:rsidR="0010776F" w:rsidRDefault="0010776F">
      <w:pPr>
        <w:spacing w:after="56" w:line="259" w:lineRule="auto"/>
        <w:ind w:left="-15" w:right="-11"/>
      </w:pPr>
      <w:r>
        <w:rPr>
          <w:rFonts w:ascii="Calibri" w:eastAsia="Calibri" w:hAnsi="Calibri" w:cs="Calibri"/>
          <w:noProof/>
        </w:rPr>
        <mc:AlternateContent>
          <mc:Choice Requires="wpg">
            <w:drawing>
              <wp:inline distT="0" distB="0" distL="0" distR="0" wp14:anchorId="33F0DFDD" wp14:editId="3AC8E35F">
                <wp:extent cx="5819648" cy="709800"/>
                <wp:effectExtent l="0" t="0" r="0" b="0"/>
                <wp:docPr id="674" name="Group 674"/>
                <wp:cNvGraphicFramePr/>
                <a:graphic xmlns:a="http://schemas.openxmlformats.org/drawingml/2006/main">
                  <a:graphicData uri="http://schemas.microsoft.com/office/word/2010/wordprocessingGroup">
                    <wpg:wgp>
                      <wpg:cNvGrpSpPr/>
                      <wpg:grpSpPr>
                        <a:xfrm>
                          <a:off x="0" y="0"/>
                          <a:ext cx="5819648" cy="709800"/>
                          <a:chOff x="0" y="0"/>
                          <a:chExt cx="5819648" cy="709800"/>
                        </a:xfrm>
                      </wpg:grpSpPr>
                      <pic:pic xmlns:pic="http://schemas.openxmlformats.org/drawingml/2006/picture">
                        <pic:nvPicPr>
                          <pic:cNvPr id="19" name="Picture 19"/>
                          <pic:cNvPicPr/>
                        </pic:nvPicPr>
                        <pic:blipFill>
                          <a:blip r:embed="rId5"/>
                          <a:stretch>
                            <a:fillRect/>
                          </a:stretch>
                        </pic:blipFill>
                        <pic:spPr>
                          <a:xfrm>
                            <a:off x="4019423" y="2283"/>
                            <a:ext cx="1800225" cy="638175"/>
                          </a:xfrm>
                          <a:prstGeom prst="rect">
                            <a:avLst/>
                          </a:prstGeom>
                        </pic:spPr>
                      </pic:pic>
                      <wps:wsp>
                        <wps:cNvPr id="21" name="Rectangle 21"/>
                        <wps:cNvSpPr/>
                        <wps:spPr>
                          <a:xfrm>
                            <a:off x="19050" y="0"/>
                            <a:ext cx="147113" cy="229333"/>
                          </a:xfrm>
                          <a:prstGeom prst="rect">
                            <a:avLst/>
                          </a:prstGeom>
                          <a:ln>
                            <a:noFill/>
                          </a:ln>
                        </wps:spPr>
                        <wps:txbx>
                          <w:txbxContent>
                            <w:p w14:paraId="0E4509EC" w14:textId="77777777" w:rsidR="0010776F" w:rsidRDefault="0010776F">
                              <w:pPr>
                                <w:spacing w:line="259" w:lineRule="auto"/>
                              </w:pPr>
                              <w:r>
                                <w:rPr>
                                  <w:rFonts w:ascii="Tahoma" w:eastAsia="Tahoma" w:hAnsi="Tahoma" w:cs="Tahoma"/>
                                  <w:b/>
                                  <w:color w:val="999999"/>
                                  <w:sz w:val="28"/>
                                </w:rPr>
                                <w:t>Z</w:t>
                              </w:r>
                            </w:p>
                          </w:txbxContent>
                        </wps:txbx>
                        <wps:bodyPr horzOverflow="overflow" vert="horz" lIns="0" tIns="0" rIns="0" bIns="0" rtlCol="0">
                          <a:noAutofit/>
                        </wps:bodyPr>
                      </wps:wsp>
                      <wps:wsp>
                        <wps:cNvPr id="22" name="Rectangle 22"/>
                        <wps:cNvSpPr/>
                        <wps:spPr>
                          <a:xfrm>
                            <a:off x="144780" y="29133"/>
                            <a:ext cx="2122070" cy="180119"/>
                          </a:xfrm>
                          <a:prstGeom prst="rect">
                            <a:avLst/>
                          </a:prstGeom>
                          <a:ln>
                            <a:noFill/>
                          </a:ln>
                        </wps:spPr>
                        <wps:txbx>
                          <w:txbxContent>
                            <w:p w14:paraId="7F99D66B" w14:textId="77777777" w:rsidR="0010776F" w:rsidRDefault="0010776F">
                              <w:pPr>
                                <w:spacing w:line="259" w:lineRule="auto"/>
                              </w:pPr>
                              <w:r>
                                <w:rPr>
                                  <w:rFonts w:ascii="Tahoma" w:eastAsia="Tahoma" w:hAnsi="Tahoma" w:cs="Tahoma"/>
                                  <w:b/>
                                  <w:color w:val="999999"/>
                                </w:rPr>
                                <w:t>USAMMENFASSUNG</w:t>
                              </w:r>
                            </w:p>
                          </w:txbxContent>
                        </wps:txbx>
                        <wps:bodyPr horzOverflow="overflow" vert="horz" lIns="0" tIns="0" rIns="0" bIns="0" rtlCol="0">
                          <a:noAutofit/>
                        </wps:bodyPr>
                      </wps:wsp>
                      <wps:wsp>
                        <wps:cNvPr id="23" name="Rectangle 23"/>
                        <wps:cNvSpPr/>
                        <wps:spPr>
                          <a:xfrm>
                            <a:off x="1758188" y="0"/>
                            <a:ext cx="73910" cy="229333"/>
                          </a:xfrm>
                          <a:prstGeom prst="rect">
                            <a:avLst/>
                          </a:prstGeom>
                          <a:ln>
                            <a:noFill/>
                          </a:ln>
                        </wps:spPr>
                        <wps:txbx>
                          <w:txbxContent>
                            <w:p w14:paraId="2E2C72EF" w14:textId="77777777" w:rsidR="0010776F" w:rsidRDefault="0010776F">
                              <w:pPr>
                                <w:spacing w:line="259" w:lineRule="auto"/>
                              </w:pPr>
                              <w:r>
                                <w:rPr>
                                  <w:color w:val="999999"/>
                                  <w:sz w:val="28"/>
                                </w:rPr>
                                <w:t xml:space="preserve"> </w:t>
                              </w:r>
                            </w:p>
                          </w:txbxContent>
                        </wps:txbx>
                        <wps:bodyPr horzOverflow="overflow" vert="horz" lIns="0" tIns="0" rIns="0" bIns="0" rtlCol="0">
                          <a:noAutofit/>
                        </wps:bodyPr>
                      </wps:wsp>
                      <wps:wsp>
                        <wps:cNvPr id="24" name="Rectangle 24"/>
                        <wps:cNvSpPr/>
                        <wps:spPr>
                          <a:xfrm>
                            <a:off x="19050" y="208204"/>
                            <a:ext cx="63443" cy="196853"/>
                          </a:xfrm>
                          <a:prstGeom prst="rect">
                            <a:avLst/>
                          </a:prstGeom>
                          <a:ln>
                            <a:noFill/>
                          </a:ln>
                        </wps:spPr>
                        <wps:txbx>
                          <w:txbxContent>
                            <w:p w14:paraId="5084D8F1" w14:textId="77777777" w:rsidR="0010776F" w:rsidRDefault="0010776F">
                              <w:pPr>
                                <w:spacing w:line="259" w:lineRule="auto"/>
                              </w:pPr>
                              <w:r>
                                <w:t xml:space="preserve"> </w:t>
                              </w:r>
                            </w:p>
                          </w:txbxContent>
                        </wps:txbx>
                        <wps:bodyPr horzOverflow="overflow" vert="horz" lIns="0" tIns="0" rIns="0" bIns="0" rtlCol="0">
                          <a:noAutofit/>
                        </wps:bodyPr>
                      </wps:wsp>
                      <wps:wsp>
                        <wps:cNvPr id="26" name="Rectangle 26"/>
                        <wps:cNvSpPr/>
                        <wps:spPr>
                          <a:xfrm>
                            <a:off x="19050" y="398526"/>
                            <a:ext cx="174505" cy="229333"/>
                          </a:xfrm>
                          <a:prstGeom prst="rect">
                            <a:avLst/>
                          </a:prstGeom>
                          <a:ln>
                            <a:noFill/>
                          </a:ln>
                        </wps:spPr>
                        <wps:txbx>
                          <w:txbxContent>
                            <w:p w14:paraId="370CC1B4" w14:textId="77777777" w:rsidR="0010776F" w:rsidRDefault="0010776F">
                              <w:pPr>
                                <w:spacing w:line="259" w:lineRule="auto"/>
                              </w:pPr>
                              <w:r>
                                <w:rPr>
                                  <w:rFonts w:ascii="Tahoma" w:eastAsia="Tahoma" w:hAnsi="Tahoma" w:cs="Tahoma"/>
                                  <w:b/>
                                  <w:color w:val="CC0000"/>
                                  <w:sz w:val="28"/>
                                </w:rPr>
                                <w:t>U</w:t>
                              </w:r>
                            </w:p>
                          </w:txbxContent>
                        </wps:txbx>
                        <wps:bodyPr horzOverflow="overflow" vert="horz" lIns="0" tIns="0" rIns="0" bIns="0" rtlCol="0">
                          <a:noAutofit/>
                        </wps:bodyPr>
                      </wps:wsp>
                      <wps:wsp>
                        <wps:cNvPr id="28" name="Rectangle 28"/>
                        <wps:cNvSpPr/>
                        <wps:spPr>
                          <a:xfrm>
                            <a:off x="150114" y="398526"/>
                            <a:ext cx="182061" cy="229333"/>
                          </a:xfrm>
                          <a:prstGeom prst="rect">
                            <a:avLst/>
                          </a:prstGeom>
                          <a:ln>
                            <a:noFill/>
                          </a:ln>
                        </wps:spPr>
                        <wps:txbx>
                          <w:txbxContent>
                            <w:p w14:paraId="045459A0" w14:textId="77777777" w:rsidR="0010776F" w:rsidRDefault="0010776F">
                              <w:pPr>
                                <w:spacing w:line="259" w:lineRule="auto"/>
                              </w:pPr>
                              <w:r>
                                <w:rPr>
                                  <w:rFonts w:ascii="Tahoma" w:eastAsia="Tahoma" w:hAnsi="Tahoma" w:cs="Tahoma"/>
                                  <w:b/>
                                  <w:color w:val="CC0000"/>
                                  <w:sz w:val="28"/>
                                </w:rPr>
                                <w:t>N</w:t>
                              </w:r>
                            </w:p>
                          </w:txbxContent>
                        </wps:txbx>
                        <wps:bodyPr horzOverflow="overflow" vert="horz" lIns="0" tIns="0" rIns="0" bIns="0" rtlCol="0">
                          <a:noAutofit/>
                        </wps:bodyPr>
                      </wps:wsp>
                      <wps:wsp>
                        <wps:cNvPr id="30" name="Rectangle 30"/>
                        <wps:cNvSpPr/>
                        <wps:spPr>
                          <a:xfrm>
                            <a:off x="287274" y="398526"/>
                            <a:ext cx="144515" cy="229333"/>
                          </a:xfrm>
                          <a:prstGeom prst="rect">
                            <a:avLst/>
                          </a:prstGeom>
                          <a:ln>
                            <a:noFill/>
                          </a:ln>
                        </wps:spPr>
                        <wps:txbx>
                          <w:txbxContent>
                            <w:p w14:paraId="7E8083AE" w14:textId="77777777" w:rsidR="0010776F" w:rsidRDefault="0010776F">
                              <w:pPr>
                                <w:spacing w:line="259" w:lineRule="auto"/>
                              </w:pPr>
                              <w:r>
                                <w:rPr>
                                  <w:rFonts w:ascii="Tahoma" w:eastAsia="Tahoma" w:hAnsi="Tahoma" w:cs="Tahoma"/>
                                  <w:b/>
                                  <w:color w:val="CC0000"/>
                                  <w:sz w:val="28"/>
                                </w:rPr>
                                <w:t>T</w:t>
                              </w:r>
                            </w:p>
                          </w:txbxContent>
                        </wps:txbx>
                        <wps:bodyPr horzOverflow="overflow" vert="horz" lIns="0" tIns="0" rIns="0" bIns="0" rtlCol="0">
                          <a:noAutofit/>
                        </wps:bodyPr>
                      </wps:wsp>
                      <wps:wsp>
                        <wps:cNvPr id="32" name="Rectangle 32"/>
                        <wps:cNvSpPr/>
                        <wps:spPr>
                          <a:xfrm>
                            <a:off x="396494" y="398526"/>
                            <a:ext cx="145224" cy="229333"/>
                          </a:xfrm>
                          <a:prstGeom prst="rect">
                            <a:avLst/>
                          </a:prstGeom>
                          <a:ln>
                            <a:noFill/>
                          </a:ln>
                        </wps:spPr>
                        <wps:txbx>
                          <w:txbxContent>
                            <w:p w14:paraId="3482447B" w14:textId="77777777" w:rsidR="0010776F" w:rsidRDefault="0010776F">
                              <w:pPr>
                                <w:spacing w:line="259" w:lineRule="auto"/>
                              </w:pPr>
                              <w:r>
                                <w:rPr>
                                  <w:rFonts w:ascii="Tahoma" w:eastAsia="Tahoma" w:hAnsi="Tahoma" w:cs="Tahoma"/>
                                  <w:b/>
                                  <w:color w:val="CC0000"/>
                                  <w:sz w:val="28"/>
                                </w:rPr>
                                <w:t>E</w:t>
                              </w:r>
                            </w:p>
                          </w:txbxContent>
                        </wps:txbx>
                        <wps:bodyPr horzOverflow="overflow" vert="horz" lIns="0" tIns="0" rIns="0" bIns="0" rtlCol="0">
                          <a:noAutofit/>
                        </wps:bodyPr>
                      </wps:wsp>
                      <wps:wsp>
                        <wps:cNvPr id="34" name="Rectangle 34"/>
                        <wps:cNvSpPr/>
                        <wps:spPr>
                          <a:xfrm>
                            <a:off x="505460" y="398526"/>
                            <a:ext cx="171435" cy="229333"/>
                          </a:xfrm>
                          <a:prstGeom prst="rect">
                            <a:avLst/>
                          </a:prstGeom>
                          <a:ln>
                            <a:noFill/>
                          </a:ln>
                        </wps:spPr>
                        <wps:txbx>
                          <w:txbxContent>
                            <w:p w14:paraId="3C955342" w14:textId="77777777" w:rsidR="0010776F" w:rsidRDefault="0010776F">
                              <w:pPr>
                                <w:spacing w:line="259" w:lineRule="auto"/>
                              </w:pPr>
                              <w:r>
                                <w:rPr>
                                  <w:rFonts w:ascii="Tahoma" w:eastAsia="Tahoma" w:hAnsi="Tahoma" w:cs="Tahoma"/>
                                  <w:b/>
                                  <w:color w:val="CC0000"/>
                                  <w:sz w:val="28"/>
                                </w:rPr>
                                <w:t>R</w:t>
                              </w:r>
                            </w:p>
                          </w:txbxContent>
                        </wps:txbx>
                        <wps:bodyPr horzOverflow="overflow" vert="horz" lIns="0" tIns="0" rIns="0" bIns="0" rtlCol="0">
                          <a:noAutofit/>
                        </wps:bodyPr>
                      </wps:wsp>
                      <wps:wsp>
                        <wps:cNvPr id="36" name="Rectangle 36"/>
                        <wps:cNvSpPr/>
                        <wps:spPr>
                          <a:xfrm>
                            <a:off x="634238" y="398526"/>
                            <a:ext cx="182061" cy="229333"/>
                          </a:xfrm>
                          <a:prstGeom prst="rect">
                            <a:avLst/>
                          </a:prstGeom>
                          <a:ln>
                            <a:noFill/>
                          </a:ln>
                        </wps:spPr>
                        <wps:txbx>
                          <w:txbxContent>
                            <w:p w14:paraId="0D83A8CD" w14:textId="77777777" w:rsidR="0010776F" w:rsidRDefault="0010776F">
                              <w:pPr>
                                <w:spacing w:line="259" w:lineRule="auto"/>
                              </w:pPr>
                              <w:r>
                                <w:rPr>
                                  <w:rFonts w:ascii="Tahoma" w:eastAsia="Tahoma" w:hAnsi="Tahoma" w:cs="Tahoma"/>
                                  <w:b/>
                                  <w:color w:val="CC0000"/>
                                  <w:sz w:val="28"/>
                                </w:rPr>
                                <w:t>N</w:t>
                              </w:r>
                            </w:p>
                          </w:txbxContent>
                        </wps:txbx>
                        <wps:bodyPr horzOverflow="overflow" vert="horz" lIns="0" tIns="0" rIns="0" bIns="0" rtlCol="0">
                          <a:noAutofit/>
                        </wps:bodyPr>
                      </wps:wsp>
                      <wps:wsp>
                        <wps:cNvPr id="38" name="Rectangle 38"/>
                        <wps:cNvSpPr/>
                        <wps:spPr>
                          <a:xfrm>
                            <a:off x="772160" y="398526"/>
                            <a:ext cx="145224" cy="229333"/>
                          </a:xfrm>
                          <a:prstGeom prst="rect">
                            <a:avLst/>
                          </a:prstGeom>
                          <a:ln>
                            <a:noFill/>
                          </a:ln>
                        </wps:spPr>
                        <wps:txbx>
                          <w:txbxContent>
                            <w:p w14:paraId="14D550B8" w14:textId="77777777" w:rsidR="0010776F" w:rsidRDefault="0010776F">
                              <w:pPr>
                                <w:spacing w:line="259" w:lineRule="auto"/>
                              </w:pPr>
                              <w:r>
                                <w:rPr>
                                  <w:rFonts w:ascii="Tahoma" w:eastAsia="Tahoma" w:hAnsi="Tahoma" w:cs="Tahoma"/>
                                  <w:b/>
                                  <w:color w:val="CC0000"/>
                                  <w:sz w:val="28"/>
                                </w:rPr>
                                <w:t>E</w:t>
                              </w:r>
                            </w:p>
                          </w:txbxContent>
                        </wps:txbx>
                        <wps:bodyPr horzOverflow="overflow" vert="horz" lIns="0" tIns="0" rIns="0" bIns="0" rtlCol="0">
                          <a:noAutofit/>
                        </wps:bodyPr>
                      </wps:wsp>
                      <wps:wsp>
                        <wps:cNvPr id="40" name="Rectangle 40"/>
                        <wps:cNvSpPr/>
                        <wps:spPr>
                          <a:xfrm>
                            <a:off x="881126" y="398526"/>
                            <a:ext cx="180408" cy="229333"/>
                          </a:xfrm>
                          <a:prstGeom prst="rect">
                            <a:avLst/>
                          </a:prstGeom>
                          <a:ln>
                            <a:noFill/>
                          </a:ln>
                        </wps:spPr>
                        <wps:txbx>
                          <w:txbxContent>
                            <w:p w14:paraId="79C183EF" w14:textId="77777777" w:rsidR="0010776F" w:rsidRDefault="0010776F">
                              <w:pPr>
                                <w:spacing w:line="259" w:lineRule="auto"/>
                              </w:pPr>
                              <w:r>
                                <w:rPr>
                                  <w:rFonts w:ascii="Tahoma" w:eastAsia="Tahoma" w:hAnsi="Tahoma" w:cs="Tahoma"/>
                                  <w:b/>
                                  <w:color w:val="CC0000"/>
                                  <w:sz w:val="28"/>
                                </w:rPr>
                                <w:t>H</w:t>
                              </w:r>
                            </w:p>
                          </w:txbxContent>
                        </wps:txbx>
                        <wps:bodyPr horzOverflow="overflow" vert="horz" lIns="0" tIns="0" rIns="0" bIns="0" rtlCol="0">
                          <a:noAutofit/>
                        </wps:bodyPr>
                      </wps:wsp>
                      <wps:wsp>
                        <wps:cNvPr id="42" name="Rectangle 42"/>
                        <wps:cNvSpPr/>
                        <wps:spPr>
                          <a:xfrm>
                            <a:off x="1016762" y="398526"/>
                            <a:ext cx="210870" cy="229333"/>
                          </a:xfrm>
                          <a:prstGeom prst="rect">
                            <a:avLst/>
                          </a:prstGeom>
                          <a:ln>
                            <a:noFill/>
                          </a:ln>
                        </wps:spPr>
                        <wps:txbx>
                          <w:txbxContent>
                            <w:p w14:paraId="6CAD9AC6" w14:textId="77777777" w:rsidR="0010776F" w:rsidRDefault="0010776F">
                              <w:pPr>
                                <w:spacing w:line="259" w:lineRule="auto"/>
                              </w:pPr>
                              <w:r>
                                <w:rPr>
                                  <w:rFonts w:ascii="Tahoma" w:eastAsia="Tahoma" w:hAnsi="Tahoma" w:cs="Tahoma"/>
                                  <w:b/>
                                  <w:color w:val="CC0000"/>
                                  <w:sz w:val="28"/>
                                </w:rPr>
                                <w:t>M</w:t>
                              </w:r>
                            </w:p>
                          </w:txbxContent>
                        </wps:txbx>
                        <wps:bodyPr horzOverflow="overflow" vert="horz" lIns="0" tIns="0" rIns="0" bIns="0" rtlCol="0">
                          <a:noAutofit/>
                        </wps:bodyPr>
                      </wps:wsp>
                      <wps:wsp>
                        <wps:cNvPr id="44" name="Rectangle 44"/>
                        <wps:cNvSpPr/>
                        <wps:spPr>
                          <a:xfrm>
                            <a:off x="1176020" y="398526"/>
                            <a:ext cx="145224" cy="229333"/>
                          </a:xfrm>
                          <a:prstGeom prst="rect">
                            <a:avLst/>
                          </a:prstGeom>
                          <a:ln>
                            <a:noFill/>
                          </a:ln>
                        </wps:spPr>
                        <wps:txbx>
                          <w:txbxContent>
                            <w:p w14:paraId="347EEBA6" w14:textId="77777777" w:rsidR="0010776F" w:rsidRDefault="0010776F">
                              <w:pPr>
                                <w:spacing w:line="259" w:lineRule="auto"/>
                              </w:pPr>
                              <w:r>
                                <w:rPr>
                                  <w:rFonts w:ascii="Tahoma" w:eastAsia="Tahoma" w:hAnsi="Tahoma" w:cs="Tahoma"/>
                                  <w:b/>
                                  <w:color w:val="CC0000"/>
                                  <w:sz w:val="28"/>
                                </w:rPr>
                                <w:t>E</w:t>
                              </w:r>
                            </w:p>
                          </w:txbxContent>
                        </wps:txbx>
                        <wps:bodyPr horzOverflow="overflow" vert="horz" lIns="0" tIns="0" rIns="0" bIns="0" rtlCol="0">
                          <a:noAutofit/>
                        </wps:bodyPr>
                      </wps:wsp>
                      <wps:wsp>
                        <wps:cNvPr id="46" name="Rectangle 46"/>
                        <wps:cNvSpPr/>
                        <wps:spPr>
                          <a:xfrm>
                            <a:off x="1284986" y="398526"/>
                            <a:ext cx="182061" cy="229333"/>
                          </a:xfrm>
                          <a:prstGeom prst="rect">
                            <a:avLst/>
                          </a:prstGeom>
                          <a:ln>
                            <a:noFill/>
                          </a:ln>
                        </wps:spPr>
                        <wps:txbx>
                          <w:txbxContent>
                            <w:p w14:paraId="4F2FAD24" w14:textId="77777777" w:rsidR="0010776F" w:rsidRDefault="0010776F">
                              <w:pPr>
                                <w:spacing w:line="259" w:lineRule="auto"/>
                              </w:pPr>
                              <w:r>
                                <w:rPr>
                                  <w:rFonts w:ascii="Tahoma" w:eastAsia="Tahoma" w:hAnsi="Tahoma" w:cs="Tahoma"/>
                                  <w:b/>
                                  <w:color w:val="CC0000"/>
                                  <w:sz w:val="28"/>
                                </w:rPr>
                                <w:t>N</w:t>
                              </w:r>
                            </w:p>
                          </w:txbxContent>
                        </wps:txbx>
                        <wps:bodyPr horzOverflow="overflow" vert="horz" lIns="0" tIns="0" rIns="0" bIns="0" rtlCol="0">
                          <a:noAutofit/>
                        </wps:bodyPr>
                      </wps:wsp>
                      <wps:wsp>
                        <wps:cNvPr id="48" name="Rectangle 48"/>
                        <wps:cNvSpPr/>
                        <wps:spPr>
                          <a:xfrm>
                            <a:off x="1422146" y="398526"/>
                            <a:ext cx="149474" cy="229333"/>
                          </a:xfrm>
                          <a:prstGeom prst="rect">
                            <a:avLst/>
                          </a:prstGeom>
                          <a:ln>
                            <a:noFill/>
                          </a:ln>
                        </wps:spPr>
                        <wps:txbx>
                          <w:txbxContent>
                            <w:p w14:paraId="1AB326F2" w14:textId="77777777" w:rsidR="0010776F" w:rsidRDefault="0010776F">
                              <w:pPr>
                                <w:spacing w:line="259" w:lineRule="auto"/>
                              </w:pPr>
                              <w:r>
                                <w:rPr>
                                  <w:rFonts w:ascii="Tahoma" w:eastAsia="Tahoma" w:hAnsi="Tahoma" w:cs="Tahoma"/>
                                  <w:b/>
                                  <w:color w:val="CC0000"/>
                                  <w:sz w:val="28"/>
                                </w:rPr>
                                <w:t>S</w:t>
                              </w:r>
                            </w:p>
                          </w:txbxContent>
                        </wps:txbx>
                        <wps:bodyPr horzOverflow="overflow" vert="horz" lIns="0" tIns="0" rIns="0" bIns="0" rtlCol="0">
                          <a:noAutofit/>
                        </wps:bodyPr>
                      </wps:wsp>
                      <wps:wsp>
                        <wps:cNvPr id="50" name="Rectangle 50"/>
                        <wps:cNvSpPr/>
                        <wps:spPr>
                          <a:xfrm>
                            <a:off x="1534922" y="398526"/>
                            <a:ext cx="137195" cy="229333"/>
                          </a:xfrm>
                          <a:prstGeom prst="rect">
                            <a:avLst/>
                          </a:prstGeom>
                          <a:ln>
                            <a:noFill/>
                          </a:ln>
                        </wps:spPr>
                        <wps:txbx>
                          <w:txbxContent>
                            <w:p w14:paraId="58FDA8AF" w14:textId="77777777" w:rsidR="0010776F" w:rsidRDefault="0010776F">
                              <w:pPr>
                                <w:spacing w:line="259" w:lineRule="auto"/>
                              </w:pPr>
                              <w:r>
                                <w:rPr>
                                  <w:rFonts w:ascii="Tahoma" w:eastAsia="Tahoma" w:hAnsi="Tahoma" w:cs="Tahoma"/>
                                  <w:b/>
                                  <w:color w:val="CC0000"/>
                                  <w:sz w:val="28"/>
                                </w:rPr>
                                <w:t>F</w:t>
                              </w:r>
                            </w:p>
                          </w:txbxContent>
                        </wps:txbx>
                        <wps:bodyPr horzOverflow="overflow" vert="horz" lIns="0" tIns="0" rIns="0" bIns="0" rtlCol="0">
                          <a:noAutofit/>
                        </wps:bodyPr>
                      </wps:wsp>
                      <wps:wsp>
                        <wps:cNvPr id="52" name="Rectangle 52"/>
                        <wps:cNvSpPr/>
                        <wps:spPr>
                          <a:xfrm>
                            <a:off x="1637792" y="398526"/>
                            <a:ext cx="181825" cy="229333"/>
                          </a:xfrm>
                          <a:prstGeom prst="rect">
                            <a:avLst/>
                          </a:prstGeom>
                          <a:ln>
                            <a:noFill/>
                          </a:ln>
                        </wps:spPr>
                        <wps:txbx>
                          <w:txbxContent>
                            <w:p w14:paraId="4093CBB7" w14:textId="77777777" w:rsidR="0010776F" w:rsidRDefault="0010776F">
                              <w:pPr>
                                <w:spacing w:line="259" w:lineRule="auto"/>
                              </w:pPr>
                              <w:r>
                                <w:rPr>
                                  <w:rFonts w:ascii="Tahoma" w:eastAsia="Tahoma" w:hAnsi="Tahoma" w:cs="Tahoma"/>
                                  <w:b/>
                                  <w:color w:val="CC0000"/>
                                  <w:sz w:val="28"/>
                                </w:rPr>
                                <w:t>O</w:t>
                              </w:r>
                            </w:p>
                          </w:txbxContent>
                        </wps:txbx>
                        <wps:bodyPr horzOverflow="overflow" vert="horz" lIns="0" tIns="0" rIns="0" bIns="0" rtlCol="0">
                          <a:noAutofit/>
                        </wps:bodyPr>
                      </wps:wsp>
                      <wps:wsp>
                        <wps:cNvPr id="54" name="Rectangle 54"/>
                        <wps:cNvSpPr/>
                        <wps:spPr>
                          <a:xfrm>
                            <a:off x="1774952" y="398526"/>
                            <a:ext cx="171435" cy="229333"/>
                          </a:xfrm>
                          <a:prstGeom prst="rect">
                            <a:avLst/>
                          </a:prstGeom>
                          <a:ln>
                            <a:noFill/>
                          </a:ln>
                        </wps:spPr>
                        <wps:txbx>
                          <w:txbxContent>
                            <w:p w14:paraId="397AE74A" w14:textId="77777777" w:rsidR="0010776F" w:rsidRDefault="0010776F">
                              <w:pPr>
                                <w:spacing w:line="259" w:lineRule="auto"/>
                              </w:pPr>
                              <w:r>
                                <w:rPr>
                                  <w:rFonts w:ascii="Tahoma" w:eastAsia="Tahoma" w:hAnsi="Tahoma" w:cs="Tahoma"/>
                                  <w:b/>
                                  <w:color w:val="CC0000"/>
                                  <w:sz w:val="28"/>
                                </w:rPr>
                                <w:t>R</w:t>
                              </w:r>
                            </w:p>
                          </w:txbxContent>
                        </wps:txbx>
                        <wps:bodyPr horzOverflow="overflow" vert="horz" lIns="0" tIns="0" rIns="0" bIns="0" rtlCol="0">
                          <a:noAutofit/>
                        </wps:bodyPr>
                      </wps:wsp>
                      <wps:wsp>
                        <wps:cNvPr id="56" name="Rectangle 56"/>
                        <wps:cNvSpPr/>
                        <wps:spPr>
                          <a:xfrm>
                            <a:off x="1903730" y="398526"/>
                            <a:ext cx="210870" cy="229333"/>
                          </a:xfrm>
                          <a:prstGeom prst="rect">
                            <a:avLst/>
                          </a:prstGeom>
                          <a:ln>
                            <a:noFill/>
                          </a:ln>
                        </wps:spPr>
                        <wps:txbx>
                          <w:txbxContent>
                            <w:p w14:paraId="35BEF9C7" w14:textId="77777777" w:rsidR="0010776F" w:rsidRDefault="0010776F">
                              <w:pPr>
                                <w:spacing w:line="259" w:lineRule="auto"/>
                              </w:pPr>
                              <w:r>
                                <w:rPr>
                                  <w:rFonts w:ascii="Tahoma" w:eastAsia="Tahoma" w:hAnsi="Tahoma" w:cs="Tahoma"/>
                                  <w:b/>
                                  <w:color w:val="CC0000"/>
                                  <w:sz w:val="28"/>
                                </w:rPr>
                                <w:t>M</w:t>
                              </w:r>
                            </w:p>
                          </w:txbxContent>
                        </wps:txbx>
                        <wps:bodyPr horzOverflow="overflow" vert="horz" lIns="0" tIns="0" rIns="0" bIns="0" rtlCol="0">
                          <a:noAutofit/>
                        </wps:bodyPr>
                      </wps:wsp>
                      <wps:wsp>
                        <wps:cNvPr id="58" name="Rectangle 58"/>
                        <wps:cNvSpPr/>
                        <wps:spPr>
                          <a:xfrm>
                            <a:off x="2062988" y="398526"/>
                            <a:ext cx="145224" cy="229333"/>
                          </a:xfrm>
                          <a:prstGeom prst="rect">
                            <a:avLst/>
                          </a:prstGeom>
                          <a:ln>
                            <a:noFill/>
                          </a:ln>
                        </wps:spPr>
                        <wps:txbx>
                          <w:txbxContent>
                            <w:p w14:paraId="4573D773" w14:textId="77777777" w:rsidR="0010776F" w:rsidRDefault="0010776F">
                              <w:pPr>
                                <w:spacing w:line="259" w:lineRule="auto"/>
                              </w:pPr>
                              <w:r>
                                <w:rPr>
                                  <w:rFonts w:ascii="Tahoma" w:eastAsia="Tahoma" w:hAnsi="Tahoma" w:cs="Tahoma"/>
                                  <w:b/>
                                  <w:color w:val="CC0000"/>
                                  <w:sz w:val="28"/>
                                </w:rPr>
                                <w:t>E</w:t>
                              </w:r>
                            </w:p>
                          </w:txbxContent>
                        </wps:txbx>
                        <wps:bodyPr horzOverflow="overflow" vert="horz" lIns="0" tIns="0" rIns="0" bIns="0" rtlCol="0">
                          <a:noAutofit/>
                        </wps:bodyPr>
                      </wps:wsp>
                      <wps:wsp>
                        <wps:cNvPr id="60" name="Rectangle 60"/>
                        <wps:cNvSpPr/>
                        <wps:spPr>
                          <a:xfrm>
                            <a:off x="2171954" y="398526"/>
                            <a:ext cx="182061" cy="229333"/>
                          </a:xfrm>
                          <a:prstGeom prst="rect">
                            <a:avLst/>
                          </a:prstGeom>
                          <a:ln>
                            <a:noFill/>
                          </a:ln>
                        </wps:spPr>
                        <wps:txbx>
                          <w:txbxContent>
                            <w:p w14:paraId="60C28762" w14:textId="77777777" w:rsidR="0010776F" w:rsidRDefault="0010776F">
                              <w:pPr>
                                <w:spacing w:line="259" w:lineRule="auto"/>
                              </w:pPr>
                              <w:r>
                                <w:rPr>
                                  <w:rFonts w:ascii="Tahoma" w:eastAsia="Tahoma" w:hAnsi="Tahoma" w:cs="Tahoma"/>
                                  <w:b/>
                                  <w:color w:val="CC0000"/>
                                  <w:sz w:val="28"/>
                                </w:rPr>
                                <w:t>N</w:t>
                              </w:r>
                            </w:p>
                          </w:txbxContent>
                        </wps:txbx>
                        <wps:bodyPr horzOverflow="overflow" vert="horz" lIns="0" tIns="0" rIns="0" bIns="0" rtlCol="0">
                          <a:noAutofit/>
                        </wps:bodyPr>
                      </wps:wsp>
                      <wps:wsp>
                        <wps:cNvPr id="62" name="Rectangle 62"/>
                        <wps:cNvSpPr/>
                        <wps:spPr>
                          <a:xfrm>
                            <a:off x="2309114" y="398526"/>
                            <a:ext cx="69188" cy="229333"/>
                          </a:xfrm>
                          <a:prstGeom prst="rect">
                            <a:avLst/>
                          </a:prstGeom>
                          <a:ln>
                            <a:noFill/>
                          </a:ln>
                        </wps:spPr>
                        <wps:txbx>
                          <w:txbxContent>
                            <w:p w14:paraId="5AE9B891" w14:textId="77777777" w:rsidR="0010776F" w:rsidRDefault="0010776F">
                              <w:pPr>
                                <w:spacing w:line="259" w:lineRule="auto"/>
                              </w:pPr>
                              <w:r>
                                <w:rPr>
                                  <w:rFonts w:ascii="Tahoma" w:eastAsia="Tahoma" w:hAnsi="Tahoma" w:cs="Tahoma"/>
                                  <w:b/>
                                  <w:color w:val="CC0000"/>
                                  <w:sz w:val="28"/>
                                </w:rPr>
                                <w:t xml:space="preserve"> </w:t>
                              </w:r>
                            </w:p>
                          </w:txbxContent>
                        </wps:txbx>
                        <wps:bodyPr horzOverflow="overflow" vert="horz" lIns="0" tIns="0" rIns="0" bIns="0" rtlCol="0">
                          <a:noAutofit/>
                        </wps:bodyPr>
                      </wps:wsp>
                      <wps:wsp>
                        <wps:cNvPr id="64" name="Rectangle 64"/>
                        <wps:cNvSpPr/>
                        <wps:spPr>
                          <a:xfrm>
                            <a:off x="2360930" y="398526"/>
                            <a:ext cx="174505" cy="229333"/>
                          </a:xfrm>
                          <a:prstGeom prst="rect">
                            <a:avLst/>
                          </a:prstGeom>
                          <a:ln>
                            <a:noFill/>
                          </a:ln>
                        </wps:spPr>
                        <wps:txbx>
                          <w:txbxContent>
                            <w:p w14:paraId="4E60DCDE" w14:textId="77777777" w:rsidR="0010776F" w:rsidRDefault="0010776F">
                              <w:pPr>
                                <w:spacing w:line="259" w:lineRule="auto"/>
                              </w:pPr>
                              <w:r>
                                <w:rPr>
                                  <w:rFonts w:ascii="Tahoma" w:eastAsia="Tahoma" w:hAnsi="Tahoma" w:cs="Tahoma"/>
                                  <w:b/>
                                  <w:color w:val="CC0000"/>
                                  <w:sz w:val="28"/>
                                </w:rPr>
                                <w:t>Ü</w:t>
                              </w:r>
                            </w:p>
                          </w:txbxContent>
                        </wps:txbx>
                        <wps:bodyPr horzOverflow="overflow" vert="horz" lIns="0" tIns="0" rIns="0" bIns="0" rtlCol="0">
                          <a:noAutofit/>
                        </wps:bodyPr>
                      </wps:wsp>
                      <wps:wsp>
                        <wps:cNvPr id="66" name="Rectangle 66"/>
                        <wps:cNvSpPr/>
                        <wps:spPr>
                          <a:xfrm>
                            <a:off x="2491994" y="398526"/>
                            <a:ext cx="161989" cy="229333"/>
                          </a:xfrm>
                          <a:prstGeom prst="rect">
                            <a:avLst/>
                          </a:prstGeom>
                          <a:ln>
                            <a:noFill/>
                          </a:ln>
                        </wps:spPr>
                        <wps:txbx>
                          <w:txbxContent>
                            <w:p w14:paraId="03D2EED4" w14:textId="77777777" w:rsidR="0010776F" w:rsidRDefault="0010776F">
                              <w:pPr>
                                <w:spacing w:line="259" w:lineRule="auto"/>
                              </w:pPr>
                              <w:r>
                                <w:rPr>
                                  <w:rFonts w:ascii="Tahoma" w:eastAsia="Tahoma" w:hAnsi="Tahoma" w:cs="Tahoma"/>
                                  <w:b/>
                                  <w:color w:val="CC0000"/>
                                  <w:sz w:val="28"/>
                                </w:rPr>
                                <w:t>B</w:t>
                              </w:r>
                            </w:p>
                          </w:txbxContent>
                        </wps:txbx>
                        <wps:bodyPr horzOverflow="overflow" vert="horz" lIns="0" tIns="0" rIns="0" bIns="0" rtlCol="0">
                          <a:noAutofit/>
                        </wps:bodyPr>
                      </wps:wsp>
                      <wps:wsp>
                        <wps:cNvPr id="68" name="Rectangle 68"/>
                        <wps:cNvSpPr/>
                        <wps:spPr>
                          <a:xfrm>
                            <a:off x="2613914" y="398526"/>
                            <a:ext cx="145224" cy="229333"/>
                          </a:xfrm>
                          <a:prstGeom prst="rect">
                            <a:avLst/>
                          </a:prstGeom>
                          <a:ln>
                            <a:noFill/>
                          </a:ln>
                        </wps:spPr>
                        <wps:txbx>
                          <w:txbxContent>
                            <w:p w14:paraId="5F1CB872" w14:textId="77777777" w:rsidR="0010776F" w:rsidRDefault="0010776F">
                              <w:pPr>
                                <w:spacing w:line="259" w:lineRule="auto"/>
                              </w:pPr>
                              <w:r>
                                <w:rPr>
                                  <w:rFonts w:ascii="Tahoma" w:eastAsia="Tahoma" w:hAnsi="Tahoma" w:cs="Tahoma"/>
                                  <w:b/>
                                  <w:color w:val="CC0000"/>
                                  <w:sz w:val="28"/>
                                </w:rPr>
                                <w:t>E</w:t>
                              </w:r>
                            </w:p>
                          </w:txbxContent>
                        </wps:txbx>
                        <wps:bodyPr horzOverflow="overflow" vert="horz" lIns="0" tIns="0" rIns="0" bIns="0" rtlCol="0">
                          <a:noAutofit/>
                        </wps:bodyPr>
                      </wps:wsp>
                      <wps:wsp>
                        <wps:cNvPr id="70" name="Rectangle 70"/>
                        <wps:cNvSpPr/>
                        <wps:spPr>
                          <a:xfrm>
                            <a:off x="2723642" y="398526"/>
                            <a:ext cx="171435" cy="229333"/>
                          </a:xfrm>
                          <a:prstGeom prst="rect">
                            <a:avLst/>
                          </a:prstGeom>
                          <a:ln>
                            <a:noFill/>
                          </a:ln>
                        </wps:spPr>
                        <wps:txbx>
                          <w:txbxContent>
                            <w:p w14:paraId="1269FC8B" w14:textId="77777777" w:rsidR="0010776F" w:rsidRDefault="0010776F">
                              <w:pPr>
                                <w:spacing w:line="259" w:lineRule="auto"/>
                              </w:pPr>
                              <w:r>
                                <w:rPr>
                                  <w:rFonts w:ascii="Tahoma" w:eastAsia="Tahoma" w:hAnsi="Tahoma" w:cs="Tahoma"/>
                                  <w:b/>
                                  <w:color w:val="CC0000"/>
                                  <w:sz w:val="28"/>
                                </w:rPr>
                                <w:t>R</w:t>
                              </w:r>
                            </w:p>
                          </w:txbxContent>
                        </wps:txbx>
                        <wps:bodyPr horzOverflow="overflow" vert="horz" lIns="0" tIns="0" rIns="0" bIns="0" rtlCol="0">
                          <a:noAutofit/>
                        </wps:bodyPr>
                      </wps:wsp>
                      <wps:wsp>
                        <wps:cNvPr id="72" name="Rectangle 72"/>
                        <wps:cNvSpPr/>
                        <wps:spPr>
                          <a:xfrm>
                            <a:off x="2852420" y="398526"/>
                            <a:ext cx="149474" cy="229333"/>
                          </a:xfrm>
                          <a:prstGeom prst="rect">
                            <a:avLst/>
                          </a:prstGeom>
                          <a:ln>
                            <a:noFill/>
                          </a:ln>
                        </wps:spPr>
                        <wps:txbx>
                          <w:txbxContent>
                            <w:p w14:paraId="2A4AF682" w14:textId="77777777" w:rsidR="0010776F" w:rsidRDefault="0010776F">
                              <w:pPr>
                                <w:spacing w:line="259" w:lineRule="auto"/>
                              </w:pPr>
                              <w:r>
                                <w:rPr>
                                  <w:rFonts w:ascii="Tahoma" w:eastAsia="Tahoma" w:hAnsi="Tahoma" w:cs="Tahoma"/>
                                  <w:b/>
                                  <w:color w:val="CC0000"/>
                                  <w:sz w:val="28"/>
                                </w:rPr>
                                <w:t>S</w:t>
                              </w:r>
                            </w:p>
                          </w:txbxContent>
                        </wps:txbx>
                        <wps:bodyPr horzOverflow="overflow" vert="horz" lIns="0" tIns="0" rIns="0" bIns="0" rtlCol="0">
                          <a:noAutofit/>
                        </wps:bodyPr>
                      </wps:wsp>
                      <wps:wsp>
                        <wps:cNvPr id="74" name="Rectangle 74"/>
                        <wps:cNvSpPr/>
                        <wps:spPr>
                          <a:xfrm>
                            <a:off x="2965450" y="398526"/>
                            <a:ext cx="114054" cy="229333"/>
                          </a:xfrm>
                          <a:prstGeom prst="rect">
                            <a:avLst/>
                          </a:prstGeom>
                          <a:ln>
                            <a:noFill/>
                          </a:ln>
                        </wps:spPr>
                        <wps:txbx>
                          <w:txbxContent>
                            <w:p w14:paraId="562244A9" w14:textId="77777777" w:rsidR="0010776F" w:rsidRDefault="0010776F">
                              <w:pPr>
                                <w:spacing w:line="259" w:lineRule="auto"/>
                              </w:pPr>
                              <w:r>
                                <w:rPr>
                                  <w:rFonts w:ascii="Tahoma" w:eastAsia="Tahoma" w:hAnsi="Tahoma" w:cs="Tahoma"/>
                                  <w:b/>
                                  <w:color w:val="CC0000"/>
                                  <w:sz w:val="28"/>
                                </w:rPr>
                                <w:t>I</w:t>
                              </w:r>
                            </w:p>
                          </w:txbxContent>
                        </wps:txbx>
                        <wps:bodyPr horzOverflow="overflow" vert="horz" lIns="0" tIns="0" rIns="0" bIns="0" rtlCol="0">
                          <a:noAutofit/>
                        </wps:bodyPr>
                      </wps:wsp>
                      <wps:wsp>
                        <wps:cNvPr id="76" name="Rectangle 76"/>
                        <wps:cNvSpPr/>
                        <wps:spPr>
                          <a:xfrm>
                            <a:off x="3051556" y="398526"/>
                            <a:ext cx="157503" cy="229333"/>
                          </a:xfrm>
                          <a:prstGeom prst="rect">
                            <a:avLst/>
                          </a:prstGeom>
                          <a:ln>
                            <a:noFill/>
                          </a:ln>
                        </wps:spPr>
                        <wps:txbx>
                          <w:txbxContent>
                            <w:p w14:paraId="4E1EF10D" w14:textId="77777777" w:rsidR="0010776F" w:rsidRDefault="0010776F">
                              <w:pPr>
                                <w:spacing w:line="259" w:lineRule="auto"/>
                              </w:pPr>
                              <w:r>
                                <w:rPr>
                                  <w:rFonts w:ascii="Tahoma" w:eastAsia="Tahoma" w:hAnsi="Tahoma" w:cs="Tahoma"/>
                                  <w:b/>
                                  <w:color w:val="CC0000"/>
                                  <w:sz w:val="28"/>
                                </w:rPr>
                                <w:t>C</w:t>
                              </w:r>
                            </w:p>
                          </w:txbxContent>
                        </wps:txbx>
                        <wps:bodyPr horzOverflow="overflow" vert="horz" lIns="0" tIns="0" rIns="0" bIns="0" rtlCol="0">
                          <a:noAutofit/>
                        </wps:bodyPr>
                      </wps:wsp>
                      <wps:wsp>
                        <wps:cNvPr id="78" name="Rectangle 78"/>
                        <wps:cNvSpPr/>
                        <wps:spPr>
                          <a:xfrm>
                            <a:off x="3170428" y="398526"/>
                            <a:ext cx="180408" cy="229333"/>
                          </a:xfrm>
                          <a:prstGeom prst="rect">
                            <a:avLst/>
                          </a:prstGeom>
                          <a:ln>
                            <a:noFill/>
                          </a:ln>
                        </wps:spPr>
                        <wps:txbx>
                          <w:txbxContent>
                            <w:p w14:paraId="2044AC81" w14:textId="77777777" w:rsidR="0010776F" w:rsidRDefault="0010776F">
                              <w:pPr>
                                <w:spacing w:line="259" w:lineRule="auto"/>
                              </w:pPr>
                              <w:r>
                                <w:rPr>
                                  <w:rFonts w:ascii="Tahoma" w:eastAsia="Tahoma" w:hAnsi="Tahoma" w:cs="Tahoma"/>
                                  <w:b/>
                                  <w:color w:val="CC0000"/>
                                  <w:sz w:val="28"/>
                                </w:rPr>
                                <w:t>H</w:t>
                              </w:r>
                            </w:p>
                          </w:txbxContent>
                        </wps:txbx>
                        <wps:bodyPr horzOverflow="overflow" vert="horz" lIns="0" tIns="0" rIns="0" bIns="0" rtlCol="0">
                          <a:noAutofit/>
                        </wps:bodyPr>
                      </wps:wsp>
                      <wps:wsp>
                        <wps:cNvPr id="80" name="Rectangle 80"/>
                        <wps:cNvSpPr/>
                        <wps:spPr>
                          <a:xfrm>
                            <a:off x="3306064" y="398526"/>
                            <a:ext cx="144515" cy="229333"/>
                          </a:xfrm>
                          <a:prstGeom prst="rect">
                            <a:avLst/>
                          </a:prstGeom>
                          <a:ln>
                            <a:noFill/>
                          </a:ln>
                        </wps:spPr>
                        <wps:txbx>
                          <w:txbxContent>
                            <w:p w14:paraId="13949220" w14:textId="77777777" w:rsidR="0010776F" w:rsidRDefault="0010776F">
                              <w:pPr>
                                <w:spacing w:line="259" w:lineRule="auto"/>
                              </w:pPr>
                              <w:r>
                                <w:rPr>
                                  <w:rFonts w:ascii="Tahoma" w:eastAsia="Tahoma" w:hAnsi="Tahoma" w:cs="Tahoma"/>
                                  <w:b/>
                                  <w:color w:val="CC0000"/>
                                  <w:sz w:val="28"/>
                                </w:rPr>
                                <w:t>T</w:t>
                              </w:r>
                            </w:p>
                          </w:txbxContent>
                        </wps:txbx>
                        <wps:bodyPr horzOverflow="overflow" vert="horz" lIns="0" tIns="0" rIns="0" bIns="0" rtlCol="0">
                          <a:noAutofit/>
                        </wps:bodyPr>
                      </wps:wsp>
                      <wps:wsp>
                        <wps:cNvPr id="82" name="Rectangle 82"/>
                        <wps:cNvSpPr/>
                        <wps:spPr>
                          <a:xfrm>
                            <a:off x="3415030" y="398526"/>
                            <a:ext cx="69188" cy="229333"/>
                          </a:xfrm>
                          <a:prstGeom prst="rect">
                            <a:avLst/>
                          </a:prstGeom>
                          <a:ln>
                            <a:noFill/>
                          </a:ln>
                        </wps:spPr>
                        <wps:txbx>
                          <w:txbxContent>
                            <w:p w14:paraId="08BBE4D8" w14:textId="77777777" w:rsidR="0010776F" w:rsidRDefault="0010776F">
                              <w:pPr>
                                <w:spacing w:line="259" w:lineRule="auto"/>
                              </w:pPr>
                              <w:r>
                                <w:rPr>
                                  <w:rFonts w:ascii="Tahoma" w:eastAsia="Tahoma" w:hAnsi="Tahoma" w:cs="Tahoma"/>
                                  <w:b/>
                                  <w:color w:val="CC0000"/>
                                  <w:sz w:val="28"/>
                                </w:rPr>
                                <w:t xml:space="preserve"> </w:t>
                              </w:r>
                            </w:p>
                          </w:txbxContent>
                        </wps:txbx>
                        <wps:bodyPr horzOverflow="overflow" vert="horz" lIns="0" tIns="0" rIns="0" bIns="0" rtlCol="0">
                          <a:noAutofit/>
                        </wps:bodyPr>
                      </wps:wsp>
                      <wps:wsp>
                        <wps:cNvPr id="871" name="Shape 871"/>
                        <wps:cNvSpPr/>
                        <wps:spPr>
                          <a:xfrm>
                            <a:off x="0" y="69075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33F0DFDD" id="Group 674" o:spid="_x0000_s1026" style="width:458.25pt;height:55.9pt;mso-position-horizontal-relative:char;mso-position-vertical-relative:line" coordsize="58196,70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40194;top:22;width:18002;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">
                  <v:imagedata r:id="rId6" o:title=""/>
                </v:shape>
                <v:rect id="Rectangle 21" o:spid="_x0000_s1028" style="position:absolute;left:190;width:1471;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E4509EC" w14:textId="77777777" w:rsidR="0010776F" w:rsidRDefault="0010776F">
                        <w:pPr>
                          <w:spacing w:line="259" w:lineRule="auto"/>
                        </w:pPr>
                        <w:r>
                          <w:rPr>
                            <w:rFonts w:ascii="Tahoma" w:eastAsia="Tahoma" w:hAnsi="Tahoma" w:cs="Tahoma"/>
                            <w:b/>
                            <w:color w:val="999999"/>
                            <w:sz w:val="28"/>
                          </w:rPr>
                          <w:t>Z</w:t>
                        </w:r>
                      </w:p>
                    </w:txbxContent>
                  </v:textbox>
                </v:rect>
                <v:rect id="Rectangle 22" o:spid="_x0000_s1029" style="position:absolute;left:1447;top:291;width:21221;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F99D66B" w14:textId="77777777" w:rsidR="0010776F" w:rsidRDefault="0010776F">
                        <w:pPr>
                          <w:spacing w:line="259" w:lineRule="auto"/>
                        </w:pPr>
                        <w:r>
                          <w:rPr>
                            <w:rFonts w:ascii="Tahoma" w:eastAsia="Tahoma" w:hAnsi="Tahoma" w:cs="Tahoma"/>
                            <w:b/>
                            <w:color w:val="999999"/>
                          </w:rPr>
                          <w:t>USAMMENFASSUNG</w:t>
                        </w:r>
                      </w:p>
                    </w:txbxContent>
                  </v:textbox>
                </v:rect>
                <v:rect id="Rectangle 23" o:spid="_x0000_s1030" style="position:absolute;left:17581;width:739;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E2C72EF" w14:textId="77777777" w:rsidR="0010776F" w:rsidRDefault="0010776F">
                        <w:pPr>
                          <w:spacing w:line="259" w:lineRule="auto"/>
                        </w:pPr>
                        <w:r>
                          <w:rPr>
                            <w:color w:val="999999"/>
                            <w:sz w:val="28"/>
                          </w:rPr>
                          <w:t xml:space="preserve"> </w:t>
                        </w:r>
                      </w:p>
                    </w:txbxContent>
                  </v:textbox>
                </v:rect>
                <v:rect id="Rectangle 24" o:spid="_x0000_s1031" style="position:absolute;left:190;top:2082;width:634;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5084D8F1" w14:textId="77777777" w:rsidR="0010776F" w:rsidRDefault="0010776F">
                        <w:pPr>
                          <w:spacing w:line="259" w:lineRule="auto"/>
                        </w:pPr>
                        <w:r>
                          <w:t xml:space="preserve"> </w:t>
                        </w:r>
                      </w:p>
                    </w:txbxContent>
                  </v:textbox>
                </v:rect>
                <v:rect id="Rectangle 26" o:spid="_x0000_s1032" style="position:absolute;left:190;top:3985;width:1745;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70CC1B4" w14:textId="77777777" w:rsidR="0010776F" w:rsidRDefault="0010776F">
                        <w:pPr>
                          <w:spacing w:line="259" w:lineRule="auto"/>
                        </w:pPr>
                        <w:r>
                          <w:rPr>
                            <w:rFonts w:ascii="Tahoma" w:eastAsia="Tahoma" w:hAnsi="Tahoma" w:cs="Tahoma"/>
                            <w:b/>
                            <w:color w:val="CC0000"/>
                            <w:sz w:val="28"/>
                          </w:rPr>
                          <w:t>U</w:t>
                        </w:r>
                      </w:p>
                    </w:txbxContent>
                  </v:textbox>
                </v:rect>
                <v:rect id="Rectangle 28" o:spid="_x0000_s1033" style="position:absolute;left:1501;top:3985;width:1820;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45459A0" w14:textId="77777777" w:rsidR="0010776F" w:rsidRDefault="0010776F">
                        <w:pPr>
                          <w:spacing w:line="259" w:lineRule="auto"/>
                        </w:pPr>
                        <w:r>
                          <w:rPr>
                            <w:rFonts w:ascii="Tahoma" w:eastAsia="Tahoma" w:hAnsi="Tahoma" w:cs="Tahoma"/>
                            <w:b/>
                            <w:color w:val="CC0000"/>
                            <w:sz w:val="28"/>
                          </w:rPr>
                          <w:t>N</w:t>
                        </w:r>
                      </w:p>
                    </w:txbxContent>
                  </v:textbox>
                </v:rect>
                <v:rect id="Rectangle 30" o:spid="_x0000_s1034" style="position:absolute;left:2872;top:3985;width:1445;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E8083AE" w14:textId="77777777" w:rsidR="0010776F" w:rsidRDefault="0010776F">
                        <w:pPr>
                          <w:spacing w:line="259" w:lineRule="auto"/>
                        </w:pPr>
                        <w:r>
                          <w:rPr>
                            <w:rFonts w:ascii="Tahoma" w:eastAsia="Tahoma" w:hAnsi="Tahoma" w:cs="Tahoma"/>
                            <w:b/>
                            <w:color w:val="CC0000"/>
                            <w:sz w:val="28"/>
                          </w:rPr>
                          <w:t>T</w:t>
                        </w:r>
                      </w:p>
                    </w:txbxContent>
                  </v:textbox>
                </v:rect>
                <v:rect id="Rectangle 32" o:spid="_x0000_s1035" style="position:absolute;left:3964;top:3985;width:1453;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482447B" w14:textId="77777777" w:rsidR="0010776F" w:rsidRDefault="0010776F">
                        <w:pPr>
                          <w:spacing w:line="259" w:lineRule="auto"/>
                        </w:pPr>
                        <w:r>
                          <w:rPr>
                            <w:rFonts w:ascii="Tahoma" w:eastAsia="Tahoma" w:hAnsi="Tahoma" w:cs="Tahoma"/>
                            <w:b/>
                            <w:color w:val="CC0000"/>
                            <w:sz w:val="28"/>
                          </w:rPr>
                          <w:t>E</w:t>
                        </w:r>
                      </w:p>
                    </w:txbxContent>
                  </v:textbox>
                </v:rect>
                <v:rect id="Rectangle 34" o:spid="_x0000_s1036" style="position:absolute;left:5054;top:3985;width:1714;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C955342" w14:textId="77777777" w:rsidR="0010776F" w:rsidRDefault="0010776F">
                        <w:pPr>
                          <w:spacing w:line="259" w:lineRule="auto"/>
                        </w:pPr>
                        <w:r>
                          <w:rPr>
                            <w:rFonts w:ascii="Tahoma" w:eastAsia="Tahoma" w:hAnsi="Tahoma" w:cs="Tahoma"/>
                            <w:b/>
                            <w:color w:val="CC0000"/>
                            <w:sz w:val="28"/>
                          </w:rPr>
                          <w:t>R</w:t>
                        </w:r>
                      </w:p>
                    </w:txbxContent>
                  </v:textbox>
                </v:rect>
                <v:rect id="Rectangle 36" o:spid="_x0000_s1037" style="position:absolute;left:6342;top:3985;width:1820;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0D83A8CD" w14:textId="77777777" w:rsidR="0010776F" w:rsidRDefault="0010776F">
                        <w:pPr>
                          <w:spacing w:line="259" w:lineRule="auto"/>
                        </w:pPr>
                        <w:r>
                          <w:rPr>
                            <w:rFonts w:ascii="Tahoma" w:eastAsia="Tahoma" w:hAnsi="Tahoma" w:cs="Tahoma"/>
                            <w:b/>
                            <w:color w:val="CC0000"/>
                            <w:sz w:val="28"/>
                          </w:rPr>
                          <w:t>N</w:t>
                        </w:r>
                      </w:p>
                    </w:txbxContent>
                  </v:textbox>
                </v:rect>
                <v:rect id="Rectangle 38" o:spid="_x0000_s1038" style="position:absolute;left:7721;top:3985;width:1452;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4D550B8" w14:textId="77777777" w:rsidR="0010776F" w:rsidRDefault="0010776F">
                        <w:pPr>
                          <w:spacing w:line="259" w:lineRule="auto"/>
                        </w:pPr>
                        <w:r>
                          <w:rPr>
                            <w:rFonts w:ascii="Tahoma" w:eastAsia="Tahoma" w:hAnsi="Tahoma" w:cs="Tahoma"/>
                            <w:b/>
                            <w:color w:val="CC0000"/>
                            <w:sz w:val="28"/>
                          </w:rPr>
                          <w:t>E</w:t>
                        </w:r>
                      </w:p>
                    </w:txbxContent>
                  </v:textbox>
                </v:rect>
                <v:rect id="Rectangle 40" o:spid="_x0000_s1039" style="position:absolute;left:8811;top:3985;width:1804;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9C183EF" w14:textId="77777777" w:rsidR="0010776F" w:rsidRDefault="0010776F">
                        <w:pPr>
                          <w:spacing w:line="259" w:lineRule="auto"/>
                        </w:pPr>
                        <w:r>
                          <w:rPr>
                            <w:rFonts w:ascii="Tahoma" w:eastAsia="Tahoma" w:hAnsi="Tahoma" w:cs="Tahoma"/>
                            <w:b/>
                            <w:color w:val="CC0000"/>
                            <w:sz w:val="28"/>
                          </w:rPr>
                          <w:t>H</w:t>
                        </w:r>
                      </w:p>
                    </w:txbxContent>
                  </v:textbox>
                </v:rect>
                <v:rect id="Rectangle 42" o:spid="_x0000_s1040" style="position:absolute;left:10167;top:3985;width:2109;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CAD9AC6" w14:textId="77777777" w:rsidR="0010776F" w:rsidRDefault="0010776F">
                        <w:pPr>
                          <w:spacing w:line="259" w:lineRule="auto"/>
                        </w:pPr>
                        <w:r>
                          <w:rPr>
                            <w:rFonts w:ascii="Tahoma" w:eastAsia="Tahoma" w:hAnsi="Tahoma" w:cs="Tahoma"/>
                            <w:b/>
                            <w:color w:val="CC0000"/>
                            <w:sz w:val="28"/>
                          </w:rPr>
                          <w:t>M</w:t>
                        </w:r>
                      </w:p>
                    </w:txbxContent>
                  </v:textbox>
                </v:rect>
                <v:rect id="Rectangle 44" o:spid="_x0000_s1041" style="position:absolute;left:11760;top:3985;width:1452;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347EEBA6" w14:textId="77777777" w:rsidR="0010776F" w:rsidRDefault="0010776F">
                        <w:pPr>
                          <w:spacing w:line="259" w:lineRule="auto"/>
                        </w:pPr>
                        <w:r>
                          <w:rPr>
                            <w:rFonts w:ascii="Tahoma" w:eastAsia="Tahoma" w:hAnsi="Tahoma" w:cs="Tahoma"/>
                            <w:b/>
                            <w:color w:val="CC0000"/>
                            <w:sz w:val="28"/>
                          </w:rPr>
                          <w:t>E</w:t>
                        </w:r>
                      </w:p>
                    </w:txbxContent>
                  </v:textbox>
                </v:rect>
                <v:rect id="Rectangle 46" o:spid="_x0000_s1042" style="position:absolute;left:12849;top:3985;width:1821;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F2FAD24" w14:textId="77777777" w:rsidR="0010776F" w:rsidRDefault="0010776F">
                        <w:pPr>
                          <w:spacing w:line="259" w:lineRule="auto"/>
                        </w:pPr>
                        <w:r>
                          <w:rPr>
                            <w:rFonts w:ascii="Tahoma" w:eastAsia="Tahoma" w:hAnsi="Tahoma" w:cs="Tahoma"/>
                            <w:b/>
                            <w:color w:val="CC0000"/>
                            <w:sz w:val="28"/>
                          </w:rPr>
                          <w:t>N</w:t>
                        </w:r>
                      </w:p>
                    </w:txbxContent>
                  </v:textbox>
                </v:rect>
                <v:rect id="Rectangle 48" o:spid="_x0000_s1043" style="position:absolute;left:14221;top:3985;width:1495;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1AB326F2" w14:textId="77777777" w:rsidR="0010776F" w:rsidRDefault="0010776F">
                        <w:pPr>
                          <w:spacing w:line="259" w:lineRule="auto"/>
                        </w:pPr>
                        <w:r>
                          <w:rPr>
                            <w:rFonts w:ascii="Tahoma" w:eastAsia="Tahoma" w:hAnsi="Tahoma" w:cs="Tahoma"/>
                            <w:b/>
                            <w:color w:val="CC0000"/>
                            <w:sz w:val="28"/>
                          </w:rPr>
                          <w:t>S</w:t>
                        </w:r>
                      </w:p>
                    </w:txbxContent>
                  </v:textbox>
                </v:rect>
                <v:rect id="Rectangle 50" o:spid="_x0000_s1044" style="position:absolute;left:15349;top:3985;width:1372;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8FDA8AF" w14:textId="77777777" w:rsidR="0010776F" w:rsidRDefault="0010776F">
                        <w:pPr>
                          <w:spacing w:line="259" w:lineRule="auto"/>
                        </w:pPr>
                        <w:r>
                          <w:rPr>
                            <w:rFonts w:ascii="Tahoma" w:eastAsia="Tahoma" w:hAnsi="Tahoma" w:cs="Tahoma"/>
                            <w:b/>
                            <w:color w:val="CC0000"/>
                            <w:sz w:val="28"/>
                          </w:rPr>
                          <w:t>F</w:t>
                        </w:r>
                      </w:p>
                    </w:txbxContent>
                  </v:textbox>
                </v:rect>
                <v:rect id="Rectangle 52" o:spid="_x0000_s1045" style="position:absolute;left:16377;top:3985;width:1819;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093CBB7" w14:textId="77777777" w:rsidR="0010776F" w:rsidRDefault="0010776F">
                        <w:pPr>
                          <w:spacing w:line="259" w:lineRule="auto"/>
                        </w:pPr>
                        <w:r>
                          <w:rPr>
                            <w:rFonts w:ascii="Tahoma" w:eastAsia="Tahoma" w:hAnsi="Tahoma" w:cs="Tahoma"/>
                            <w:b/>
                            <w:color w:val="CC0000"/>
                            <w:sz w:val="28"/>
                          </w:rPr>
                          <w:t>O</w:t>
                        </w:r>
                      </w:p>
                    </w:txbxContent>
                  </v:textbox>
                </v:rect>
                <v:rect id="Rectangle 54" o:spid="_x0000_s1046" style="position:absolute;left:17749;top:3985;width:1714;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397AE74A" w14:textId="77777777" w:rsidR="0010776F" w:rsidRDefault="0010776F">
                        <w:pPr>
                          <w:spacing w:line="259" w:lineRule="auto"/>
                        </w:pPr>
                        <w:r>
                          <w:rPr>
                            <w:rFonts w:ascii="Tahoma" w:eastAsia="Tahoma" w:hAnsi="Tahoma" w:cs="Tahoma"/>
                            <w:b/>
                            <w:color w:val="CC0000"/>
                            <w:sz w:val="28"/>
                          </w:rPr>
                          <w:t>R</w:t>
                        </w:r>
                      </w:p>
                    </w:txbxContent>
                  </v:textbox>
                </v:rect>
                <v:rect id="Rectangle 56" o:spid="_x0000_s1047" style="position:absolute;left:19037;top:3985;width:2109;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35BEF9C7" w14:textId="77777777" w:rsidR="0010776F" w:rsidRDefault="0010776F">
                        <w:pPr>
                          <w:spacing w:line="259" w:lineRule="auto"/>
                        </w:pPr>
                        <w:r>
                          <w:rPr>
                            <w:rFonts w:ascii="Tahoma" w:eastAsia="Tahoma" w:hAnsi="Tahoma" w:cs="Tahoma"/>
                            <w:b/>
                            <w:color w:val="CC0000"/>
                            <w:sz w:val="28"/>
                          </w:rPr>
                          <w:t>M</w:t>
                        </w:r>
                      </w:p>
                    </w:txbxContent>
                  </v:textbox>
                </v:rect>
                <v:rect id="Rectangle 58" o:spid="_x0000_s1048" style="position:absolute;left:20629;top:3985;width:1453;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4573D773" w14:textId="77777777" w:rsidR="0010776F" w:rsidRDefault="0010776F">
                        <w:pPr>
                          <w:spacing w:line="259" w:lineRule="auto"/>
                        </w:pPr>
                        <w:r>
                          <w:rPr>
                            <w:rFonts w:ascii="Tahoma" w:eastAsia="Tahoma" w:hAnsi="Tahoma" w:cs="Tahoma"/>
                            <w:b/>
                            <w:color w:val="CC0000"/>
                            <w:sz w:val="28"/>
                          </w:rPr>
                          <w:t>E</w:t>
                        </w:r>
                      </w:p>
                    </w:txbxContent>
                  </v:textbox>
                </v:rect>
                <v:rect id="Rectangle 60" o:spid="_x0000_s1049" style="position:absolute;left:21719;top:3985;width:1821;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60C28762" w14:textId="77777777" w:rsidR="0010776F" w:rsidRDefault="0010776F">
                        <w:pPr>
                          <w:spacing w:line="259" w:lineRule="auto"/>
                        </w:pPr>
                        <w:r>
                          <w:rPr>
                            <w:rFonts w:ascii="Tahoma" w:eastAsia="Tahoma" w:hAnsi="Tahoma" w:cs="Tahoma"/>
                            <w:b/>
                            <w:color w:val="CC0000"/>
                            <w:sz w:val="28"/>
                          </w:rPr>
                          <w:t>N</w:t>
                        </w:r>
                      </w:p>
                    </w:txbxContent>
                  </v:textbox>
                </v:rect>
                <v:rect id="Rectangle 62" o:spid="_x0000_s1050" style="position:absolute;left:23091;top:3985;width:692;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5AE9B891" w14:textId="77777777" w:rsidR="0010776F" w:rsidRDefault="0010776F">
                        <w:pPr>
                          <w:spacing w:line="259" w:lineRule="auto"/>
                        </w:pPr>
                        <w:r>
                          <w:rPr>
                            <w:rFonts w:ascii="Tahoma" w:eastAsia="Tahoma" w:hAnsi="Tahoma" w:cs="Tahoma"/>
                            <w:b/>
                            <w:color w:val="CC0000"/>
                            <w:sz w:val="28"/>
                          </w:rPr>
                          <w:t xml:space="preserve"> </w:t>
                        </w:r>
                      </w:p>
                    </w:txbxContent>
                  </v:textbox>
                </v:rect>
                <v:rect id="Rectangle 64" o:spid="_x0000_s1051" style="position:absolute;left:23609;top:3985;width:1745;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4E60DCDE" w14:textId="77777777" w:rsidR="0010776F" w:rsidRDefault="0010776F">
                        <w:pPr>
                          <w:spacing w:line="259" w:lineRule="auto"/>
                        </w:pPr>
                        <w:r>
                          <w:rPr>
                            <w:rFonts w:ascii="Tahoma" w:eastAsia="Tahoma" w:hAnsi="Tahoma" w:cs="Tahoma"/>
                            <w:b/>
                            <w:color w:val="CC0000"/>
                            <w:sz w:val="28"/>
                          </w:rPr>
                          <w:t>Ü</w:t>
                        </w:r>
                      </w:p>
                    </w:txbxContent>
                  </v:textbox>
                </v:rect>
                <v:rect id="Rectangle 66" o:spid="_x0000_s1052" style="position:absolute;left:24919;top:3985;width:1620;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03D2EED4" w14:textId="77777777" w:rsidR="0010776F" w:rsidRDefault="0010776F">
                        <w:pPr>
                          <w:spacing w:line="259" w:lineRule="auto"/>
                        </w:pPr>
                        <w:r>
                          <w:rPr>
                            <w:rFonts w:ascii="Tahoma" w:eastAsia="Tahoma" w:hAnsi="Tahoma" w:cs="Tahoma"/>
                            <w:b/>
                            <w:color w:val="CC0000"/>
                            <w:sz w:val="28"/>
                          </w:rPr>
                          <w:t>B</w:t>
                        </w:r>
                      </w:p>
                    </w:txbxContent>
                  </v:textbox>
                </v:rect>
                <v:rect id="Rectangle 68" o:spid="_x0000_s1053" style="position:absolute;left:26139;top:3985;width:1452;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5F1CB872" w14:textId="77777777" w:rsidR="0010776F" w:rsidRDefault="0010776F">
                        <w:pPr>
                          <w:spacing w:line="259" w:lineRule="auto"/>
                        </w:pPr>
                        <w:r>
                          <w:rPr>
                            <w:rFonts w:ascii="Tahoma" w:eastAsia="Tahoma" w:hAnsi="Tahoma" w:cs="Tahoma"/>
                            <w:b/>
                            <w:color w:val="CC0000"/>
                            <w:sz w:val="28"/>
                          </w:rPr>
                          <w:t>E</w:t>
                        </w:r>
                      </w:p>
                    </w:txbxContent>
                  </v:textbox>
                </v:rect>
                <v:rect id="Rectangle 70" o:spid="_x0000_s1054" style="position:absolute;left:27236;top:3985;width:1714;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1269FC8B" w14:textId="77777777" w:rsidR="0010776F" w:rsidRDefault="0010776F">
                        <w:pPr>
                          <w:spacing w:line="259" w:lineRule="auto"/>
                        </w:pPr>
                        <w:r>
                          <w:rPr>
                            <w:rFonts w:ascii="Tahoma" w:eastAsia="Tahoma" w:hAnsi="Tahoma" w:cs="Tahoma"/>
                            <w:b/>
                            <w:color w:val="CC0000"/>
                            <w:sz w:val="28"/>
                          </w:rPr>
                          <w:t>R</w:t>
                        </w:r>
                      </w:p>
                    </w:txbxContent>
                  </v:textbox>
                </v:rect>
                <v:rect id="Rectangle 72" o:spid="_x0000_s1055" style="position:absolute;left:28524;top:3985;width:1494;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2A4AF682" w14:textId="77777777" w:rsidR="0010776F" w:rsidRDefault="0010776F">
                        <w:pPr>
                          <w:spacing w:line="259" w:lineRule="auto"/>
                        </w:pPr>
                        <w:r>
                          <w:rPr>
                            <w:rFonts w:ascii="Tahoma" w:eastAsia="Tahoma" w:hAnsi="Tahoma" w:cs="Tahoma"/>
                            <w:b/>
                            <w:color w:val="CC0000"/>
                            <w:sz w:val="28"/>
                          </w:rPr>
                          <w:t>S</w:t>
                        </w:r>
                      </w:p>
                    </w:txbxContent>
                  </v:textbox>
                </v:rect>
                <v:rect id="Rectangle 74" o:spid="_x0000_s1056" style="position:absolute;left:29654;top:3985;width:1141;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562244A9" w14:textId="77777777" w:rsidR="0010776F" w:rsidRDefault="0010776F">
                        <w:pPr>
                          <w:spacing w:line="259" w:lineRule="auto"/>
                        </w:pPr>
                        <w:r>
                          <w:rPr>
                            <w:rFonts w:ascii="Tahoma" w:eastAsia="Tahoma" w:hAnsi="Tahoma" w:cs="Tahoma"/>
                            <w:b/>
                            <w:color w:val="CC0000"/>
                            <w:sz w:val="28"/>
                          </w:rPr>
                          <w:t>I</w:t>
                        </w:r>
                      </w:p>
                    </w:txbxContent>
                  </v:textbox>
                </v:rect>
                <v:rect id="Rectangle 76" o:spid="_x0000_s1057" style="position:absolute;left:30515;top:3985;width:1575;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4E1EF10D" w14:textId="77777777" w:rsidR="0010776F" w:rsidRDefault="0010776F">
                        <w:pPr>
                          <w:spacing w:line="259" w:lineRule="auto"/>
                        </w:pPr>
                        <w:r>
                          <w:rPr>
                            <w:rFonts w:ascii="Tahoma" w:eastAsia="Tahoma" w:hAnsi="Tahoma" w:cs="Tahoma"/>
                            <w:b/>
                            <w:color w:val="CC0000"/>
                            <w:sz w:val="28"/>
                          </w:rPr>
                          <w:t>C</w:t>
                        </w:r>
                      </w:p>
                    </w:txbxContent>
                  </v:textbox>
                </v:rect>
                <v:rect id="Rectangle 78" o:spid="_x0000_s1058" style="position:absolute;left:31704;top:3985;width:1804;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2044AC81" w14:textId="77777777" w:rsidR="0010776F" w:rsidRDefault="0010776F">
                        <w:pPr>
                          <w:spacing w:line="259" w:lineRule="auto"/>
                        </w:pPr>
                        <w:r>
                          <w:rPr>
                            <w:rFonts w:ascii="Tahoma" w:eastAsia="Tahoma" w:hAnsi="Tahoma" w:cs="Tahoma"/>
                            <w:b/>
                            <w:color w:val="CC0000"/>
                            <w:sz w:val="28"/>
                          </w:rPr>
                          <w:t>H</w:t>
                        </w:r>
                      </w:p>
                    </w:txbxContent>
                  </v:textbox>
                </v:rect>
                <v:rect id="Rectangle 80" o:spid="_x0000_s1059" style="position:absolute;left:33060;top:3985;width:1445;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13949220" w14:textId="77777777" w:rsidR="0010776F" w:rsidRDefault="0010776F">
                        <w:pPr>
                          <w:spacing w:line="259" w:lineRule="auto"/>
                        </w:pPr>
                        <w:r>
                          <w:rPr>
                            <w:rFonts w:ascii="Tahoma" w:eastAsia="Tahoma" w:hAnsi="Tahoma" w:cs="Tahoma"/>
                            <w:b/>
                            <w:color w:val="CC0000"/>
                            <w:sz w:val="28"/>
                          </w:rPr>
                          <w:t>T</w:t>
                        </w:r>
                      </w:p>
                    </w:txbxContent>
                  </v:textbox>
                </v:rect>
                <v:rect id="Rectangle 82" o:spid="_x0000_s1060" style="position:absolute;left:34150;top:3985;width:692;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08BBE4D8" w14:textId="77777777" w:rsidR="0010776F" w:rsidRDefault="0010776F">
                        <w:pPr>
                          <w:spacing w:line="259" w:lineRule="auto"/>
                        </w:pPr>
                        <w:r>
                          <w:rPr>
                            <w:rFonts w:ascii="Tahoma" w:eastAsia="Tahoma" w:hAnsi="Tahoma" w:cs="Tahoma"/>
                            <w:b/>
                            <w:color w:val="CC0000"/>
                            <w:sz w:val="28"/>
                          </w:rPr>
                          <w:t xml:space="preserve"> </w:t>
                        </w:r>
                      </w:p>
                    </w:txbxContent>
                  </v:textbox>
                </v:rect>
                <v:shape id="Shape 871" o:spid="_x0000_s1061" style="position:absolute;top:6907;width:57995;height:191;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" path="m,l5799583,r,19050l,19050,,e" fillcolor="#c00" stroked="f" strokeweight="0">
                  <v:stroke miterlimit="83231f" joinstyle="miter"/>
                  <v:path arrowok="t" textboxrect="0,0,5799583,19050"/>
                </v:shape>
                <w10:anchorlock/>
              </v:group>
            </w:pict>
          </mc:Fallback>
        </mc:AlternateContent>
      </w:r>
    </w:p>
    <w:p w14:paraId="4724A796" w14:textId="77777777" w:rsidR="0010776F" w:rsidRDefault="0010776F">
      <w:pPr>
        <w:spacing w:after="0" w:line="259" w:lineRule="auto"/>
        <w:ind w:left="15"/>
      </w:pPr>
      <w:r>
        <w:t xml:space="preserve"> </w:t>
      </w:r>
    </w:p>
    <w:p w14:paraId="643E08B2" w14:textId="77777777" w:rsidR="0010776F" w:rsidRDefault="0010776F">
      <w:pPr>
        <w:spacing w:after="0" w:line="259" w:lineRule="auto"/>
        <w:ind w:left="15"/>
      </w:pPr>
      <w:r>
        <w:t xml:space="preserve"> </w:t>
      </w:r>
    </w:p>
    <w:p w14:paraId="3AE08163" w14:textId="77777777" w:rsidR="0010776F" w:rsidRDefault="0010776F">
      <w:pPr>
        <w:ind w:left="10"/>
      </w:pPr>
      <w:r>
        <w:t xml:space="preserve">Um den unterschiedlichen Bedürfnissen der Unternehmer Rechnung zu tragen, hat der Gesetzgeber eine breite Palette an Rechtsformen geschaffen: </w:t>
      </w:r>
    </w:p>
    <w:p w14:paraId="51D07BF2" w14:textId="77777777" w:rsidR="0010776F" w:rsidRDefault="0010776F">
      <w:pPr>
        <w:spacing w:after="0" w:line="259" w:lineRule="auto"/>
        <w:ind w:left="15"/>
      </w:pPr>
      <w:r>
        <w:t xml:space="preserve"> </w:t>
      </w:r>
    </w:p>
    <w:p w14:paraId="462FC99B" w14:textId="77777777" w:rsidR="0010776F" w:rsidRDefault="0010776F">
      <w:pPr>
        <w:spacing w:after="0" w:line="259" w:lineRule="auto"/>
        <w:ind w:left="15"/>
      </w:pPr>
      <w:r>
        <w:t xml:space="preserve"> </w:t>
      </w:r>
    </w:p>
    <w:p w14:paraId="32561F38" w14:textId="77777777" w:rsidR="0010776F" w:rsidRDefault="0010776F">
      <w:pPr>
        <w:spacing w:after="0" w:line="259" w:lineRule="auto"/>
        <w:jc w:val="right"/>
      </w:pPr>
      <w:r>
        <w:rPr>
          <w:noProof/>
        </w:rPr>
        <w:drawing>
          <wp:inline distT="0" distB="0" distL="0" distR="0" wp14:anchorId="47C7954B" wp14:editId="4EB739A8">
            <wp:extent cx="5749290" cy="273050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7"/>
                    <a:stretch>
                      <a:fillRect/>
                    </a:stretch>
                  </pic:blipFill>
                  <pic:spPr>
                    <a:xfrm>
                      <a:off x="0" y="0"/>
                      <a:ext cx="5749290" cy="2730500"/>
                    </a:xfrm>
                    <a:prstGeom prst="rect">
                      <a:avLst/>
                    </a:prstGeom>
                  </pic:spPr>
                </pic:pic>
              </a:graphicData>
            </a:graphic>
          </wp:inline>
        </w:drawing>
      </w:r>
      <w:r>
        <w:t xml:space="preserve"> </w:t>
      </w:r>
    </w:p>
    <w:p w14:paraId="2CF86E01" w14:textId="77777777" w:rsidR="0010776F" w:rsidRDefault="0010776F">
      <w:pPr>
        <w:spacing w:after="0" w:line="259" w:lineRule="auto"/>
        <w:ind w:left="15"/>
      </w:pPr>
      <w:r>
        <w:t xml:space="preserve"> </w:t>
      </w:r>
    </w:p>
    <w:p w14:paraId="51A0DADA" w14:textId="77777777" w:rsidR="0010776F" w:rsidRDefault="0010776F">
      <w:pPr>
        <w:spacing w:after="0" w:line="259" w:lineRule="auto"/>
        <w:ind w:left="15"/>
      </w:pPr>
      <w:r>
        <w:t xml:space="preserve"> </w:t>
      </w:r>
    </w:p>
    <w:p w14:paraId="22F8C9C5" w14:textId="77777777" w:rsidR="0010776F" w:rsidRDefault="0010776F">
      <w:pPr>
        <w:spacing w:after="1" w:line="226" w:lineRule="auto"/>
        <w:ind w:left="-5"/>
      </w:pPr>
      <w:r>
        <w:rPr>
          <w:sz w:val="23"/>
        </w:rPr>
        <w:t xml:space="preserve">* Die OHG in Deutschland entspricht im Wesentlichen der OG in Österreich und der KLG (Kollektivgesellschaft) in der Schweiz.  </w:t>
      </w:r>
    </w:p>
    <w:p w14:paraId="3D61459C" w14:textId="77777777" w:rsidR="0010776F" w:rsidRDefault="0010776F">
      <w:pPr>
        <w:spacing w:after="32" w:line="226" w:lineRule="auto"/>
        <w:ind w:left="-5"/>
      </w:pPr>
      <w:r>
        <w:rPr>
          <w:sz w:val="23"/>
        </w:rPr>
        <w:t xml:space="preserve">** In der Schweiz wird die Abkürzung KMG genutzt. </w:t>
      </w:r>
    </w:p>
    <w:p w14:paraId="57B8509B" w14:textId="77777777" w:rsidR="0010776F" w:rsidRDefault="0010776F">
      <w:pPr>
        <w:spacing w:after="0" w:line="259" w:lineRule="auto"/>
        <w:ind w:left="15"/>
      </w:pPr>
      <w:r>
        <w:t xml:space="preserve"> </w:t>
      </w:r>
    </w:p>
    <w:p w14:paraId="54F92977" w14:textId="77777777" w:rsidR="0010776F" w:rsidRDefault="0010776F">
      <w:pPr>
        <w:spacing w:after="0" w:line="259" w:lineRule="auto"/>
        <w:ind w:left="15"/>
      </w:pPr>
      <w:r>
        <w:t xml:space="preserve"> </w:t>
      </w:r>
    </w:p>
    <w:p w14:paraId="75B8AE4B" w14:textId="77777777" w:rsidR="0010776F" w:rsidRDefault="0010776F">
      <w:pPr>
        <w:ind w:left="10" w:right="1686"/>
      </w:pPr>
      <w:r>
        <w:t xml:space="preserve">Die OHG und die KG gehören zur Kategorie der Personengesellschaften.  Die GmbH und die AG sind Kapitalgesellschaften.  </w:t>
      </w:r>
    </w:p>
    <w:p w14:paraId="49035AF2" w14:textId="77777777" w:rsidR="0010776F" w:rsidRDefault="0010776F">
      <w:pPr>
        <w:spacing w:after="0" w:line="259" w:lineRule="auto"/>
        <w:ind w:left="15"/>
      </w:pPr>
      <w:r>
        <w:t xml:space="preserve"> </w:t>
      </w:r>
    </w:p>
    <w:p w14:paraId="20C4DEBE" w14:textId="77777777" w:rsidR="0010776F" w:rsidRDefault="0010776F">
      <w:pPr>
        <w:spacing w:after="0" w:line="259" w:lineRule="auto"/>
        <w:ind w:left="15"/>
      </w:pPr>
      <w:r>
        <w:t xml:space="preserve"> </w:t>
      </w:r>
    </w:p>
    <w:p w14:paraId="3BA1D6EC" w14:textId="77777777" w:rsidR="0010776F" w:rsidRDefault="0010776F">
      <w:pPr>
        <w:ind w:left="10"/>
      </w:pPr>
      <w:r>
        <w:t xml:space="preserve">Einige der Fragen bei der Wahl der Rechtsform sind: </w:t>
      </w:r>
    </w:p>
    <w:p w14:paraId="4ABEE28B" w14:textId="77777777" w:rsidR="0010776F" w:rsidRDefault="0010776F" w:rsidP="0010776F">
      <w:pPr>
        <w:numPr>
          <w:ilvl w:val="0"/>
          <w:numId w:val="1"/>
        </w:numPr>
        <w:spacing w:after="5" w:line="249" w:lineRule="auto"/>
        <w:ind w:hanging="180"/>
      </w:pPr>
      <w:r>
        <w:lastRenderedPageBreak/>
        <w:t xml:space="preserve">Handelt es sich um einen Zusammenschluss gleichberechtigter Partner oder hat jemand mehr Rechte, dafür aber auch mehr Pflichten?  </w:t>
      </w:r>
    </w:p>
    <w:p w14:paraId="1805BAED" w14:textId="77777777" w:rsidR="0010776F" w:rsidRDefault="0010776F" w:rsidP="0010776F">
      <w:pPr>
        <w:numPr>
          <w:ilvl w:val="0"/>
          <w:numId w:val="1"/>
        </w:numPr>
        <w:spacing w:after="5" w:line="249" w:lineRule="auto"/>
        <w:ind w:hanging="180"/>
      </w:pPr>
      <w:r>
        <w:t xml:space="preserve">Ist jemand bereit, mit seinem gesamten Vermögen und Einkommen für die Schulden des Unternehmens zu haften?  </w:t>
      </w:r>
    </w:p>
    <w:p w14:paraId="2EE0D411" w14:textId="77777777" w:rsidR="0010776F" w:rsidRDefault="0010776F" w:rsidP="0010776F">
      <w:pPr>
        <w:numPr>
          <w:ilvl w:val="0"/>
          <w:numId w:val="1"/>
        </w:numPr>
        <w:spacing w:after="5" w:line="249" w:lineRule="auto"/>
        <w:ind w:hanging="180"/>
      </w:pPr>
      <w:r>
        <w:t xml:space="preserve">Welche Rechtsform bietet die größten Steuervorteile? </w:t>
      </w:r>
    </w:p>
    <w:p w14:paraId="02344BF9" w14:textId="77777777" w:rsidR="0010776F" w:rsidRDefault="0010776F">
      <w:pPr>
        <w:spacing w:after="2231" w:line="259" w:lineRule="auto"/>
        <w:ind w:left="15"/>
      </w:pPr>
      <w:r>
        <w:t xml:space="preserve"> </w:t>
      </w:r>
    </w:p>
    <w:p w14:paraId="2B5340FC" w14:textId="77777777" w:rsidR="0010776F" w:rsidRDefault="0010776F">
      <w:pPr>
        <w:spacing w:after="480" w:line="265" w:lineRule="auto"/>
        <w:ind w:left="10" w:right="37"/>
        <w:jc w:val="center"/>
      </w:pPr>
      <w:r>
        <w:rPr>
          <w:sz w:val="20"/>
        </w:rPr>
        <w:t xml:space="preserve">© 2020 </w:t>
      </w:r>
      <w:proofErr w:type="spellStart"/>
      <w:r>
        <w:rPr>
          <w:sz w:val="20"/>
        </w:rPr>
        <w:t>EasyBusiness</w:t>
      </w:r>
      <w:proofErr w:type="spellEnd"/>
      <w:r>
        <w:rPr>
          <w:sz w:val="20"/>
        </w:rPr>
        <w:t xml:space="preserve"> Training GmbH </w:t>
      </w:r>
    </w:p>
    <w:p w14:paraId="1DD6BD05" w14:textId="77777777" w:rsidR="0010776F" w:rsidRDefault="0010776F">
      <w:pPr>
        <w:spacing w:after="485" w:line="259" w:lineRule="auto"/>
        <w:ind w:left="2116"/>
      </w:pPr>
      <w:r>
        <w:rPr>
          <w:sz w:val="20"/>
        </w:rPr>
        <w:t xml:space="preserve">Easy Business </w:t>
      </w:r>
      <w:r>
        <w:rPr>
          <w:rFonts w:ascii="Tahoma" w:eastAsia="Tahoma" w:hAnsi="Tahoma" w:cs="Tahoma"/>
          <w:sz w:val="20"/>
        </w:rPr>
        <w:t>–</w:t>
      </w:r>
      <w:r>
        <w:rPr>
          <w:sz w:val="20"/>
        </w:rPr>
        <w:t xml:space="preserve"> Der leichte Weg zur Betriebswirtschaft </w:t>
      </w:r>
    </w:p>
    <w:p w14:paraId="521E2595" w14:textId="77777777" w:rsidR="0010776F" w:rsidRDefault="0010776F">
      <w:pPr>
        <w:spacing w:after="56" w:line="259" w:lineRule="auto"/>
      </w:pPr>
      <w:r>
        <w:t xml:space="preserve"> </w:t>
      </w:r>
    </w:p>
    <w:p w14:paraId="6994AAE1" w14:textId="77777777" w:rsidR="0010776F" w:rsidRDefault="0010776F">
      <w:pPr>
        <w:pStyle w:val="berschrift1"/>
      </w:pPr>
      <w:r>
        <w:rPr>
          <w:sz w:val="28"/>
        </w:rPr>
        <w:t>Z</w:t>
      </w:r>
      <w:r>
        <w:t>USAMMENFASSUNG</w:t>
      </w:r>
      <w:r>
        <w:rPr>
          <w:rFonts w:ascii="Tahoma" w:eastAsia="Tahoma" w:hAnsi="Tahoma" w:cs="Tahoma"/>
          <w:sz w:val="28"/>
        </w:rPr>
        <w:t xml:space="preserve"> </w:t>
      </w:r>
    </w:p>
    <w:p w14:paraId="076C6D35" w14:textId="77777777" w:rsidR="0010776F" w:rsidRDefault="0010776F">
      <w:pPr>
        <w:spacing w:after="15" w:line="259" w:lineRule="auto"/>
      </w:pPr>
      <w:r>
        <w:t xml:space="preserve"> </w:t>
      </w:r>
    </w:p>
    <w:p w14:paraId="65A63A35" w14:textId="77777777" w:rsidR="0010776F" w:rsidRDefault="0010776F">
      <w:pPr>
        <w:pStyle w:val="berschrift2"/>
      </w:pPr>
      <w:r>
        <w:t xml:space="preserve">EINZELUNTERNEHMEN </w:t>
      </w:r>
    </w:p>
    <w:p w14:paraId="3513E6AF" w14:textId="77777777" w:rsidR="0010776F" w:rsidRDefault="0010776F">
      <w:pPr>
        <w:spacing w:after="56" w:line="259" w:lineRule="auto"/>
        <w:ind w:left="-30" w:right="-579"/>
      </w:pPr>
      <w:r>
        <w:rPr>
          <w:rFonts w:ascii="Calibri" w:eastAsia="Calibri" w:hAnsi="Calibri" w:cs="Calibri"/>
          <w:noProof/>
        </w:rPr>
        <mc:AlternateContent>
          <mc:Choice Requires="wpg">
            <w:drawing>
              <wp:inline distT="0" distB="0" distL="0" distR="0" wp14:anchorId="35DC8965" wp14:editId="688FCAD2">
                <wp:extent cx="5799583" cy="19050"/>
                <wp:effectExtent l="0" t="0" r="0" b="0"/>
                <wp:docPr id="522" name="Group 522"/>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685" name="Shape 685"/>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6F00986B" id="Group 522"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">
                <v:shape id="Shape 685"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" path="m,l5799583,r,19050l,19050,,e" fillcolor="#c00" stroked="f" strokeweight="0">
                  <v:stroke miterlimit="83231f" joinstyle="miter"/>
                  <v:path arrowok="t" textboxrect="0,0,5799583,19050"/>
                </v:shape>
                <w10:anchorlock/>
              </v:group>
            </w:pict>
          </mc:Fallback>
        </mc:AlternateContent>
      </w:r>
    </w:p>
    <w:p w14:paraId="5785A2D6" w14:textId="77777777" w:rsidR="0010776F" w:rsidRDefault="0010776F">
      <w:pPr>
        <w:spacing w:after="0" w:line="259" w:lineRule="auto"/>
      </w:pPr>
      <w:r>
        <w:t xml:space="preserve"> </w:t>
      </w:r>
    </w:p>
    <w:p w14:paraId="3CC4CEB9" w14:textId="77777777" w:rsidR="0010776F" w:rsidRDefault="0010776F">
      <w:pPr>
        <w:spacing w:after="0" w:line="259" w:lineRule="auto"/>
      </w:pPr>
      <w:r>
        <w:t xml:space="preserve"> </w:t>
      </w:r>
    </w:p>
    <w:p w14:paraId="653B6705" w14:textId="77777777" w:rsidR="0010776F" w:rsidRDefault="0010776F">
      <w:r>
        <w:t xml:space="preserve">Das Einzelunternehmen ist die mit Abstand verbreitetste Rechtsform. </w:t>
      </w:r>
    </w:p>
    <w:p w14:paraId="32EC2686" w14:textId="77777777" w:rsidR="0010776F" w:rsidRDefault="0010776F">
      <w:pPr>
        <w:spacing w:after="0" w:line="259" w:lineRule="auto"/>
      </w:pPr>
      <w:r>
        <w:t xml:space="preserve"> </w:t>
      </w:r>
    </w:p>
    <w:p w14:paraId="288EB840" w14:textId="77777777" w:rsidR="0010776F" w:rsidRDefault="0010776F">
      <w:pPr>
        <w:spacing w:after="0" w:line="259" w:lineRule="auto"/>
        <w:ind w:left="-5"/>
      </w:pPr>
      <w:r>
        <w:rPr>
          <w:rFonts w:ascii="Tahoma" w:eastAsia="Tahoma" w:hAnsi="Tahoma" w:cs="Tahoma"/>
          <w:b/>
        </w:rPr>
        <w:t>Vorteile des Einzelunternehmens</w:t>
      </w:r>
      <w:r>
        <w:t xml:space="preserve">: </w:t>
      </w:r>
    </w:p>
    <w:p w14:paraId="063F335D" w14:textId="77777777" w:rsidR="0010776F" w:rsidRDefault="0010776F" w:rsidP="0010776F">
      <w:pPr>
        <w:numPr>
          <w:ilvl w:val="0"/>
          <w:numId w:val="2"/>
        </w:numPr>
        <w:spacing w:after="4" w:line="250" w:lineRule="auto"/>
        <w:ind w:hanging="180"/>
      </w:pPr>
      <w:r>
        <w:t xml:space="preserve">der Gewinn aus dem Unternehmen muss mit niemandem geteilt werden  </w:t>
      </w:r>
    </w:p>
    <w:p w14:paraId="41A22E88" w14:textId="77777777" w:rsidR="0010776F" w:rsidRDefault="0010776F" w:rsidP="0010776F">
      <w:pPr>
        <w:numPr>
          <w:ilvl w:val="0"/>
          <w:numId w:val="2"/>
        </w:numPr>
        <w:spacing w:after="4" w:line="250" w:lineRule="auto"/>
        <w:ind w:hanging="180"/>
      </w:pPr>
      <w:r>
        <w:t xml:space="preserve">der Einzelunternehmer kann </w:t>
      </w:r>
      <w:proofErr w:type="gramStart"/>
      <w:r>
        <w:t>alleine</w:t>
      </w:r>
      <w:proofErr w:type="gramEnd"/>
      <w:r>
        <w:t xml:space="preserve"> entscheiden. Dies ermöglicht höhere Flexibilität  </w:t>
      </w:r>
    </w:p>
    <w:p w14:paraId="05DFF6A5" w14:textId="77777777" w:rsidR="0010776F" w:rsidRDefault="0010776F" w:rsidP="0010776F">
      <w:pPr>
        <w:numPr>
          <w:ilvl w:val="0"/>
          <w:numId w:val="2"/>
        </w:numPr>
        <w:spacing w:after="4" w:line="250" w:lineRule="auto"/>
        <w:ind w:hanging="180"/>
      </w:pPr>
      <w:r>
        <w:t xml:space="preserve">geringe Gründungskosten  </w:t>
      </w:r>
    </w:p>
    <w:p w14:paraId="7C05C63E" w14:textId="77777777" w:rsidR="0010776F" w:rsidRDefault="0010776F" w:rsidP="0010776F">
      <w:pPr>
        <w:numPr>
          <w:ilvl w:val="0"/>
          <w:numId w:val="2"/>
        </w:numPr>
        <w:spacing w:after="4" w:line="250" w:lineRule="auto"/>
        <w:ind w:hanging="180"/>
      </w:pPr>
      <w:r>
        <w:t xml:space="preserve">vereinfachte Buchführungsvorschriften  </w:t>
      </w:r>
    </w:p>
    <w:p w14:paraId="04934278" w14:textId="77777777" w:rsidR="0010776F" w:rsidRDefault="0010776F">
      <w:pPr>
        <w:spacing w:after="0" w:line="259" w:lineRule="auto"/>
      </w:pPr>
      <w:r>
        <w:t xml:space="preserve"> </w:t>
      </w:r>
    </w:p>
    <w:p w14:paraId="2069B882" w14:textId="77777777" w:rsidR="0010776F" w:rsidRDefault="0010776F">
      <w:pPr>
        <w:spacing w:after="0" w:line="259" w:lineRule="auto"/>
        <w:ind w:left="-5"/>
      </w:pPr>
      <w:r>
        <w:rPr>
          <w:rFonts w:ascii="Tahoma" w:eastAsia="Tahoma" w:hAnsi="Tahoma" w:cs="Tahoma"/>
          <w:b/>
        </w:rPr>
        <w:t>Nachteile des Einzelunternehmens</w:t>
      </w:r>
      <w:r>
        <w:t xml:space="preserve">: </w:t>
      </w:r>
    </w:p>
    <w:p w14:paraId="12D80E93" w14:textId="77777777" w:rsidR="0010776F" w:rsidRDefault="0010776F" w:rsidP="0010776F">
      <w:pPr>
        <w:numPr>
          <w:ilvl w:val="0"/>
          <w:numId w:val="2"/>
        </w:numPr>
        <w:spacing w:after="4" w:line="250" w:lineRule="auto"/>
        <w:ind w:hanging="180"/>
      </w:pPr>
      <w:r>
        <w:t xml:space="preserve">die persönliche und unbeschränkte Haftung (mit dem Privatvermögen) für sämtliche Schulden des Unternehmens  </w:t>
      </w:r>
    </w:p>
    <w:p w14:paraId="05B3CB7D" w14:textId="77777777" w:rsidR="0010776F" w:rsidRDefault="0010776F" w:rsidP="0010776F">
      <w:pPr>
        <w:numPr>
          <w:ilvl w:val="0"/>
          <w:numId w:val="2"/>
        </w:numPr>
        <w:spacing w:after="4" w:line="250" w:lineRule="auto"/>
        <w:ind w:hanging="180"/>
      </w:pPr>
      <w:r>
        <w:t xml:space="preserve">die volle Last der Verantwortung und Abhängigkeit des Unternehmens liegt in der Verfassung einer einzelnen Person. </w:t>
      </w:r>
    </w:p>
    <w:p w14:paraId="5D9222B8" w14:textId="77777777" w:rsidR="0010776F" w:rsidRDefault="0010776F">
      <w:pPr>
        <w:spacing w:after="8652" w:line="259" w:lineRule="auto"/>
      </w:pPr>
      <w:r>
        <w:t xml:space="preserve"> </w:t>
      </w:r>
    </w:p>
    <w:p w14:paraId="4A4AE268" w14:textId="77777777" w:rsidR="0010776F" w:rsidRDefault="0010776F">
      <w:pPr>
        <w:spacing w:after="0" w:line="259" w:lineRule="auto"/>
        <w:ind w:left="548"/>
        <w:jc w:val="center"/>
      </w:pPr>
      <w:r>
        <w:rPr>
          <w:sz w:val="20"/>
        </w:rPr>
        <w:lastRenderedPageBreak/>
        <w:t xml:space="preserve">© 2020 </w:t>
      </w:r>
      <w:proofErr w:type="spellStart"/>
      <w:r>
        <w:rPr>
          <w:sz w:val="20"/>
        </w:rPr>
        <w:t>EasyBusiness</w:t>
      </w:r>
      <w:proofErr w:type="spellEnd"/>
      <w:r>
        <w:rPr>
          <w:sz w:val="20"/>
        </w:rPr>
        <w:t xml:space="preserve"> Training GmbH </w:t>
      </w:r>
    </w:p>
    <w:p w14:paraId="1B20F8D8" w14:textId="77777777" w:rsidR="0010776F" w:rsidRDefault="0010776F">
      <w:pPr>
        <w:spacing w:after="480" w:line="265" w:lineRule="auto"/>
        <w:ind w:left="61"/>
        <w:jc w:val="center"/>
      </w:pPr>
      <w:proofErr w:type="spellStart"/>
      <w:r>
        <w:rPr>
          <w:sz w:val="20"/>
        </w:rPr>
        <w:t>EasyBusiness</w:t>
      </w:r>
      <w:proofErr w:type="spellEnd"/>
      <w:r>
        <w:rPr>
          <w:sz w:val="20"/>
        </w:rPr>
        <w:t xml:space="preserve"> </w:t>
      </w:r>
      <w:r>
        <w:rPr>
          <w:rFonts w:ascii="Tahoma" w:eastAsia="Tahoma" w:hAnsi="Tahoma" w:cs="Tahoma"/>
          <w:sz w:val="20"/>
        </w:rPr>
        <w:t>–</w:t>
      </w:r>
      <w:r>
        <w:rPr>
          <w:sz w:val="20"/>
        </w:rPr>
        <w:t xml:space="preserve"> Der leichte Weg zur Betriebswirtschaft </w:t>
      </w:r>
    </w:p>
    <w:p w14:paraId="5AF73C86" w14:textId="77777777" w:rsidR="0010776F" w:rsidRDefault="0010776F">
      <w:pPr>
        <w:spacing w:after="56" w:line="259" w:lineRule="auto"/>
      </w:pPr>
      <w:r>
        <w:t xml:space="preserve"> </w:t>
      </w:r>
    </w:p>
    <w:p w14:paraId="59D9DA83" w14:textId="77777777" w:rsidR="0010776F" w:rsidRDefault="0010776F">
      <w:pPr>
        <w:pStyle w:val="berschrift1"/>
      </w:pPr>
      <w:r>
        <w:rPr>
          <w:sz w:val="28"/>
        </w:rPr>
        <w:t>Z</w:t>
      </w:r>
      <w:r>
        <w:t>USAMMENFASSUNG</w:t>
      </w:r>
      <w:r>
        <w:rPr>
          <w:rFonts w:ascii="Tahoma" w:eastAsia="Tahoma" w:hAnsi="Tahoma" w:cs="Tahoma"/>
          <w:sz w:val="28"/>
        </w:rPr>
        <w:t xml:space="preserve"> </w:t>
      </w:r>
    </w:p>
    <w:p w14:paraId="15A0BAC5" w14:textId="77777777" w:rsidR="0010776F" w:rsidRDefault="0010776F">
      <w:pPr>
        <w:spacing w:after="15" w:line="259" w:lineRule="auto"/>
      </w:pPr>
      <w:r>
        <w:t xml:space="preserve"> </w:t>
      </w:r>
    </w:p>
    <w:p w14:paraId="5229CF9D" w14:textId="77777777" w:rsidR="0010776F" w:rsidRDefault="0010776F">
      <w:pPr>
        <w:pStyle w:val="berschrift2"/>
      </w:pPr>
      <w:r>
        <w:t xml:space="preserve">OHG, KG </w:t>
      </w:r>
    </w:p>
    <w:p w14:paraId="290E8EC8" w14:textId="77777777" w:rsidR="0010776F" w:rsidRDefault="0010776F">
      <w:pPr>
        <w:spacing w:after="56" w:line="259" w:lineRule="auto"/>
        <w:ind w:left="-30" w:right="-82"/>
      </w:pPr>
      <w:r>
        <w:rPr>
          <w:rFonts w:ascii="Calibri" w:eastAsia="Calibri" w:hAnsi="Calibri" w:cs="Calibri"/>
          <w:noProof/>
        </w:rPr>
        <mc:AlternateContent>
          <mc:Choice Requires="wpg">
            <w:drawing>
              <wp:inline distT="0" distB="0" distL="0" distR="0" wp14:anchorId="6607FF44" wp14:editId="5BD8B57C">
                <wp:extent cx="5799583" cy="19050"/>
                <wp:effectExtent l="0" t="0" r="0" b="0"/>
                <wp:docPr id="861" name="Group 861"/>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1141" name="Shape 1141"/>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725322C0" id="Group 861"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">
                <v:shape id="Shape 1141"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" path="m,l5799583,r,19050l,19050,,e" fillcolor="#c00" stroked="f" strokeweight="0">
                  <v:stroke miterlimit="83231f" joinstyle="miter"/>
                  <v:path arrowok="t" textboxrect="0,0,5799583,19050"/>
                </v:shape>
                <w10:anchorlock/>
              </v:group>
            </w:pict>
          </mc:Fallback>
        </mc:AlternateContent>
      </w:r>
    </w:p>
    <w:p w14:paraId="2E8852D8" w14:textId="77777777" w:rsidR="0010776F" w:rsidRDefault="0010776F">
      <w:pPr>
        <w:spacing w:after="0" w:line="259" w:lineRule="auto"/>
      </w:pPr>
      <w:r>
        <w:t xml:space="preserve"> </w:t>
      </w:r>
    </w:p>
    <w:p w14:paraId="3EDEE72F" w14:textId="77777777" w:rsidR="0010776F" w:rsidRDefault="0010776F">
      <w:pPr>
        <w:spacing w:after="0" w:line="259" w:lineRule="auto"/>
      </w:pPr>
      <w:r>
        <w:t xml:space="preserve"> </w:t>
      </w:r>
    </w:p>
    <w:p w14:paraId="0857D131" w14:textId="77777777" w:rsidR="0010776F" w:rsidRDefault="0010776F">
      <w:pPr>
        <w:pStyle w:val="berschrift3"/>
        <w:ind w:left="-5"/>
      </w:pPr>
      <w:r>
        <w:t xml:space="preserve">Offene Handelsgesellschaft (OHG) </w:t>
      </w:r>
    </w:p>
    <w:p w14:paraId="2C00F37C" w14:textId="77777777" w:rsidR="0010776F" w:rsidRDefault="0010776F">
      <w:pPr>
        <w:spacing w:after="0" w:line="259" w:lineRule="auto"/>
      </w:pPr>
      <w:r>
        <w:rPr>
          <w:rFonts w:ascii="Tahoma" w:eastAsia="Tahoma" w:hAnsi="Tahoma" w:cs="Tahoma"/>
          <w:b/>
        </w:rPr>
        <w:t xml:space="preserve"> </w:t>
      </w:r>
    </w:p>
    <w:p w14:paraId="3B8995BE" w14:textId="77777777" w:rsidR="0010776F" w:rsidRDefault="0010776F">
      <w:pPr>
        <w:ind w:left="-5"/>
      </w:pPr>
      <w:r>
        <w:t xml:space="preserve">Eine OHG wird von mehreren gleichberechtigten Partnern gegründet. Alle haben die gleichen Rechte und Pflichten. Sie sind </w:t>
      </w:r>
    </w:p>
    <w:p w14:paraId="28426E9F" w14:textId="77777777" w:rsidR="0010776F" w:rsidRDefault="0010776F" w:rsidP="0010776F">
      <w:pPr>
        <w:numPr>
          <w:ilvl w:val="0"/>
          <w:numId w:val="3"/>
        </w:numPr>
        <w:spacing w:after="5" w:line="249" w:lineRule="auto"/>
        <w:ind w:hanging="180"/>
      </w:pPr>
      <w:r>
        <w:t xml:space="preserve">am Gewinn beteiligt </w:t>
      </w:r>
    </w:p>
    <w:p w14:paraId="179A8003" w14:textId="77777777" w:rsidR="0010776F" w:rsidRDefault="0010776F" w:rsidP="0010776F">
      <w:pPr>
        <w:numPr>
          <w:ilvl w:val="0"/>
          <w:numId w:val="3"/>
        </w:numPr>
        <w:spacing w:after="5" w:line="249" w:lineRule="auto"/>
        <w:ind w:hanging="180"/>
      </w:pPr>
      <w:r>
        <w:t xml:space="preserve">können mitentscheiden und  </w:t>
      </w:r>
    </w:p>
    <w:p w14:paraId="1D2DBA0D" w14:textId="77777777" w:rsidR="0010776F" w:rsidRDefault="0010776F" w:rsidP="0010776F">
      <w:pPr>
        <w:numPr>
          <w:ilvl w:val="0"/>
          <w:numId w:val="3"/>
        </w:numPr>
        <w:spacing w:after="5" w:line="249" w:lineRule="auto"/>
        <w:ind w:hanging="180"/>
      </w:pPr>
      <w:r>
        <w:t xml:space="preserve">arbeiten in der Regel im Unternehmen mit. </w:t>
      </w:r>
    </w:p>
    <w:p w14:paraId="7E4738B8" w14:textId="77777777" w:rsidR="0010776F" w:rsidRDefault="0010776F">
      <w:pPr>
        <w:spacing w:after="0" w:line="259" w:lineRule="auto"/>
      </w:pPr>
      <w:r>
        <w:t xml:space="preserve"> </w:t>
      </w:r>
      <w:r>
        <w:tab/>
        <w:t xml:space="preserve"> </w:t>
      </w:r>
    </w:p>
    <w:p w14:paraId="0D57ED4C" w14:textId="77777777" w:rsidR="0010776F" w:rsidRDefault="0010776F">
      <w:pPr>
        <w:ind w:left="-5"/>
      </w:pPr>
      <w:r>
        <w:t xml:space="preserve">Jeder einzelne Gesellschafter haftet persönlich, unbeschränkt und solidarisch für sämtliche Schulden des Unternehmens. </w:t>
      </w:r>
    </w:p>
    <w:p w14:paraId="0137393B" w14:textId="77777777" w:rsidR="0010776F" w:rsidRDefault="0010776F">
      <w:pPr>
        <w:spacing w:after="0" w:line="259" w:lineRule="auto"/>
      </w:pPr>
      <w:r>
        <w:t xml:space="preserve"> </w:t>
      </w:r>
    </w:p>
    <w:p w14:paraId="3E9B3DE3" w14:textId="77777777" w:rsidR="0010776F" w:rsidRDefault="0010776F">
      <w:pPr>
        <w:ind w:left="-5"/>
      </w:pPr>
      <w:r>
        <w:t xml:space="preserve">Solidarische Haftung heißt: Die Gläubiger haben das Recht ihre gesamten Forderungen von einem einzelnen Gesellschafter einzutreiben. Jeder einzelne Gesellschafter haftet solidarisch für sämtliche Schulden des Unternehmens. Dies erhöht die Kreditwürdigkeit. </w:t>
      </w:r>
    </w:p>
    <w:p w14:paraId="64A202CF" w14:textId="77777777" w:rsidR="0010776F" w:rsidRDefault="0010776F">
      <w:pPr>
        <w:spacing w:after="0" w:line="259" w:lineRule="auto"/>
      </w:pPr>
      <w:r>
        <w:t xml:space="preserve"> </w:t>
      </w:r>
    </w:p>
    <w:p w14:paraId="3652A03B" w14:textId="77777777" w:rsidR="0010776F" w:rsidRDefault="0010776F">
      <w:pPr>
        <w:ind w:left="-5"/>
      </w:pPr>
      <w:r>
        <w:t xml:space="preserve">Die OHG (Offene Handelsgesellschaft) in Deutschland entspricht im Wesentlichen der OG (Offenen Gesellschaft) in Österreich und der KLG (Kollektivgesellschaft) in der Schweiz. In </w:t>
      </w:r>
      <w:r>
        <w:rPr>
          <w:rFonts w:ascii="Tahoma" w:eastAsia="Tahoma" w:hAnsi="Tahoma" w:cs="Tahoma"/>
        </w:rPr>
        <w:t xml:space="preserve">weiterer Folge wird nur mehr der Begriff „OHG“ verwendet.  </w:t>
      </w:r>
      <w:r>
        <w:t xml:space="preserve"> </w:t>
      </w:r>
    </w:p>
    <w:p w14:paraId="1AD9D9E4" w14:textId="77777777" w:rsidR="0010776F" w:rsidRDefault="0010776F">
      <w:pPr>
        <w:spacing w:after="0" w:line="259" w:lineRule="auto"/>
      </w:pPr>
      <w:r>
        <w:t xml:space="preserve"> </w:t>
      </w:r>
    </w:p>
    <w:p w14:paraId="3288CD3B" w14:textId="77777777" w:rsidR="0010776F" w:rsidRDefault="0010776F">
      <w:pPr>
        <w:pStyle w:val="berschrift3"/>
        <w:ind w:left="-5"/>
      </w:pPr>
      <w:r>
        <w:t xml:space="preserve">Kommanditgesellschaft (KG) </w:t>
      </w:r>
    </w:p>
    <w:p w14:paraId="45361C43" w14:textId="77777777" w:rsidR="0010776F" w:rsidRDefault="0010776F">
      <w:pPr>
        <w:ind w:left="-5"/>
      </w:pPr>
      <w:r>
        <w:t xml:space="preserve">(in der Schweiz: KMG) </w:t>
      </w:r>
    </w:p>
    <w:p w14:paraId="47E70949" w14:textId="77777777" w:rsidR="0010776F" w:rsidRDefault="0010776F">
      <w:pPr>
        <w:spacing w:after="0" w:line="259" w:lineRule="auto"/>
      </w:pPr>
      <w:r>
        <w:t xml:space="preserve"> </w:t>
      </w:r>
    </w:p>
    <w:p w14:paraId="055C1249" w14:textId="77777777" w:rsidR="0010776F" w:rsidRDefault="0010776F">
      <w:pPr>
        <w:ind w:left="-5"/>
      </w:pPr>
      <w:r>
        <w:t xml:space="preserve">Hier sind die Rechte und Pflichten der Gesellschafter unterschiedlich aufgeteilt:  </w:t>
      </w:r>
    </w:p>
    <w:p w14:paraId="3836290D" w14:textId="77777777" w:rsidR="0010776F" w:rsidRDefault="0010776F">
      <w:pPr>
        <w:spacing w:after="0" w:line="259" w:lineRule="auto"/>
      </w:pPr>
      <w:r>
        <w:t xml:space="preserve"> </w:t>
      </w:r>
    </w:p>
    <w:p w14:paraId="10D1A9D9" w14:textId="77777777" w:rsidR="0010776F" w:rsidRDefault="0010776F">
      <w:pPr>
        <w:pStyle w:val="berschrift3"/>
        <w:ind w:left="-5"/>
      </w:pPr>
      <w:r>
        <w:lastRenderedPageBreak/>
        <w:t xml:space="preserve">der Komplementär </w:t>
      </w:r>
    </w:p>
    <w:p w14:paraId="566DA04E" w14:textId="77777777" w:rsidR="0010776F" w:rsidRDefault="0010776F" w:rsidP="0010776F">
      <w:pPr>
        <w:numPr>
          <w:ilvl w:val="0"/>
          <w:numId w:val="4"/>
        </w:numPr>
        <w:spacing w:after="5" w:line="249" w:lineRule="auto"/>
        <w:ind w:hanging="180"/>
      </w:pPr>
      <w:r>
        <w:t xml:space="preserve">haftet persönlich, unbeschränkt und solidarisch </w:t>
      </w:r>
    </w:p>
    <w:p w14:paraId="46ABAC33" w14:textId="77777777" w:rsidR="0010776F" w:rsidRDefault="0010776F" w:rsidP="0010776F">
      <w:pPr>
        <w:numPr>
          <w:ilvl w:val="0"/>
          <w:numId w:val="4"/>
        </w:numPr>
        <w:spacing w:after="5" w:line="249" w:lineRule="auto"/>
        <w:ind w:hanging="180"/>
      </w:pPr>
      <w:r>
        <w:t xml:space="preserve">ist entscheidungsberechtigt </w:t>
      </w:r>
    </w:p>
    <w:p w14:paraId="42F9EE87" w14:textId="77777777" w:rsidR="0010776F" w:rsidRDefault="0010776F">
      <w:pPr>
        <w:spacing w:after="0" w:line="259" w:lineRule="auto"/>
      </w:pPr>
      <w:r>
        <w:t xml:space="preserve"> </w:t>
      </w:r>
    </w:p>
    <w:p w14:paraId="09408E42" w14:textId="77777777" w:rsidR="0010776F" w:rsidRDefault="0010776F">
      <w:pPr>
        <w:ind w:left="-5"/>
      </w:pPr>
      <w:r>
        <w:rPr>
          <w:rFonts w:ascii="Tahoma" w:eastAsia="Tahoma" w:hAnsi="Tahoma" w:cs="Tahoma"/>
          <w:b/>
        </w:rPr>
        <w:t xml:space="preserve">der Kommanditist </w:t>
      </w:r>
      <w:r>
        <w:t>(in der Schweiz: Kommanditär)</w:t>
      </w:r>
      <w:r>
        <w:rPr>
          <w:rFonts w:ascii="Tahoma" w:eastAsia="Tahoma" w:hAnsi="Tahoma" w:cs="Tahoma"/>
          <w:b/>
        </w:rPr>
        <w:t xml:space="preserve"> </w:t>
      </w:r>
    </w:p>
    <w:p w14:paraId="0C9E2BF5" w14:textId="77777777" w:rsidR="0010776F" w:rsidRDefault="0010776F" w:rsidP="0010776F">
      <w:pPr>
        <w:numPr>
          <w:ilvl w:val="0"/>
          <w:numId w:val="4"/>
        </w:numPr>
        <w:spacing w:after="5" w:line="249" w:lineRule="auto"/>
        <w:ind w:hanging="180"/>
      </w:pPr>
      <w:r>
        <w:t xml:space="preserve">haftet nicht mit dem Privatvermögen, sondern mit seiner Kapitaleinlage </w:t>
      </w:r>
    </w:p>
    <w:p w14:paraId="2B090F67" w14:textId="77777777" w:rsidR="0010776F" w:rsidRDefault="0010776F" w:rsidP="0010776F">
      <w:pPr>
        <w:numPr>
          <w:ilvl w:val="0"/>
          <w:numId w:val="4"/>
        </w:numPr>
        <w:spacing w:after="5" w:line="249" w:lineRule="auto"/>
        <w:ind w:hanging="180"/>
      </w:pPr>
      <w:r>
        <w:t xml:space="preserve">hat keine Mitsprache- sondern lediglich Kontrollrechte </w:t>
      </w:r>
    </w:p>
    <w:p w14:paraId="15A09B24" w14:textId="77777777" w:rsidR="0010776F" w:rsidRDefault="0010776F">
      <w:pPr>
        <w:spacing w:after="0" w:line="259" w:lineRule="auto"/>
      </w:pPr>
      <w:r>
        <w:t xml:space="preserve"> </w:t>
      </w:r>
    </w:p>
    <w:p w14:paraId="4D6C7ACF" w14:textId="77777777" w:rsidR="0010776F" w:rsidRDefault="0010776F">
      <w:pPr>
        <w:spacing w:after="3614"/>
        <w:ind w:left="-5"/>
      </w:pPr>
      <w:r>
        <w:t xml:space="preserve">Es kann auch mehrere Komplementäre und Kommanditisten in einer KG geben. </w:t>
      </w:r>
    </w:p>
    <w:p w14:paraId="55B04305" w14:textId="77777777" w:rsidR="0010776F" w:rsidRDefault="0010776F">
      <w:pPr>
        <w:spacing w:after="480" w:line="265" w:lineRule="auto"/>
        <w:ind w:left="61"/>
        <w:jc w:val="center"/>
      </w:pPr>
      <w:r>
        <w:rPr>
          <w:sz w:val="20"/>
        </w:rPr>
        <w:t xml:space="preserve">© 2020 </w:t>
      </w:r>
      <w:proofErr w:type="spellStart"/>
      <w:r>
        <w:rPr>
          <w:sz w:val="20"/>
        </w:rPr>
        <w:t>EasyBusiness</w:t>
      </w:r>
      <w:proofErr w:type="spellEnd"/>
      <w:r>
        <w:rPr>
          <w:sz w:val="20"/>
        </w:rPr>
        <w:t xml:space="preserve"> Training GmbH </w:t>
      </w:r>
    </w:p>
    <w:p w14:paraId="1459E326" w14:textId="77777777" w:rsidR="0010776F" w:rsidRDefault="0010776F">
      <w:pPr>
        <w:spacing w:after="460" w:line="265" w:lineRule="auto"/>
        <w:ind w:left="18"/>
        <w:jc w:val="center"/>
      </w:pPr>
      <w:proofErr w:type="spellStart"/>
      <w:r>
        <w:rPr>
          <w:sz w:val="20"/>
        </w:rPr>
        <w:t>EasyBusiness</w:t>
      </w:r>
      <w:proofErr w:type="spellEnd"/>
      <w:r>
        <w:rPr>
          <w:sz w:val="20"/>
        </w:rPr>
        <w:t xml:space="preserve"> </w:t>
      </w:r>
      <w:r>
        <w:rPr>
          <w:rFonts w:ascii="Tahoma" w:eastAsia="Tahoma" w:hAnsi="Tahoma" w:cs="Tahoma"/>
          <w:sz w:val="20"/>
        </w:rPr>
        <w:t>–</w:t>
      </w:r>
      <w:r>
        <w:rPr>
          <w:sz w:val="20"/>
        </w:rPr>
        <w:t xml:space="preserve"> Der leichte Weg zur Betriebswirtschaft </w:t>
      </w:r>
    </w:p>
    <w:p w14:paraId="576BD9E2" w14:textId="77777777" w:rsidR="0010776F" w:rsidRDefault="0010776F">
      <w:pPr>
        <w:spacing w:after="56" w:line="259" w:lineRule="auto"/>
      </w:pPr>
      <w:r>
        <w:t xml:space="preserve"> </w:t>
      </w:r>
    </w:p>
    <w:p w14:paraId="5F928BF7" w14:textId="77777777" w:rsidR="0010776F" w:rsidRDefault="0010776F">
      <w:pPr>
        <w:pStyle w:val="berschrift1"/>
      </w:pPr>
      <w:r>
        <w:rPr>
          <w:sz w:val="28"/>
        </w:rPr>
        <w:t>Z</w:t>
      </w:r>
      <w:r>
        <w:t>USAMMENFASSUNG</w:t>
      </w:r>
      <w:r>
        <w:rPr>
          <w:rFonts w:ascii="Tahoma" w:eastAsia="Tahoma" w:hAnsi="Tahoma" w:cs="Tahoma"/>
          <w:sz w:val="28"/>
        </w:rPr>
        <w:t xml:space="preserve"> </w:t>
      </w:r>
    </w:p>
    <w:p w14:paraId="14106CE8" w14:textId="77777777" w:rsidR="0010776F" w:rsidRDefault="0010776F">
      <w:pPr>
        <w:spacing w:after="15" w:line="259" w:lineRule="auto"/>
      </w:pPr>
      <w:r>
        <w:t xml:space="preserve"> </w:t>
      </w:r>
    </w:p>
    <w:p w14:paraId="552EC284" w14:textId="77777777" w:rsidR="0010776F" w:rsidRDefault="0010776F">
      <w:pPr>
        <w:pStyle w:val="berschrift2"/>
      </w:pPr>
      <w:r>
        <w:t xml:space="preserve">INSOLVENZRECHT </w:t>
      </w:r>
    </w:p>
    <w:p w14:paraId="7DE931AB" w14:textId="77777777" w:rsidR="0010776F" w:rsidRDefault="0010776F">
      <w:pPr>
        <w:spacing w:after="52" w:line="259" w:lineRule="auto"/>
        <w:ind w:left="-30" w:right="-39"/>
      </w:pPr>
      <w:r>
        <w:rPr>
          <w:rFonts w:ascii="Calibri" w:eastAsia="Calibri" w:hAnsi="Calibri" w:cs="Calibri"/>
          <w:noProof/>
        </w:rPr>
        <mc:AlternateContent>
          <mc:Choice Requires="wpg">
            <w:drawing>
              <wp:inline distT="0" distB="0" distL="0" distR="0" wp14:anchorId="676B3B13" wp14:editId="17C63D18">
                <wp:extent cx="5799583" cy="19050"/>
                <wp:effectExtent l="0" t="0" r="0" b="0"/>
                <wp:docPr id="2250" name="Group 2250"/>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2790" name="Shape 2790"/>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7C307630" id="Group 2250"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">
                <v:shape id="Shape 2790"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" path="m,l5799583,r,19050l,19050,,e" fillcolor="#c00" stroked="f" strokeweight="0">
                  <v:stroke miterlimit="83231f" joinstyle="miter"/>
                  <v:path arrowok="t" textboxrect="0,0,5799583,19050"/>
                </v:shape>
                <w10:anchorlock/>
              </v:group>
            </w:pict>
          </mc:Fallback>
        </mc:AlternateContent>
      </w:r>
    </w:p>
    <w:p w14:paraId="762366A7" w14:textId="77777777" w:rsidR="0010776F" w:rsidRDefault="0010776F">
      <w:pPr>
        <w:spacing w:after="0" w:line="259" w:lineRule="auto"/>
      </w:pPr>
      <w:r>
        <w:t xml:space="preserve"> </w:t>
      </w:r>
    </w:p>
    <w:p w14:paraId="4726067C" w14:textId="77777777" w:rsidR="0010776F" w:rsidRDefault="0010776F">
      <w:pPr>
        <w:spacing w:after="0" w:line="259" w:lineRule="auto"/>
      </w:pPr>
      <w:r>
        <w:t xml:space="preserve"> </w:t>
      </w:r>
    </w:p>
    <w:p w14:paraId="18D39997" w14:textId="77777777" w:rsidR="0010776F" w:rsidRDefault="0010776F">
      <w:pPr>
        <w:pStyle w:val="berschrift3"/>
        <w:ind w:left="-5"/>
      </w:pPr>
      <w:r>
        <w:t>Insolvenzverfahren</w:t>
      </w:r>
      <w:r>
        <w:rPr>
          <w:rFonts w:ascii="Tahoma" w:eastAsia="Tahoma" w:hAnsi="Tahoma" w:cs="Tahoma"/>
        </w:rPr>
        <w:t xml:space="preserve"> </w:t>
      </w:r>
    </w:p>
    <w:p w14:paraId="08B807D5" w14:textId="77777777" w:rsidR="0010776F" w:rsidRDefault="0010776F">
      <w:pPr>
        <w:spacing w:after="0" w:line="259" w:lineRule="auto"/>
      </w:pPr>
      <w:r>
        <w:t xml:space="preserve"> </w:t>
      </w:r>
    </w:p>
    <w:p w14:paraId="17111EEB" w14:textId="77777777" w:rsidR="0010776F" w:rsidRDefault="0010776F">
      <w:pPr>
        <w:ind w:left="-5"/>
      </w:pPr>
      <w:r>
        <w:t xml:space="preserve">Einnahmenrückgänge aufgrund </w:t>
      </w:r>
    </w:p>
    <w:p w14:paraId="06DBDB1E" w14:textId="77777777" w:rsidR="0010776F" w:rsidRDefault="0010776F" w:rsidP="0010776F">
      <w:pPr>
        <w:numPr>
          <w:ilvl w:val="0"/>
          <w:numId w:val="5"/>
        </w:numPr>
        <w:spacing w:after="5" w:line="249" w:lineRule="auto"/>
        <w:ind w:hanging="398"/>
      </w:pPr>
      <w:r>
        <w:t xml:space="preserve">eines nicht mehr zeitgemäßen und konkurrenzfähigen Angebotes </w:t>
      </w:r>
    </w:p>
    <w:p w14:paraId="3B71B4C9" w14:textId="77777777" w:rsidR="0010776F" w:rsidRDefault="0010776F" w:rsidP="0010776F">
      <w:pPr>
        <w:numPr>
          <w:ilvl w:val="0"/>
          <w:numId w:val="5"/>
        </w:numPr>
        <w:spacing w:after="5" w:line="249" w:lineRule="auto"/>
        <w:ind w:hanging="398"/>
      </w:pPr>
      <w:r>
        <w:t xml:space="preserve">Betriebsunterbrechungen </w:t>
      </w:r>
    </w:p>
    <w:p w14:paraId="14316747" w14:textId="77777777" w:rsidR="0010776F" w:rsidRDefault="0010776F" w:rsidP="0010776F">
      <w:pPr>
        <w:numPr>
          <w:ilvl w:val="0"/>
          <w:numId w:val="5"/>
        </w:numPr>
        <w:spacing w:after="5" w:line="249" w:lineRule="auto"/>
        <w:ind w:hanging="398"/>
      </w:pPr>
      <w:r>
        <w:t xml:space="preserve">Forderungsausfällen usw. </w:t>
      </w:r>
    </w:p>
    <w:p w14:paraId="4653C39E" w14:textId="77777777" w:rsidR="0010776F" w:rsidRDefault="0010776F">
      <w:pPr>
        <w:ind w:left="-5"/>
      </w:pPr>
      <w:r>
        <w:lastRenderedPageBreak/>
        <w:t xml:space="preserve">auf der einen Seite, </w:t>
      </w:r>
    </w:p>
    <w:p w14:paraId="1684606A" w14:textId="77777777" w:rsidR="0010776F" w:rsidRDefault="0010776F">
      <w:pPr>
        <w:spacing w:after="0" w:line="259" w:lineRule="auto"/>
      </w:pPr>
      <w:r>
        <w:t xml:space="preserve"> </w:t>
      </w:r>
    </w:p>
    <w:p w14:paraId="6F737814" w14:textId="77777777" w:rsidR="0010776F" w:rsidRDefault="0010776F">
      <w:pPr>
        <w:ind w:left="-5"/>
      </w:pPr>
      <w:r>
        <w:t xml:space="preserve">weiterlaufende Kosten, unvorhergesehene oder außergewöhnliche Ausgaben wie </w:t>
      </w:r>
    </w:p>
    <w:p w14:paraId="3BD29299" w14:textId="77777777" w:rsidR="0010776F" w:rsidRDefault="0010776F">
      <w:pPr>
        <w:ind w:left="-5"/>
      </w:pPr>
      <w:r>
        <w:t xml:space="preserve">Prozesskosten, Abfertigungen oder Steuernachzahlungen, etc. auf der anderen Seite, können zu einem ernsten </w:t>
      </w:r>
      <w:r>
        <w:rPr>
          <w:rFonts w:ascii="Tahoma" w:eastAsia="Tahoma" w:hAnsi="Tahoma" w:cs="Tahoma"/>
          <w:b/>
        </w:rPr>
        <w:t>Liquiditätsengpass</w:t>
      </w:r>
      <w:r>
        <w:t xml:space="preserve"> führen. </w:t>
      </w:r>
    </w:p>
    <w:p w14:paraId="184ED0D3" w14:textId="77777777" w:rsidR="0010776F" w:rsidRDefault="0010776F">
      <w:pPr>
        <w:spacing w:after="0" w:line="259" w:lineRule="auto"/>
      </w:pPr>
      <w:r>
        <w:t xml:space="preserve"> </w:t>
      </w:r>
    </w:p>
    <w:p w14:paraId="22ADEEF1" w14:textId="77777777" w:rsidR="0010776F" w:rsidRDefault="0010776F">
      <w:pPr>
        <w:ind w:left="-5"/>
      </w:pPr>
      <w:r>
        <w:t xml:space="preserve">Stellt sich dieser als unüberwindbar heraus, kann das Unternehmen zuerst versuchen, sich in einem </w:t>
      </w:r>
      <w:r>
        <w:rPr>
          <w:rFonts w:ascii="Tahoma" w:eastAsia="Tahoma" w:hAnsi="Tahoma" w:cs="Tahoma"/>
          <w:b/>
        </w:rPr>
        <w:t>Außergerichtlichen Ausgleich</w:t>
      </w:r>
      <w:r>
        <w:t xml:space="preserve"> mit den Gläubigern zu einigen.  </w:t>
      </w:r>
    </w:p>
    <w:p w14:paraId="05B4678D" w14:textId="77777777" w:rsidR="0010776F" w:rsidRDefault="0010776F">
      <w:pPr>
        <w:spacing w:after="0" w:line="259" w:lineRule="auto"/>
      </w:pPr>
      <w:r>
        <w:t xml:space="preserve"> </w:t>
      </w:r>
      <w:r>
        <w:tab/>
        <w:t xml:space="preserve"> </w:t>
      </w:r>
    </w:p>
    <w:p w14:paraId="74F53116" w14:textId="77777777" w:rsidR="0010776F" w:rsidRDefault="0010776F">
      <w:pPr>
        <w:ind w:left="-5"/>
      </w:pPr>
      <w:r>
        <w:t xml:space="preserve">Ist dies nicht möglich, muss ein gerichtliches Insolvenzverfahren eingeleitet werden - auf Antrag des Schuldners oder auf Antrag eines oder mehrerer Gläubiger. </w:t>
      </w:r>
    </w:p>
    <w:p w14:paraId="7D6900EA" w14:textId="77777777" w:rsidR="0010776F" w:rsidRDefault="0010776F">
      <w:pPr>
        <w:spacing w:after="0" w:line="259" w:lineRule="auto"/>
      </w:pPr>
      <w:r>
        <w:t xml:space="preserve"> </w:t>
      </w:r>
    </w:p>
    <w:p w14:paraId="40550ED0" w14:textId="77777777" w:rsidR="0010776F" w:rsidRDefault="0010776F">
      <w:pPr>
        <w:spacing w:after="0" w:line="259" w:lineRule="auto"/>
      </w:pPr>
      <w:r>
        <w:t xml:space="preserve"> </w:t>
      </w:r>
    </w:p>
    <w:p w14:paraId="1A261A81" w14:textId="77777777" w:rsidR="0010776F" w:rsidRDefault="0010776F">
      <w:pPr>
        <w:pStyle w:val="berschrift3"/>
        <w:ind w:left="-5"/>
      </w:pPr>
      <w:r>
        <w:t>Gerichtlicher Ausgleich</w:t>
      </w:r>
      <w:r>
        <w:rPr>
          <w:rFonts w:ascii="Tahoma" w:eastAsia="Tahoma" w:hAnsi="Tahoma" w:cs="Tahoma"/>
        </w:rPr>
        <w:t xml:space="preserve"> </w:t>
      </w:r>
    </w:p>
    <w:p w14:paraId="42D391A4" w14:textId="77777777" w:rsidR="0010776F" w:rsidRDefault="0010776F">
      <w:pPr>
        <w:spacing w:after="0" w:line="259" w:lineRule="auto"/>
      </w:pPr>
      <w:r>
        <w:t xml:space="preserve"> </w:t>
      </w:r>
    </w:p>
    <w:p w14:paraId="4987250F" w14:textId="77777777" w:rsidR="0010776F" w:rsidRDefault="0010776F">
      <w:pPr>
        <w:ind w:left="-5"/>
      </w:pPr>
      <w:r>
        <w:t xml:space="preserve">Beim gerichtlichen Ausgleich wird eine Vereinbarung zwischen dem zahlungsunfähigen Schuldner und seinen Gläubigern vor Gericht getroffen.  </w:t>
      </w:r>
    </w:p>
    <w:p w14:paraId="60A57A2D" w14:textId="77777777" w:rsidR="0010776F" w:rsidRDefault="0010776F">
      <w:pPr>
        <w:spacing w:after="0" w:line="259" w:lineRule="auto"/>
      </w:pPr>
      <w:r>
        <w:t xml:space="preserve"> </w:t>
      </w:r>
    </w:p>
    <w:p w14:paraId="474D065C" w14:textId="77777777" w:rsidR="0010776F" w:rsidRDefault="0010776F">
      <w:pPr>
        <w:ind w:left="-5"/>
      </w:pPr>
      <w:r>
        <w:t xml:space="preserve">Dem Schuldner wird ein </w:t>
      </w:r>
      <w:r>
        <w:rPr>
          <w:rFonts w:ascii="Tahoma" w:eastAsia="Tahoma" w:hAnsi="Tahoma" w:cs="Tahoma"/>
          <w:b/>
        </w:rPr>
        <w:t>teilweiser Erlass der Schulden</w:t>
      </w:r>
      <w:r>
        <w:t xml:space="preserve"> und ein </w:t>
      </w:r>
      <w:r>
        <w:rPr>
          <w:rFonts w:ascii="Tahoma" w:eastAsia="Tahoma" w:hAnsi="Tahoma" w:cs="Tahoma"/>
          <w:b/>
        </w:rPr>
        <w:t>Zahlungsaufschub</w:t>
      </w:r>
      <w:r>
        <w:t xml:space="preserve"> gewährt. Dabei ist vorgeschrieben: Der Schuldner muss mindestens 40 Prozent seiner Schulden zurückbezahlen - man sagt:  </w:t>
      </w:r>
    </w:p>
    <w:p w14:paraId="70F9D47B" w14:textId="77777777" w:rsidR="0010776F" w:rsidRDefault="0010776F" w:rsidP="0010776F">
      <w:pPr>
        <w:numPr>
          <w:ilvl w:val="0"/>
          <w:numId w:val="6"/>
        </w:numPr>
        <w:spacing w:after="5" w:line="249" w:lineRule="auto"/>
        <w:ind w:hanging="398"/>
      </w:pPr>
      <w:r>
        <w:t xml:space="preserve">die Ausgleichsquote muss mindestens 40 Prozent betragen </w:t>
      </w:r>
    </w:p>
    <w:p w14:paraId="3B596374" w14:textId="77777777" w:rsidR="0010776F" w:rsidRDefault="0010776F" w:rsidP="0010776F">
      <w:pPr>
        <w:numPr>
          <w:ilvl w:val="0"/>
          <w:numId w:val="6"/>
        </w:numPr>
        <w:spacing w:after="5" w:line="249" w:lineRule="auto"/>
        <w:ind w:hanging="398"/>
      </w:pPr>
      <w:r>
        <w:t xml:space="preserve">und das innerhalb von zwei Jahren. </w:t>
      </w:r>
    </w:p>
    <w:p w14:paraId="6F491ADA" w14:textId="77777777" w:rsidR="0010776F" w:rsidRDefault="0010776F">
      <w:pPr>
        <w:spacing w:after="0" w:line="259" w:lineRule="auto"/>
      </w:pPr>
      <w:r>
        <w:t xml:space="preserve"> </w:t>
      </w:r>
    </w:p>
    <w:p w14:paraId="6298027F" w14:textId="77777777" w:rsidR="0010776F" w:rsidRDefault="0010776F">
      <w:pPr>
        <w:ind w:left="-5"/>
      </w:pPr>
      <w:r>
        <w:t xml:space="preserve">Der Antrag auf gerichtlichen Ausgleich wird vom Schuldner gestellt. Findet der </w:t>
      </w:r>
    </w:p>
    <w:p w14:paraId="7CA4B227" w14:textId="77777777" w:rsidR="0010776F" w:rsidRDefault="0010776F">
      <w:pPr>
        <w:ind w:left="-5"/>
      </w:pPr>
      <w:r>
        <w:t xml:space="preserve">Ausgleichsantrag keine </w:t>
      </w:r>
      <w:r>
        <w:rPr>
          <w:rFonts w:ascii="Tahoma" w:eastAsia="Tahoma" w:hAnsi="Tahoma" w:cs="Tahoma"/>
          <w:b/>
        </w:rPr>
        <w:t>Mehrheit</w:t>
      </w:r>
      <w:r>
        <w:t xml:space="preserve"> unter den Gläubigern, ist ein Konkurs unabwendbar. </w:t>
      </w:r>
    </w:p>
    <w:p w14:paraId="55537136" w14:textId="77777777" w:rsidR="0010776F" w:rsidRDefault="0010776F">
      <w:pPr>
        <w:spacing w:after="0" w:line="259" w:lineRule="auto"/>
      </w:pPr>
      <w:r>
        <w:t xml:space="preserve"> </w:t>
      </w:r>
    </w:p>
    <w:p w14:paraId="7D2B05F2" w14:textId="77777777" w:rsidR="0010776F" w:rsidRDefault="0010776F">
      <w:pPr>
        <w:pStyle w:val="berschrift3"/>
        <w:ind w:left="-5"/>
      </w:pPr>
      <w:r>
        <w:t xml:space="preserve">Konkurs </w:t>
      </w:r>
    </w:p>
    <w:p w14:paraId="7690133D" w14:textId="77777777" w:rsidR="0010776F" w:rsidRDefault="0010776F">
      <w:pPr>
        <w:spacing w:after="0" w:line="259" w:lineRule="auto"/>
      </w:pPr>
      <w:r>
        <w:t xml:space="preserve"> </w:t>
      </w:r>
    </w:p>
    <w:p w14:paraId="103F14F5" w14:textId="77777777" w:rsidR="0010776F" w:rsidRDefault="0010776F">
      <w:pPr>
        <w:ind w:left="-5"/>
      </w:pPr>
      <w:r>
        <w:t xml:space="preserve">Ein Konkurs ist </w:t>
      </w:r>
    </w:p>
    <w:p w14:paraId="5F13AFFA" w14:textId="77777777" w:rsidR="0010776F" w:rsidRDefault="0010776F" w:rsidP="0010776F">
      <w:pPr>
        <w:numPr>
          <w:ilvl w:val="0"/>
          <w:numId w:val="7"/>
        </w:numPr>
        <w:spacing w:after="5" w:line="249" w:lineRule="auto"/>
        <w:ind w:hanging="398"/>
      </w:pPr>
      <w:r>
        <w:t xml:space="preserve">entweder Folge eines abgelehnten Ausgleichsantrags, der sog. </w:t>
      </w:r>
      <w:r>
        <w:rPr>
          <w:rFonts w:ascii="Tahoma" w:eastAsia="Tahoma" w:hAnsi="Tahoma" w:cs="Tahoma"/>
          <w:b/>
        </w:rPr>
        <w:t>Anschlusskonkurs</w:t>
      </w:r>
      <w:r>
        <w:t xml:space="preserve"> </w:t>
      </w:r>
    </w:p>
    <w:p w14:paraId="1152F3C6" w14:textId="77777777" w:rsidR="0010776F" w:rsidRDefault="0010776F" w:rsidP="0010776F">
      <w:pPr>
        <w:numPr>
          <w:ilvl w:val="0"/>
          <w:numId w:val="7"/>
        </w:numPr>
        <w:spacing w:after="5" w:line="249" w:lineRule="auto"/>
        <w:ind w:hanging="398"/>
      </w:pPr>
      <w:r>
        <w:t xml:space="preserve">oder er wird direkt vom Schuldner oder den Gläubigern </w:t>
      </w:r>
      <w:r>
        <w:rPr>
          <w:rFonts w:ascii="Tahoma" w:eastAsia="Tahoma" w:hAnsi="Tahoma" w:cs="Tahoma"/>
          <w:b/>
        </w:rPr>
        <w:t>beantragt</w:t>
      </w:r>
      <w:r>
        <w:t xml:space="preserve">. </w:t>
      </w:r>
    </w:p>
    <w:p w14:paraId="365EA043" w14:textId="77777777" w:rsidR="0010776F" w:rsidRDefault="0010776F">
      <w:pPr>
        <w:spacing w:after="0" w:line="259" w:lineRule="auto"/>
      </w:pPr>
      <w:r>
        <w:t xml:space="preserve"> </w:t>
      </w:r>
    </w:p>
    <w:p w14:paraId="6737000E" w14:textId="77777777" w:rsidR="0010776F" w:rsidRDefault="0010776F">
      <w:pPr>
        <w:ind w:left="-5"/>
      </w:pPr>
      <w:r>
        <w:lastRenderedPageBreak/>
        <w:t xml:space="preserve">Der vom Konkursgericht eingesetzte </w:t>
      </w:r>
      <w:r>
        <w:rPr>
          <w:rFonts w:ascii="Tahoma" w:eastAsia="Tahoma" w:hAnsi="Tahoma" w:cs="Tahoma"/>
          <w:b/>
        </w:rPr>
        <w:t>Masseverwalter</w:t>
      </w:r>
      <w:r>
        <w:t xml:space="preserve"> macht eine allerletzte Inventur und erstellt die Liquidationsbilanz. Anschließend findet die </w:t>
      </w:r>
      <w:r>
        <w:rPr>
          <w:rFonts w:ascii="Tahoma" w:eastAsia="Tahoma" w:hAnsi="Tahoma" w:cs="Tahoma"/>
          <w:b/>
        </w:rPr>
        <w:t>Versteigerung</w:t>
      </w:r>
      <w:r>
        <w:t xml:space="preserve"> entweder des gesamten Unternehmens oder der einzelnen Vermögensteile statt. </w:t>
      </w:r>
    </w:p>
    <w:p w14:paraId="440A117F" w14:textId="77777777" w:rsidR="0010776F" w:rsidRDefault="0010776F">
      <w:pPr>
        <w:spacing w:after="0" w:line="259" w:lineRule="auto"/>
      </w:pPr>
      <w:r>
        <w:t xml:space="preserve"> </w:t>
      </w:r>
    </w:p>
    <w:p w14:paraId="514E0B01" w14:textId="77777777" w:rsidR="0010776F" w:rsidRDefault="0010776F">
      <w:pPr>
        <w:spacing w:after="480"/>
        <w:ind w:left="-5"/>
      </w:pPr>
      <w:r>
        <w:t xml:space="preserve">Aus dem Versteigerungserlös - abzüglich der Verfahrenskosten - wird jedem Gläubiger derselbe Prozentsatz seiner Forderungen ersetzt. </w:t>
      </w:r>
    </w:p>
    <w:p w14:paraId="3A090559" w14:textId="77777777" w:rsidR="0010776F" w:rsidRDefault="0010776F">
      <w:pPr>
        <w:spacing w:after="460" w:line="265" w:lineRule="auto"/>
        <w:ind w:left="18"/>
        <w:jc w:val="center"/>
      </w:pPr>
      <w:r>
        <w:rPr>
          <w:sz w:val="20"/>
        </w:rPr>
        <w:t xml:space="preserve">© 2020 </w:t>
      </w:r>
      <w:proofErr w:type="spellStart"/>
      <w:r>
        <w:rPr>
          <w:sz w:val="20"/>
        </w:rPr>
        <w:t>EasyBusiness</w:t>
      </w:r>
      <w:proofErr w:type="spellEnd"/>
      <w:r>
        <w:rPr>
          <w:sz w:val="20"/>
        </w:rPr>
        <w:t xml:space="preserve"> Training GmbH </w:t>
      </w:r>
    </w:p>
    <w:p w14:paraId="071EF4F6" w14:textId="77777777" w:rsidR="0010776F" w:rsidRDefault="0010776F">
      <w:pPr>
        <w:spacing w:after="460" w:line="265" w:lineRule="auto"/>
        <w:ind w:left="18"/>
        <w:jc w:val="center"/>
      </w:pPr>
      <w:proofErr w:type="spellStart"/>
      <w:r>
        <w:rPr>
          <w:sz w:val="20"/>
        </w:rPr>
        <w:t>EasyBusiness</w:t>
      </w:r>
      <w:proofErr w:type="spellEnd"/>
      <w:r>
        <w:rPr>
          <w:sz w:val="20"/>
        </w:rPr>
        <w:t xml:space="preserve"> </w:t>
      </w:r>
      <w:r>
        <w:rPr>
          <w:rFonts w:ascii="Tahoma" w:eastAsia="Tahoma" w:hAnsi="Tahoma" w:cs="Tahoma"/>
          <w:sz w:val="20"/>
        </w:rPr>
        <w:t>–</w:t>
      </w:r>
      <w:r>
        <w:rPr>
          <w:sz w:val="20"/>
        </w:rPr>
        <w:t xml:space="preserve"> Der leichte Weg zur Betriebswirtschaft </w:t>
      </w:r>
    </w:p>
    <w:p w14:paraId="49A83BBC" w14:textId="77777777" w:rsidR="0010776F" w:rsidRDefault="0010776F">
      <w:pPr>
        <w:ind w:left="-5"/>
      </w:pPr>
      <w:r>
        <w:t xml:space="preserve">Bei Unternehmern, die aufgrund der Rechtsform persönlich für die Schulden des </w:t>
      </w:r>
    </w:p>
    <w:p w14:paraId="5608883E" w14:textId="77777777" w:rsidR="0010776F" w:rsidRDefault="0010776F">
      <w:pPr>
        <w:ind w:left="-5"/>
      </w:pPr>
      <w:r>
        <w:t xml:space="preserve">Unternehmens haften, können die Gläubiger zusätzlich auf das Privatvermögen sowie auf das zukünftige Einkommen des Schuldners zugreifen. </w:t>
      </w:r>
    </w:p>
    <w:p w14:paraId="205F9069" w14:textId="77777777" w:rsidR="0010776F" w:rsidRDefault="0010776F">
      <w:pPr>
        <w:spacing w:after="0" w:line="259" w:lineRule="auto"/>
      </w:pPr>
      <w:r>
        <w:t xml:space="preserve"> </w:t>
      </w:r>
    </w:p>
    <w:p w14:paraId="0D33D67A" w14:textId="77777777" w:rsidR="0010776F" w:rsidRDefault="0010776F">
      <w:pPr>
        <w:spacing w:after="0" w:line="259" w:lineRule="auto"/>
      </w:pPr>
      <w:r>
        <w:t xml:space="preserve"> </w:t>
      </w:r>
    </w:p>
    <w:p w14:paraId="18B7C0FE" w14:textId="77777777" w:rsidR="0010776F" w:rsidRDefault="0010776F">
      <w:pPr>
        <w:ind w:left="-5"/>
      </w:pPr>
      <w:r>
        <w:t xml:space="preserve">Zu einem </w:t>
      </w:r>
      <w:r>
        <w:rPr>
          <w:rFonts w:ascii="Tahoma" w:eastAsia="Tahoma" w:hAnsi="Tahoma" w:cs="Tahoma"/>
          <w:b/>
        </w:rPr>
        <w:t>Zwangsausgleich</w:t>
      </w:r>
      <w:r>
        <w:t xml:space="preserve"> kommt es im Laufe eines Konkursverfahrens, wenn die Gläubiger folgendem Antrag zustimmen: Der Schuldner muss innerhalb von zwei Jahren zumindest 20% seiner Schulden begleichen. Das Unternehmen kann weitergeführt werden. </w:t>
      </w:r>
    </w:p>
    <w:p w14:paraId="5C738C5D" w14:textId="77777777" w:rsidR="0010776F" w:rsidRDefault="0010776F">
      <w:pPr>
        <w:spacing w:after="0" w:line="259" w:lineRule="auto"/>
      </w:pPr>
      <w:r>
        <w:t xml:space="preserve"> </w:t>
      </w:r>
    </w:p>
    <w:p w14:paraId="57DCBF8C" w14:textId="77777777" w:rsidR="0010776F" w:rsidRDefault="0010776F">
      <w:pPr>
        <w:spacing w:after="0" w:line="259" w:lineRule="auto"/>
      </w:pPr>
      <w:r>
        <w:t xml:space="preserve"> </w:t>
      </w:r>
    </w:p>
    <w:p w14:paraId="4AAD500D" w14:textId="77777777" w:rsidR="0010776F" w:rsidRDefault="0010776F">
      <w:pPr>
        <w:spacing w:after="13" w:line="238" w:lineRule="auto"/>
      </w:pPr>
      <w:r>
        <w:t xml:space="preserve">Der Tatbestand der </w:t>
      </w:r>
      <w:r>
        <w:rPr>
          <w:rFonts w:ascii="Tahoma" w:eastAsia="Tahoma" w:hAnsi="Tahoma" w:cs="Tahoma"/>
          <w:b/>
        </w:rPr>
        <w:t>„Grob fahrlässigen Beeinträchtigung von Gläubigerinteressen“</w:t>
      </w:r>
      <w:r>
        <w:t xml:space="preserve"> ist erfüllt, wenn: </w:t>
      </w:r>
    </w:p>
    <w:p w14:paraId="75E4D5AA" w14:textId="77777777" w:rsidR="0010776F" w:rsidRDefault="0010776F" w:rsidP="0010776F">
      <w:pPr>
        <w:numPr>
          <w:ilvl w:val="0"/>
          <w:numId w:val="8"/>
        </w:numPr>
        <w:spacing w:after="5" w:line="249" w:lineRule="auto"/>
        <w:ind w:hanging="398"/>
      </w:pPr>
      <w:r>
        <w:t xml:space="preserve">den Verantwortlichen eines Unternehmens (z.B. Einzelunternehmer, Geschäftsführer) nachgewiesen werden kann, dass sie die Zahlungsunfähigkeit des Unternehmens fahrlässig herbeigeführt haben (z.B. durch Sorglosigkeit, verschwenderischen Umgang mit Geld oder anderen Vermögenswerten, unverhältnismäßig hohe Aufnahme von Krediten, usw.) </w:t>
      </w:r>
    </w:p>
    <w:p w14:paraId="66E5DDE1" w14:textId="77777777" w:rsidR="0010776F" w:rsidRDefault="0010776F" w:rsidP="0010776F">
      <w:pPr>
        <w:numPr>
          <w:ilvl w:val="0"/>
          <w:numId w:val="8"/>
        </w:numPr>
        <w:spacing w:after="5" w:line="249" w:lineRule="auto"/>
        <w:ind w:hanging="398"/>
      </w:pPr>
      <w:r>
        <w:t xml:space="preserve">oder der Konkursantrag viel zu spät gestellt wurde. </w:t>
      </w:r>
    </w:p>
    <w:p w14:paraId="1B7DFC26" w14:textId="77777777" w:rsidR="0010776F" w:rsidRDefault="0010776F">
      <w:pPr>
        <w:spacing w:after="0" w:line="259" w:lineRule="auto"/>
      </w:pPr>
      <w:r>
        <w:t xml:space="preserve"> </w:t>
      </w:r>
    </w:p>
    <w:p w14:paraId="4B3EF780" w14:textId="77777777" w:rsidR="0010776F" w:rsidRDefault="0010776F">
      <w:pPr>
        <w:ind w:left="-5"/>
      </w:pPr>
      <w:r>
        <w:t xml:space="preserve">Es drohen Haftstrafen. </w:t>
      </w:r>
    </w:p>
    <w:p w14:paraId="49A9BE18" w14:textId="77777777" w:rsidR="0010776F" w:rsidRDefault="0010776F">
      <w:pPr>
        <w:spacing w:after="0" w:line="259" w:lineRule="auto"/>
      </w:pPr>
      <w:r>
        <w:t xml:space="preserve"> </w:t>
      </w:r>
    </w:p>
    <w:p w14:paraId="0FEE7B55" w14:textId="77777777" w:rsidR="0010776F" w:rsidRDefault="0010776F">
      <w:pPr>
        <w:spacing w:after="0" w:line="259" w:lineRule="auto"/>
      </w:pPr>
      <w:r>
        <w:t xml:space="preserve"> </w:t>
      </w:r>
    </w:p>
    <w:p w14:paraId="4AFE32D6" w14:textId="77777777" w:rsidR="0010776F" w:rsidRDefault="0010776F">
      <w:pPr>
        <w:pStyle w:val="berschrift3"/>
        <w:ind w:left="-5"/>
      </w:pPr>
      <w:r>
        <w:t>Konkurs mangels Masse abgelehnt</w:t>
      </w:r>
      <w:r>
        <w:rPr>
          <w:rFonts w:ascii="Tahoma" w:eastAsia="Tahoma" w:hAnsi="Tahoma" w:cs="Tahoma"/>
        </w:rPr>
        <w:t xml:space="preserve"> </w:t>
      </w:r>
    </w:p>
    <w:p w14:paraId="14F1161C" w14:textId="77777777" w:rsidR="0010776F" w:rsidRDefault="0010776F">
      <w:pPr>
        <w:spacing w:after="0" w:line="259" w:lineRule="auto"/>
      </w:pPr>
      <w:r>
        <w:t xml:space="preserve"> </w:t>
      </w:r>
    </w:p>
    <w:p w14:paraId="7FE9E5E4" w14:textId="77777777" w:rsidR="0010776F" w:rsidRDefault="0010776F">
      <w:pPr>
        <w:ind w:left="-5"/>
      </w:pPr>
      <w:r>
        <w:t xml:space="preserve">Ist der </w:t>
      </w:r>
      <w:proofErr w:type="gramStart"/>
      <w:r>
        <w:t>zu erwartende Erlös</w:t>
      </w:r>
      <w:proofErr w:type="gramEnd"/>
      <w:r>
        <w:t xml:space="preserve"> aus der Liquidierung eines Unternehmens so gering, dass damit nicht einmal die Verfahrenskosten gedeckt werden können, dann wird der Konkursantrag mangels Masse abgelehnt.  </w:t>
      </w:r>
    </w:p>
    <w:p w14:paraId="4B256519" w14:textId="77777777" w:rsidR="0010776F" w:rsidRDefault="0010776F">
      <w:pPr>
        <w:spacing w:after="0" w:line="259" w:lineRule="auto"/>
      </w:pPr>
      <w:r>
        <w:lastRenderedPageBreak/>
        <w:t xml:space="preserve"> </w:t>
      </w:r>
    </w:p>
    <w:p w14:paraId="74A440ED" w14:textId="77777777" w:rsidR="0010776F" w:rsidRDefault="0010776F">
      <w:pPr>
        <w:ind w:left="-5"/>
      </w:pPr>
      <w:r>
        <w:t xml:space="preserve">Das bedeutet das Unternehmen wird ohne Verfahren beendet. Die Konsequenzen bleiben die Gleichen wie bei einem normalen Konkurs. </w:t>
      </w:r>
    </w:p>
    <w:p w14:paraId="5C5BC3ED" w14:textId="77777777" w:rsidR="0010776F" w:rsidRDefault="0010776F">
      <w:pPr>
        <w:spacing w:after="0" w:line="259" w:lineRule="auto"/>
      </w:pPr>
      <w:r>
        <w:t xml:space="preserve"> </w:t>
      </w:r>
    </w:p>
    <w:p w14:paraId="47783071" w14:textId="77777777" w:rsidR="0010776F" w:rsidRDefault="0010776F">
      <w:pPr>
        <w:spacing w:after="0" w:line="259" w:lineRule="auto"/>
      </w:pPr>
      <w:r>
        <w:t xml:space="preserve"> </w:t>
      </w:r>
    </w:p>
    <w:p w14:paraId="68E7349E" w14:textId="77777777" w:rsidR="0010776F" w:rsidRDefault="0010776F">
      <w:pPr>
        <w:pStyle w:val="berschrift3"/>
        <w:ind w:left="-5"/>
      </w:pPr>
      <w:r>
        <w:t xml:space="preserve">Häufige Ursachen von Insolvenzen </w:t>
      </w:r>
    </w:p>
    <w:p w14:paraId="08DA7BE0" w14:textId="77777777" w:rsidR="0010776F" w:rsidRDefault="0010776F">
      <w:pPr>
        <w:spacing w:after="0" w:line="259" w:lineRule="auto"/>
      </w:pPr>
      <w:r>
        <w:t xml:space="preserve"> </w:t>
      </w:r>
    </w:p>
    <w:p w14:paraId="40CEF81F" w14:textId="77777777" w:rsidR="0010776F" w:rsidRDefault="0010776F" w:rsidP="0010776F">
      <w:pPr>
        <w:numPr>
          <w:ilvl w:val="0"/>
          <w:numId w:val="9"/>
        </w:numPr>
        <w:spacing w:after="5" w:line="249" w:lineRule="auto"/>
        <w:ind w:hanging="398"/>
      </w:pPr>
      <w:r>
        <w:t xml:space="preserve">Konjunktureinbruch </w:t>
      </w:r>
    </w:p>
    <w:p w14:paraId="5F119C7E" w14:textId="77777777" w:rsidR="0010776F" w:rsidRDefault="0010776F" w:rsidP="0010776F">
      <w:pPr>
        <w:numPr>
          <w:ilvl w:val="0"/>
          <w:numId w:val="9"/>
        </w:numPr>
        <w:spacing w:after="5" w:line="249" w:lineRule="auto"/>
        <w:ind w:hanging="398"/>
      </w:pPr>
      <w:r>
        <w:t xml:space="preserve">Großkunde geht in Konkurs </w:t>
      </w:r>
    </w:p>
    <w:p w14:paraId="41AD88CE" w14:textId="77777777" w:rsidR="0010776F" w:rsidRDefault="0010776F" w:rsidP="0010776F">
      <w:pPr>
        <w:numPr>
          <w:ilvl w:val="0"/>
          <w:numId w:val="9"/>
        </w:numPr>
        <w:spacing w:after="5" w:line="249" w:lineRule="auto"/>
        <w:ind w:hanging="398"/>
      </w:pPr>
      <w:r>
        <w:t xml:space="preserve">mangelnde Planung </w:t>
      </w:r>
    </w:p>
    <w:p w14:paraId="39662A6B" w14:textId="77777777" w:rsidR="0010776F" w:rsidRDefault="0010776F" w:rsidP="0010776F">
      <w:pPr>
        <w:numPr>
          <w:ilvl w:val="0"/>
          <w:numId w:val="9"/>
        </w:numPr>
        <w:spacing w:after="5" w:line="249" w:lineRule="auto"/>
        <w:ind w:hanging="398"/>
      </w:pPr>
      <w:r>
        <w:t xml:space="preserve">kein schriftliches, zu Ende gedachtes Konzept </w:t>
      </w:r>
    </w:p>
    <w:p w14:paraId="1F760DB6" w14:textId="77777777" w:rsidR="0010776F" w:rsidRDefault="0010776F" w:rsidP="0010776F">
      <w:pPr>
        <w:numPr>
          <w:ilvl w:val="0"/>
          <w:numId w:val="9"/>
        </w:numPr>
        <w:spacing w:after="5" w:line="249" w:lineRule="auto"/>
        <w:ind w:hanging="398"/>
      </w:pPr>
      <w:r>
        <w:t xml:space="preserve">Gefühlsentscheidungen anstatt fundierter Analysen </w:t>
      </w:r>
    </w:p>
    <w:p w14:paraId="0EF8B37F" w14:textId="77777777" w:rsidR="0010776F" w:rsidRDefault="0010776F" w:rsidP="0010776F">
      <w:pPr>
        <w:numPr>
          <w:ilvl w:val="0"/>
          <w:numId w:val="9"/>
        </w:numPr>
        <w:spacing w:after="5" w:line="249" w:lineRule="auto"/>
        <w:ind w:hanging="398"/>
      </w:pPr>
      <w:r>
        <w:t xml:space="preserve">Größenwahn </w:t>
      </w:r>
    </w:p>
    <w:p w14:paraId="760AC156" w14:textId="77777777" w:rsidR="0010776F" w:rsidRDefault="0010776F" w:rsidP="0010776F">
      <w:pPr>
        <w:numPr>
          <w:ilvl w:val="0"/>
          <w:numId w:val="9"/>
        </w:numPr>
        <w:spacing w:after="3263" w:line="249" w:lineRule="auto"/>
        <w:ind w:hanging="398"/>
      </w:pPr>
      <w:r>
        <w:t xml:space="preserve">Missachtung der Wünsche und Bedürfnisse der Kunden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private Probleme (z.B. Scheidungen) </w:t>
      </w:r>
    </w:p>
    <w:p w14:paraId="15A7F4E9" w14:textId="77777777" w:rsidR="0010776F" w:rsidRDefault="0010776F">
      <w:pPr>
        <w:spacing w:after="460" w:line="265" w:lineRule="auto"/>
        <w:ind w:left="18"/>
        <w:jc w:val="center"/>
      </w:pPr>
      <w:r>
        <w:rPr>
          <w:sz w:val="20"/>
        </w:rPr>
        <w:t xml:space="preserve">© 2020 </w:t>
      </w:r>
      <w:proofErr w:type="spellStart"/>
      <w:r>
        <w:rPr>
          <w:sz w:val="20"/>
        </w:rPr>
        <w:t>EasyBusiness</w:t>
      </w:r>
      <w:proofErr w:type="spellEnd"/>
      <w:r>
        <w:rPr>
          <w:sz w:val="20"/>
        </w:rPr>
        <w:t xml:space="preserve"> Training GmbH </w:t>
      </w:r>
    </w:p>
    <w:p w14:paraId="590630A9" w14:textId="77777777" w:rsidR="0010776F" w:rsidRDefault="0010776F">
      <w:pPr>
        <w:spacing w:after="485" w:line="259" w:lineRule="auto"/>
        <w:ind w:left="14"/>
        <w:jc w:val="center"/>
      </w:pPr>
      <w:proofErr w:type="spellStart"/>
      <w:r>
        <w:rPr>
          <w:sz w:val="20"/>
        </w:rPr>
        <w:t>EasyBusiness</w:t>
      </w:r>
      <w:proofErr w:type="spellEnd"/>
      <w:r>
        <w:rPr>
          <w:sz w:val="20"/>
        </w:rPr>
        <w:t xml:space="preserve"> </w:t>
      </w:r>
      <w:r>
        <w:rPr>
          <w:rFonts w:ascii="Tahoma" w:eastAsia="Tahoma" w:hAnsi="Tahoma" w:cs="Tahoma"/>
          <w:sz w:val="20"/>
        </w:rPr>
        <w:t>–</w:t>
      </w:r>
      <w:r>
        <w:rPr>
          <w:sz w:val="20"/>
        </w:rPr>
        <w:t xml:space="preserve"> Der leichte Weg zur Betriebswirtschaft </w:t>
      </w:r>
    </w:p>
    <w:p w14:paraId="5D859D15" w14:textId="77777777" w:rsidR="0010776F" w:rsidRDefault="0010776F">
      <w:pPr>
        <w:spacing w:after="56" w:line="259" w:lineRule="auto"/>
      </w:pPr>
      <w:r>
        <w:t xml:space="preserve"> </w:t>
      </w:r>
    </w:p>
    <w:p w14:paraId="69E818BA" w14:textId="77777777" w:rsidR="0010776F" w:rsidRDefault="0010776F">
      <w:pPr>
        <w:pStyle w:val="berschrift1"/>
      </w:pPr>
      <w:r>
        <w:rPr>
          <w:sz w:val="28"/>
        </w:rPr>
        <w:t>Z</w:t>
      </w:r>
      <w:r>
        <w:t>USAMMENFASSUNG</w:t>
      </w:r>
      <w:r>
        <w:rPr>
          <w:rFonts w:ascii="Tahoma" w:eastAsia="Tahoma" w:hAnsi="Tahoma" w:cs="Tahoma"/>
          <w:sz w:val="28"/>
        </w:rPr>
        <w:t xml:space="preserve"> </w:t>
      </w:r>
    </w:p>
    <w:p w14:paraId="08097935" w14:textId="77777777" w:rsidR="0010776F" w:rsidRDefault="0010776F">
      <w:pPr>
        <w:spacing w:after="15" w:line="259" w:lineRule="auto"/>
      </w:pPr>
      <w:r>
        <w:t xml:space="preserve"> </w:t>
      </w:r>
    </w:p>
    <w:p w14:paraId="6E7B8D5D" w14:textId="77777777" w:rsidR="0010776F" w:rsidRDefault="0010776F">
      <w:pPr>
        <w:pStyle w:val="berschrift2"/>
      </w:pPr>
      <w:r>
        <w:t xml:space="preserve">VERTRETUNGSBEFUGNIS </w:t>
      </w:r>
    </w:p>
    <w:p w14:paraId="14EB21F2" w14:textId="77777777" w:rsidR="0010776F" w:rsidRDefault="0010776F">
      <w:pPr>
        <w:spacing w:after="52" w:line="259" w:lineRule="auto"/>
        <w:ind w:left="-30" w:right="-46"/>
      </w:pPr>
      <w:r>
        <w:rPr>
          <w:rFonts w:ascii="Calibri" w:eastAsia="Calibri" w:hAnsi="Calibri" w:cs="Calibri"/>
          <w:noProof/>
        </w:rPr>
        <mc:AlternateContent>
          <mc:Choice Requires="wpg">
            <w:drawing>
              <wp:inline distT="0" distB="0" distL="0" distR="0" wp14:anchorId="240DB108" wp14:editId="3C4D4D4F">
                <wp:extent cx="5799583" cy="19050"/>
                <wp:effectExtent l="0" t="0" r="0" b="0"/>
                <wp:docPr id="1355" name="Group 1355"/>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1688" name="Shape 1688"/>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01EAB0C0" id="Group 1355"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">
                <v:shape id="Shape 1688"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" path="m,l5799583,r,19050l,19050,,e" fillcolor="#c00" stroked="f" strokeweight="0">
                  <v:stroke miterlimit="83231f" joinstyle="miter"/>
                  <v:path arrowok="t" textboxrect="0,0,5799583,19050"/>
                </v:shape>
                <w10:anchorlock/>
              </v:group>
            </w:pict>
          </mc:Fallback>
        </mc:AlternateContent>
      </w:r>
    </w:p>
    <w:p w14:paraId="1B820FD1" w14:textId="77777777" w:rsidR="0010776F" w:rsidRDefault="0010776F">
      <w:pPr>
        <w:spacing w:after="0" w:line="259" w:lineRule="auto"/>
      </w:pPr>
      <w:r>
        <w:t xml:space="preserve"> </w:t>
      </w:r>
    </w:p>
    <w:p w14:paraId="67A582AA" w14:textId="77777777" w:rsidR="0010776F" w:rsidRDefault="0010776F">
      <w:pPr>
        <w:spacing w:after="0" w:line="259" w:lineRule="auto"/>
      </w:pPr>
      <w:r>
        <w:t xml:space="preserve"> </w:t>
      </w:r>
    </w:p>
    <w:p w14:paraId="5392A75F" w14:textId="77777777" w:rsidR="0010776F" w:rsidRDefault="0010776F">
      <w:pPr>
        <w:ind w:left="-5"/>
      </w:pPr>
      <w:r>
        <w:t xml:space="preserve">Nicht alle Mitglieder eines Unternehmens können dieses auch rechtsgültig vertreten. Das Gesetz gibt grundsätzliche Vorgaben: </w:t>
      </w:r>
    </w:p>
    <w:p w14:paraId="3C2BCBC4" w14:textId="77777777" w:rsidR="0010776F" w:rsidRDefault="0010776F">
      <w:pPr>
        <w:spacing w:after="0" w:line="259" w:lineRule="auto"/>
      </w:pPr>
      <w:r>
        <w:lastRenderedPageBreak/>
        <w:t xml:space="preserve"> </w:t>
      </w:r>
    </w:p>
    <w:p w14:paraId="7734F963" w14:textId="77777777" w:rsidR="0010776F" w:rsidRDefault="0010776F" w:rsidP="0010776F">
      <w:pPr>
        <w:numPr>
          <w:ilvl w:val="0"/>
          <w:numId w:val="10"/>
        </w:numPr>
        <w:spacing w:after="5" w:line="249" w:lineRule="auto"/>
        <w:ind w:hanging="190"/>
      </w:pPr>
      <w:r>
        <w:t xml:space="preserve">Das </w:t>
      </w:r>
      <w:r>
        <w:rPr>
          <w:rFonts w:ascii="Tahoma" w:eastAsia="Tahoma" w:hAnsi="Tahoma" w:cs="Tahoma"/>
          <w:b/>
        </w:rPr>
        <w:t>Einzelunternehmen</w:t>
      </w:r>
      <w:r>
        <w:t xml:space="preserve"> vertritt der Unternehmer selbst. </w:t>
      </w:r>
    </w:p>
    <w:p w14:paraId="46504D57" w14:textId="77777777" w:rsidR="0010776F" w:rsidRDefault="0010776F" w:rsidP="0010776F">
      <w:pPr>
        <w:numPr>
          <w:ilvl w:val="0"/>
          <w:numId w:val="10"/>
        </w:numPr>
        <w:spacing w:after="5" w:line="249" w:lineRule="auto"/>
        <w:ind w:hanging="190"/>
      </w:pPr>
      <w:r>
        <w:t xml:space="preserve">Die </w:t>
      </w:r>
      <w:r>
        <w:rPr>
          <w:rFonts w:ascii="Tahoma" w:eastAsia="Tahoma" w:hAnsi="Tahoma" w:cs="Tahoma"/>
          <w:b/>
        </w:rPr>
        <w:t>OHG</w:t>
      </w:r>
      <w:r>
        <w:t xml:space="preserve"> kann von jedem Gesellschafter </w:t>
      </w:r>
      <w:proofErr w:type="gramStart"/>
      <w:r>
        <w:t>alleine</w:t>
      </w:r>
      <w:proofErr w:type="gramEnd"/>
      <w:r>
        <w:t xml:space="preserve"> vertreten werden. </w:t>
      </w:r>
    </w:p>
    <w:p w14:paraId="11B3DE8C" w14:textId="77777777" w:rsidR="0010776F" w:rsidRDefault="0010776F" w:rsidP="0010776F">
      <w:pPr>
        <w:numPr>
          <w:ilvl w:val="0"/>
          <w:numId w:val="10"/>
        </w:numPr>
        <w:spacing w:after="5" w:line="249" w:lineRule="auto"/>
        <w:ind w:hanging="190"/>
      </w:pPr>
      <w:r>
        <w:t xml:space="preserve">Die </w:t>
      </w:r>
      <w:r>
        <w:rPr>
          <w:rFonts w:ascii="Tahoma" w:eastAsia="Tahoma" w:hAnsi="Tahoma" w:cs="Tahoma"/>
          <w:b/>
        </w:rPr>
        <w:t>KG</w:t>
      </w:r>
      <w:r>
        <w:t xml:space="preserve"> wird vom Komplementär vertreten. Gibt es mehrere Komplementäre ist jeder einzeln vertretungsbefugt. </w:t>
      </w:r>
    </w:p>
    <w:p w14:paraId="3C6D4F77" w14:textId="77777777" w:rsidR="0010776F" w:rsidRDefault="0010776F" w:rsidP="0010776F">
      <w:pPr>
        <w:numPr>
          <w:ilvl w:val="0"/>
          <w:numId w:val="10"/>
        </w:numPr>
        <w:spacing w:after="5" w:line="249" w:lineRule="auto"/>
        <w:ind w:hanging="190"/>
      </w:pPr>
      <w:r>
        <w:t xml:space="preserve">Bei einer </w:t>
      </w:r>
      <w:r>
        <w:rPr>
          <w:rFonts w:ascii="Tahoma" w:eastAsia="Tahoma" w:hAnsi="Tahoma" w:cs="Tahoma"/>
          <w:b/>
        </w:rPr>
        <w:t>GmbH</w:t>
      </w:r>
      <w:r>
        <w:t xml:space="preserve"> wird von den Gesellschaftern ein vertretungsbefugter Geschäftsführer bestellt. Werden mehrere Geschäftsführer bestimmt, ist eine Gesamtvertretung vorgesehen, d.h. sämtliche Geschäftsführer müssen unterzeichnen, damit ein Vertrag rechtsgültig wird. </w:t>
      </w:r>
    </w:p>
    <w:p w14:paraId="488E6152" w14:textId="77777777" w:rsidR="0010776F" w:rsidRDefault="0010776F" w:rsidP="0010776F">
      <w:pPr>
        <w:numPr>
          <w:ilvl w:val="0"/>
          <w:numId w:val="10"/>
        </w:numPr>
        <w:spacing w:after="5" w:line="249" w:lineRule="auto"/>
        <w:ind w:hanging="190"/>
      </w:pPr>
      <w:r>
        <w:t xml:space="preserve">Bei einer </w:t>
      </w:r>
      <w:r>
        <w:rPr>
          <w:rFonts w:ascii="Tahoma" w:eastAsia="Tahoma" w:hAnsi="Tahoma" w:cs="Tahoma"/>
          <w:b/>
        </w:rPr>
        <w:t>Aktiengesellschaft</w:t>
      </w:r>
      <w:r>
        <w:t xml:space="preserve"> ist der Vorstand vertretungsberechtigt (Gesamtvertretung) </w:t>
      </w:r>
    </w:p>
    <w:p w14:paraId="19385F82" w14:textId="77777777" w:rsidR="0010776F" w:rsidRDefault="0010776F">
      <w:pPr>
        <w:spacing w:after="0" w:line="259" w:lineRule="auto"/>
      </w:pPr>
      <w:r>
        <w:t xml:space="preserve"> </w:t>
      </w:r>
    </w:p>
    <w:p w14:paraId="22B4B41A" w14:textId="77777777" w:rsidR="0010776F" w:rsidRDefault="0010776F">
      <w:pPr>
        <w:ind w:left="-5"/>
      </w:pPr>
      <w:r>
        <w:t xml:space="preserve">All diese Regelungen treten nur dann in Kraft, wenn nichts anderes vereinbart und im Firmenbuch eingetragen wurde. </w:t>
      </w:r>
    </w:p>
    <w:p w14:paraId="096E13ED" w14:textId="77777777" w:rsidR="0010776F" w:rsidRDefault="0010776F">
      <w:pPr>
        <w:spacing w:after="0" w:line="259" w:lineRule="auto"/>
      </w:pPr>
      <w:r>
        <w:t xml:space="preserve"> </w:t>
      </w:r>
    </w:p>
    <w:p w14:paraId="5EFF33B4" w14:textId="77777777" w:rsidR="0010776F" w:rsidRDefault="0010776F">
      <w:pPr>
        <w:ind w:left="-5"/>
      </w:pPr>
      <w:r>
        <w:t xml:space="preserve">Unternehmen können Vertretungsbefugnisse ändern. Möglich ist: </w:t>
      </w:r>
    </w:p>
    <w:p w14:paraId="7F6F5A9A" w14:textId="77777777" w:rsidR="0010776F" w:rsidRDefault="0010776F">
      <w:pPr>
        <w:spacing w:after="0" w:line="259" w:lineRule="auto"/>
      </w:pPr>
      <w:r>
        <w:t xml:space="preserve"> </w:t>
      </w:r>
    </w:p>
    <w:p w14:paraId="6DF3BA75" w14:textId="77777777" w:rsidR="0010776F" w:rsidRDefault="0010776F" w:rsidP="0010776F">
      <w:pPr>
        <w:numPr>
          <w:ilvl w:val="0"/>
          <w:numId w:val="10"/>
        </w:numPr>
        <w:spacing w:after="5" w:line="249" w:lineRule="auto"/>
        <w:ind w:hanging="190"/>
      </w:pPr>
      <w:r>
        <w:t xml:space="preserve">die </w:t>
      </w:r>
      <w:r>
        <w:rPr>
          <w:rFonts w:ascii="Tahoma" w:eastAsia="Tahoma" w:hAnsi="Tahoma" w:cs="Tahoma"/>
          <w:b/>
        </w:rPr>
        <w:t>Beschränkung</w:t>
      </w:r>
      <w:r>
        <w:t xml:space="preserve"> der Vertretungsbefugnis, z.B. Gesamtvertretungsbefugnis statt Einzelvertretungsbefugnis bei der OHG </w:t>
      </w:r>
    </w:p>
    <w:p w14:paraId="3A4505BA" w14:textId="77777777" w:rsidR="0010776F" w:rsidRDefault="0010776F" w:rsidP="0010776F">
      <w:pPr>
        <w:numPr>
          <w:ilvl w:val="0"/>
          <w:numId w:val="10"/>
        </w:numPr>
        <w:spacing w:after="5" w:line="249" w:lineRule="auto"/>
        <w:ind w:hanging="190"/>
      </w:pPr>
      <w:r>
        <w:t xml:space="preserve">die </w:t>
      </w:r>
      <w:r>
        <w:rPr>
          <w:rFonts w:ascii="Tahoma" w:eastAsia="Tahoma" w:hAnsi="Tahoma" w:cs="Tahoma"/>
          <w:b/>
        </w:rPr>
        <w:t>Erweiterung</w:t>
      </w:r>
      <w:r>
        <w:t xml:space="preserve"> der Vertretungsbefugnis, z.B. Einzelvertretungsbefugnis einzelner Geschäftsführer bei der GmbH. </w:t>
      </w:r>
    </w:p>
    <w:p w14:paraId="04F987B7" w14:textId="77777777" w:rsidR="0010776F" w:rsidRDefault="0010776F" w:rsidP="0010776F">
      <w:pPr>
        <w:numPr>
          <w:ilvl w:val="0"/>
          <w:numId w:val="10"/>
        </w:numPr>
        <w:spacing w:after="5" w:line="249" w:lineRule="auto"/>
        <w:ind w:hanging="190"/>
      </w:pPr>
      <w:r>
        <w:t xml:space="preserve">der Ausschluss von der Vertretungsbefugnis </w:t>
      </w:r>
    </w:p>
    <w:p w14:paraId="73D83478" w14:textId="77777777" w:rsidR="0010776F" w:rsidRDefault="0010776F">
      <w:pPr>
        <w:spacing w:after="0" w:line="259" w:lineRule="auto"/>
      </w:pPr>
      <w:r>
        <w:t xml:space="preserve"> </w:t>
      </w:r>
    </w:p>
    <w:p w14:paraId="4861DA40" w14:textId="77777777" w:rsidR="0010776F" w:rsidRDefault="0010776F">
      <w:pPr>
        <w:ind w:left="-5"/>
      </w:pPr>
      <w:r>
        <w:t xml:space="preserve">Eine Änderung von Vertretungsbefugnissen muss </w:t>
      </w:r>
      <w:r>
        <w:rPr>
          <w:rFonts w:ascii="Tahoma" w:eastAsia="Tahoma" w:hAnsi="Tahoma" w:cs="Tahoma"/>
        </w:rPr>
        <w:t>–</w:t>
      </w:r>
      <w:r>
        <w:t xml:space="preserve"> damit sie rechtsverbindlich ist </w:t>
      </w:r>
      <w:r>
        <w:rPr>
          <w:rFonts w:ascii="Tahoma" w:eastAsia="Tahoma" w:hAnsi="Tahoma" w:cs="Tahoma"/>
        </w:rPr>
        <w:t>–</w:t>
      </w:r>
      <w:r>
        <w:t xml:space="preserve"> ins Firmenbuch eingetragen werden. </w:t>
      </w:r>
    </w:p>
    <w:p w14:paraId="6CFEB06D" w14:textId="77777777" w:rsidR="0010776F" w:rsidRDefault="0010776F">
      <w:pPr>
        <w:spacing w:after="0" w:line="259" w:lineRule="auto"/>
      </w:pPr>
      <w:r>
        <w:t xml:space="preserve"> </w:t>
      </w:r>
    </w:p>
    <w:p w14:paraId="01C32403" w14:textId="77777777" w:rsidR="0010776F" w:rsidRDefault="0010776F">
      <w:pPr>
        <w:ind w:left="-5"/>
      </w:pPr>
      <w:r>
        <w:t xml:space="preserve">Wird eine Vollmacht an Mitarbeiter erteilt, unterscheidet man zwischen </w:t>
      </w:r>
    </w:p>
    <w:p w14:paraId="36493579" w14:textId="77777777" w:rsidR="0010776F" w:rsidRDefault="0010776F">
      <w:pPr>
        <w:spacing w:after="0" w:line="259" w:lineRule="auto"/>
      </w:pPr>
      <w:r>
        <w:t xml:space="preserve"> </w:t>
      </w:r>
    </w:p>
    <w:p w14:paraId="31952725" w14:textId="77777777" w:rsidR="0010776F" w:rsidRDefault="0010776F" w:rsidP="0010776F">
      <w:pPr>
        <w:numPr>
          <w:ilvl w:val="0"/>
          <w:numId w:val="10"/>
        </w:numPr>
        <w:spacing w:after="0" w:line="259" w:lineRule="auto"/>
        <w:ind w:hanging="190"/>
      </w:pPr>
      <w:r>
        <w:rPr>
          <w:rFonts w:ascii="Tahoma" w:eastAsia="Tahoma" w:hAnsi="Tahoma" w:cs="Tahoma"/>
          <w:b/>
        </w:rPr>
        <w:t>Handlungsvollmacht</w:t>
      </w:r>
      <w:r>
        <w:t xml:space="preserve"> und </w:t>
      </w:r>
    </w:p>
    <w:p w14:paraId="420B8C29" w14:textId="77777777" w:rsidR="0010776F" w:rsidRDefault="0010776F" w:rsidP="0010776F">
      <w:pPr>
        <w:numPr>
          <w:ilvl w:val="0"/>
          <w:numId w:val="10"/>
        </w:numPr>
        <w:spacing w:after="0" w:line="259" w:lineRule="auto"/>
        <w:ind w:hanging="190"/>
      </w:pPr>
      <w:r>
        <w:rPr>
          <w:rFonts w:ascii="Tahoma" w:eastAsia="Tahoma" w:hAnsi="Tahoma" w:cs="Tahoma"/>
          <w:b/>
        </w:rPr>
        <w:t xml:space="preserve">Prokura </w:t>
      </w:r>
    </w:p>
    <w:p w14:paraId="500CD2F1" w14:textId="77777777" w:rsidR="0010776F" w:rsidRDefault="0010776F">
      <w:pPr>
        <w:spacing w:after="0" w:line="259" w:lineRule="auto"/>
      </w:pPr>
      <w:r>
        <w:t xml:space="preserve"> </w:t>
      </w:r>
    </w:p>
    <w:p w14:paraId="17053D6C" w14:textId="77777777" w:rsidR="0010776F" w:rsidRDefault="0010776F">
      <w:pPr>
        <w:ind w:left="-5"/>
      </w:pPr>
      <w:r>
        <w:rPr>
          <w:rFonts w:ascii="Tahoma" w:eastAsia="Tahoma" w:hAnsi="Tahoma" w:cs="Tahoma"/>
          <w:b/>
        </w:rPr>
        <w:t>Handlungsvollmachten</w:t>
      </w:r>
      <w:r>
        <w:t xml:space="preserve"> sind stark eingegrenzt und umfassen nur bestimmte Tätigkeiten (</w:t>
      </w:r>
      <w:proofErr w:type="spellStart"/>
      <w:r>
        <w:t>zB</w:t>
      </w:r>
      <w:proofErr w:type="spellEnd"/>
      <w:r>
        <w:t xml:space="preserve"> die Inkassovollmacht bei Kellnern). Sie sind nicht im Firmenbuch eingetragen. </w:t>
      </w:r>
    </w:p>
    <w:p w14:paraId="3F1211DB" w14:textId="77777777" w:rsidR="0010776F" w:rsidRDefault="0010776F">
      <w:pPr>
        <w:spacing w:after="0" w:line="259" w:lineRule="auto"/>
      </w:pPr>
      <w:r>
        <w:t xml:space="preserve"> </w:t>
      </w:r>
    </w:p>
    <w:p w14:paraId="3343CC2F" w14:textId="77777777" w:rsidR="0010776F" w:rsidRDefault="0010776F">
      <w:pPr>
        <w:ind w:left="-5"/>
      </w:pPr>
      <w:r>
        <w:t xml:space="preserve">Eine umfangreiche Vollmacht, die bis auf wenige Einschränkungen (z.B. die Veräußerung des Unternehmens und dessen Liegenschaften) alle Rechtsgeschäfte umfasst, wird </w:t>
      </w:r>
      <w:r>
        <w:rPr>
          <w:rFonts w:ascii="Tahoma" w:eastAsia="Tahoma" w:hAnsi="Tahoma" w:cs="Tahoma"/>
          <w:b/>
        </w:rPr>
        <w:t>Prokura</w:t>
      </w:r>
      <w:r>
        <w:t xml:space="preserve"> genannt. Der Inhaber einer solchen Vollmacht heißt Prokurist.  </w:t>
      </w:r>
    </w:p>
    <w:p w14:paraId="4AFD07CE" w14:textId="77777777" w:rsidR="0010776F" w:rsidRDefault="0010776F">
      <w:pPr>
        <w:spacing w:after="0" w:line="259" w:lineRule="auto"/>
      </w:pPr>
      <w:r>
        <w:t xml:space="preserve"> </w:t>
      </w:r>
    </w:p>
    <w:p w14:paraId="682156C8" w14:textId="77777777" w:rsidR="0010776F" w:rsidRDefault="0010776F">
      <w:pPr>
        <w:ind w:left="-5"/>
      </w:pPr>
      <w:r>
        <w:lastRenderedPageBreak/>
        <w:t xml:space="preserve">Eine Beschränkung der Einzelprokura auf eine Gesamtprokura oder eine gemischte Prokura ist möglich. Dann muss zumindest eine weitere vertretungsberechtigte Person unterschreiben, damit ein Vertrag rechtsgültig wird. </w:t>
      </w:r>
    </w:p>
    <w:p w14:paraId="620B148A" w14:textId="77777777" w:rsidR="0010776F" w:rsidRDefault="0010776F">
      <w:pPr>
        <w:spacing w:after="0" w:line="259" w:lineRule="auto"/>
      </w:pPr>
      <w:r>
        <w:t xml:space="preserve"> </w:t>
      </w:r>
    </w:p>
    <w:p w14:paraId="5E1FE2D3" w14:textId="77777777" w:rsidR="0010776F" w:rsidRDefault="0010776F">
      <w:pPr>
        <w:spacing w:after="476"/>
        <w:ind w:left="-5"/>
      </w:pPr>
      <w:r>
        <w:t xml:space="preserve">Die Erteilung sowie eine allfällige Beschränkung der Prokura müssen im Handelsregister eingetragen werden. </w:t>
      </w:r>
    </w:p>
    <w:p w14:paraId="084D99B0" w14:textId="77777777" w:rsidR="0010776F" w:rsidRDefault="0010776F">
      <w:pPr>
        <w:spacing w:after="0" w:line="259" w:lineRule="auto"/>
        <w:ind w:left="16"/>
        <w:jc w:val="center"/>
      </w:pPr>
      <w:r>
        <w:rPr>
          <w:rFonts w:ascii="Arial" w:eastAsia="Arial" w:hAnsi="Arial" w:cs="Arial"/>
          <w:sz w:val="20"/>
        </w:rPr>
        <w:t xml:space="preserve">© 2020 </w:t>
      </w:r>
      <w:proofErr w:type="spellStart"/>
      <w:r>
        <w:rPr>
          <w:rFonts w:ascii="Arial" w:eastAsia="Arial" w:hAnsi="Arial" w:cs="Arial"/>
          <w:sz w:val="20"/>
        </w:rPr>
        <w:t>EasyBusiness</w:t>
      </w:r>
      <w:proofErr w:type="spellEnd"/>
      <w:r>
        <w:rPr>
          <w:rFonts w:ascii="Arial" w:eastAsia="Arial" w:hAnsi="Arial" w:cs="Arial"/>
          <w:sz w:val="20"/>
        </w:rPr>
        <w:t xml:space="preserve"> Training GmbH</w:t>
      </w:r>
      <w:r>
        <w:rPr>
          <w:rFonts w:ascii="Arial" w:eastAsia="Arial" w:hAnsi="Arial" w:cs="Arial"/>
          <w:sz w:val="18"/>
        </w:rPr>
        <w:t xml:space="preserve"> </w:t>
      </w:r>
    </w:p>
    <w:p w14:paraId="3C47DB41" w14:textId="77777777" w:rsidR="0010776F" w:rsidRDefault="0010776F">
      <w:pPr>
        <w:spacing w:after="480" w:line="265" w:lineRule="auto"/>
        <w:ind w:left="68"/>
        <w:jc w:val="center"/>
      </w:pPr>
      <w:proofErr w:type="spellStart"/>
      <w:r>
        <w:rPr>
          <w:sz w:val="20"/>
        </w:rPr>
        <w:t>EasyBusiness</w:t>
      </w:r>
      <w:proofErr w:type="spellEnd"/>
      <w:r>
        <w:rPr>
          <w:sz w:val="20"/>
        </w:rPr>
        <w:t xml:space="preserve"> </w:t>
      </w:r>
      <w:r>
        <w:rPr>
          <w:rFonts w:ascii="Tahoma" w:eastAsia="Tahoma" w:hAnsi="Tahoma" w:cs="Tahoma"/>
          <w:sz w:val="20"/>
        </w:rPr>
        <w:t>–</w:t>
      </w:r>
      <w:r>
        <w:rPr>
          <w:sz w:val="20"/>
        </w:rPr>
        <w:t xml:space="preserve"> Der leichte Weg zur Betriebswirtschaft </w:t>
      </w:r>
    </w:p>
    <w:p w14:paraId="2BB31CCA" w14:textId="77777777" w:rsidR="0010776F" w:rsidRDefault="0010776F">
      <w:pPr>
        <w:spacing w:after="56" w:line="259" w:lineRule="auto"/>
      </w:pPr>
      <w:r>
        <w:t xml:space="preserve"> </w:t>
      </w:r>
    </w:p>
    <w:p w14:paraId="11643280" w14:textId="77777777" w:rsidR="0010776F" w:rsidRDefault="0010776F">
      <w:pPr>
        <w:pStyle w:val="berschrift1"/>
      </w:pPr>
      <w:r>
        <w:rPr>
          <w:sz w:val="28"/>
        </w:rPr>
        <w:t>Z</w:t>
      </w:r>
      <w:r>
        <w:t>USAMMENFASSUNG</w:t>
      </w:r>
      <w:r>
        <w:rPr>
          <w:rFonts w:ascii="Tahoma" w:eastAsia="Tahoma" w:hAnsi="Tahoma" w:cs="Tahoma"/>
          <w:sz w:val="28"/>
        </w:rPr>
        <w:t xml:space="preserve"> </w:t>
      </w:r>
    </w:p>
    <w:p w14:paraId="4BF2060E" w14:textId="77777777" w:rsidR="0010776F" w:rsidRDefault="0010776F">
      <w:pPr>
        <w:spacing w:after="15" w:line="259" w:lineRule="auto"/>
      </w:pPr>
      <w:r>
        <w:t xml:space="preserve"> </w:t>
      </w:r>
    </w:p>
    <w:p w14:paraId="1EDF31B6" w14:textId="77777777" w:rsidR="0010776F" w:rsidRDefault="0010776F">
      <w:pPr>
        <w:pStyle w:val="berschrift2"/>
      </w:pPr>
      <w:r>
        <w:t xml:space="preserve">FIRMA UND VERTRETUNG </w:t>
      </w:r>
    </w:p>
    <w:p w14:paraId="7382D8CC" w14:textId="77777777" w:rsidR="0010776F" w:rsidRDefault="0010776F">
      <w:pPr>
        <w:spacing w:after="52" w:line="259" w:lineRule="auto"/>
        <w:ind w:left="-30" w:right="-89"/>
      </w:pPr>
      <w:r>
        <w:rPr>
          <w:rFonts w:ascii="Calibri" w:eastAsia="Calibri" w:hAnsi="Calibri" w:cs="Calibri"/>
          <w:noProof/>
        </w:rPr>
        <mc:AlternateContent>
          <mc:Choice Requires="wpg">
            <w:drawing>
              <wp:inline distT="0" distB="0" distL="0" distR="0" wp14:anchorId="1B791943" wp14:editId="0FCAD452">
                <wp:extent cx="5799583" cy="19050"/>
                <wp:effectExtent l="0" t="0" r="0" b="0"/>
                <wp:docPr id="1206" name="Group 1206"/>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1501" name="Shape 1501"/>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50F4A848" id="Group 1206"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">
                <v:shape id="Shape 1501"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" path="m,l5799583,r,19050l,19050,,e" fillcolor="#c00" stroked="f" strokeweight="0">
                  <v:stroke miterlimit="83231f" joinstyle="miter"/>
                  <v:path arrowok="t" textboxrect="0,0,5799583,19050"/>
                </v:shape>
                <w10:anchorlock/>
              </v:group>
            </w:pict>
          </mc:Fallback>
        </mc:AlternateContent>
      </w:r>
    </w:p>
    <w:p w14:paraId="7DC40776" w14:textId="77777777" w:rsidR="0010776F" w:rsidRDefault="0010776F">
      <w:pPr>
        <w:spacing w:after="0" w:line="259" w:lineRule="auto"/>
      </w:pPr>
      <w:r>
        <w:t xml:space="preserve"> </w:t>
      </w:r>
    </w:p>
    <w:p w14:paraId="645F35B9" w14:textId="77777777" w:rsidR="0010776F" w:rsidRDefault="0010776F">
      <w:pPr>
        <w:spacing w:after="0" w:line="259" w:lineRule="auto"/>
      </w:pPr>
      <w:r>
        <w:t xml:space="preserve"> </w:t>
      </w:r>
    </w:p>
    <w:p w14:paraId="339CDDCA" w14:textId="77777777" w:rsidR="0010776F" w:rsidRDefault="0010776F">
      <w:r>
        <w:t xml:space="preserve">Damit eine Vertragszeichnung Rechtswirksamkeit erlangt, sind folgende Kriterien notwendig:   </w:t>
      </w:r>
    </w:p>
    <w:p w14:paraId="23F55139" w14:textId="77777777" w:rsidR="0010776F" w:rsidRDefault="0010776F" w:rsidP="0010776F">
      <w:pPr>
        <w:numPr>
          <w:ilvl w:val="0"/>
          <w:numId w:val="11"/>
        </w:numPr>
        <w:spacing w:after="5" w:line="249" w:lineRule="auto"/>
        <w:ind w:hanging="190"/>
      </w:pPr>
      <w:r>
        <w:t xml:space="preserve">der exakte Firmenname und die genaue Anschrift des Unternehmens  </w:t>
      </w:r>
    </w:p>
    <w:p w14:paraId="1539AC16" w14:textId="77777777" w:rsidR="0010776F" w:rsidRDefault="0010776F" w:rsidP="0010776F">
      <w:pPr>
        <w:numPr>
          <w:ilvl w:val="0"/>
          <w:numId w:val="11"/>
        </w:numPr>
        <w:spacing w:after="5" w:line="249" w:lineRule="auto"/>
        <w:ind w:hanging="190"/>
      </w:pPr>
      <w:r>
        <w:t xml:space="preserve">die Unterschrift einer vertretungsberechtigten Person </w:t>
      </w:r>
    </w:p>
    <w:p w14:paraId="608B7A31" w14:textId="77777777" w:rsidR="0010776F" w:rsidRDefault="0010776F">
      <w:pPr>
        <w:spacing w:after="0" w:line="259" w:lineRule="auto"/>
      </w:pPr>
      <w:r>
        <w:t xml:space="preserve"> </w:t>
      </w:r>
    </w:p>
    <w:p w14:paraId="61DB9E76" w14:textId="77777777" w:rsidR="0010776F" w:rsidRDefault="0010776F">
      <w:r>
        <w:t xml:space="preserve">Nur unter dem offiziellen </w:t>
      </w:r>
      <w:r>
        <w:rPr>
          <w:rFonts w:ascii="Tahoma" w:eastAsia="Tahoma" w:hAnsi="Tahoma" w:cs="Tahoma"/>
          <w:b/>
        </w:rPr>
        <w:t>Firmennamen</w:t>
      </w:r>
      <w:r>
        <w:t xml:space="preserve"> kann ein Unternehmen Rechte erwerben und Verpflichtungen eingehen. Künstlernamen können zwar zu Werbezwecken verwendet werden, haben im Geschäftsverkehr aber keine Rechtswirksamkeit.  </w:t>
      </w:r>
    </w:p>
    <w:p w14:paraId="415B0DF4" w14:textId="77777777" w:rsidR="0010776F" w:rsidRDefault="0010776F">
      <w:pPr>
        <w:spacing w:after="0" w:line="259" w:lineRule="auto"/>
      </w:pPr>
      <w:r>
        <w:t xml:space="preserve"> </w:t>
      </w:r>
    </w:p>
    <w:p w14:paraId="5D33117F" w14:textId="77777777" w:rsidR="0010776F" w:rsidRDefault="0010776F">
      <w:r>
        <w:t xml:space="preserve">Der Firmenname unterliegt meist folgenden Regeln: </w:t>
      </w:r>
    </w:p>
    <w:p w14:paraId="0B331666" w14:textId="77777777" w:rsidR="0010776F" w:rsidRDefault="0010776F" w:rsidP="0010776F">
      <w:pPr>
        <w:numPr>
          <w:ilvl w:val="0"/>
          <w:numId w:val="11"/>
        </w:numPr>
        <w:spacing w:after="5" w:line="249" w:lineRule="auto"/>
        <w:ind w:hanging="190"/>
      </w:pPr>
      <w:r>
        <w:t xml:space="preserve">Das </w:t>
      </w:r>
      <w:r>
        <w:rPr>
          <w:rFonts w:ascii="Tahoma" w:eastAsia="Tahoma" w:hAnsi="Tahoma" w:cs="Tahoma"/>
          <w:b/>
        </w:rPr>
        <w:t>Einzelunternehmen</w:t>
      </w:r>
      <w:r>
        <w:t xml:space="preserve"> trägt den Namen des Unternehmers. </w:t>
      </w:r>
    </w:p>
    <w:p w14:paraId="41EEF1B0" w14:textId="77777777" w:rsidR="0010776F" w:rsidRDefault="0010776F" w:rsidP="0010776F">
      <w:pPr>
        <w:numPr>
          <w:ilvl w:val="0"/>
          <w:numId w:val="11"/>
        </w:numPr>
        <w:spacing w:after="5" w:line="249" w:lineRule="auto"/>
        <w:ind w:hanging="190"/>
      </w:pPr>
      <w:r>
        <w:t xml:space="preserve">Die </w:t>
      </w:r>
      <w:r>
        <w:rPr>
          <w:rFonts w:ascii="Tahoma" w:eastAsia="Tahoma" w:hAnsi="Tahoma" w:cs="Tahoma"/>
          <w:b/>
        </w:rPr>
        <w:t>KG</w:t>
      </w:r>
      <w:r>
        <w:t xml:space="preserve"> ist nach einem oder mehreren der Komplementäre benannt. </w:t>
      </w:r>
    </w:p>
    <w:p w14:paraId="06BAD458" w14:textId="77777777" w:rsidR="0010776F" w:rsidRDefault="0010776F" w:rsidP="0010776F">
      <w:pPr>
        <w:numPr>
          <w:ilvl w:val="0"/>
          <w:numId w:val="11"/>
        </w:numPr>
        <w:spacing w:after="5" w:line="249" w:lineRule="auto"/>
        <w:ind w:hanging="190"/>
      </w:pPr>
      <w:r>
        <w:t xml:space="preserve">Die </w:t>
      </w:r>
      <w:r>
        <w:rPr>
          <w:rFonts w:ascii="Tahoma" w:eastAsia="Tahoma" w:hAnsi="Tahoma" w:cs="Tahoma"/>
          <w:b/>
        </w:rPr>
        <w:t>OG</w:t>
      </w:r>
      <w:r>
        <w:t xml:space="preserve"> trägt den Namen eines oder mehrerer Gesellschafter. </w:t>
      </w:r>
    </w:p>
    <w:p w14:paraId="4870DA8E" w14:textId="77777777" w:rsidR="0010776F" w:rsidRDefault="0010776F" w:rsidP="0010776F">
      <w:pPr>
        <w:numPr>
          <w:ilvl w:val="0"/>
          <w:numId w:val="11"/>
        </w:numPr>
        <w:spacing w:after="5" w:line="249" w:lineRule="auto"/>
        <w:ind w:hanging="190"/>
      </w:pPr>
      <w:r>
        <w:t xml:space="preserve">Beide Gesellschaftsformen brauchen einen Zusatz der auf die Rechtsform schließen lässt: </w:t>
      </w:r>
      <w:proofErr w:type="spellStart"/>
      <w:proofErr w:type="gramStart"/>
      <w:r>
        <w:t>zB</w:t>
      </w:r>
      <w:proofErr w:type="spellEnd"/>
      <w:r>
        <w:t xml:space="preserve">  ...</w:t>
      </w:r>
      <w:proofErr w:type="gramEnd"/>
      <w:r>
        <w:t xml:space="preserve"> OG, ... &amp; Partner, ... KG, ... &amp; Co </w:t>
      </w:r>
    </w:p>
    <w:p w14:paraId="2C7D6855" w14:textId="77777777" w:rsidR="0010776F" w:rsidRDefault="0010776F" w:rsidP="0010776F">
      <w:pPr>
        <w:numPr>
          <w:ilvl w:val="0"/>
          <w:numId w:val="11"/>
        </w:numPr>
        <w:spacing w:after="5" w:line="249" w:lineRule="auto"/>
        <w:ind w:hanging="190"/>
      </w:pPr>
      <w:r>
        <w:t xml:space="preserve">Für eine </w:t>
      </w:r>
      <w:r>
        <w:rPr>
          <w:rFonts w:ascii="Tahoma" w:eastAsia="Tahoma" w:hAnsi="Tahoma" w:cs="Tahoma"/>
          <w:b/>
        </w:rPr>
        <w:t>GmbH</w:t>
      </w:r>
      <w:r>
        <w:t xml:space="preserve"> ist eine Bezeichnung zu wählen, die auf ihre Geschäftstätigkeit schließen lässt bzw. den Namen eines der Gesellschafter </w:t>
      </w:r>
      <w:r>
        <w:rPr>
          <w:rFonts w:ascii="Tahoma" w:eastAsia="Tahoma" w:hAnsi="Tahoma" w:cs="Tahoma"/>
        </w:rPr>
        <w:t xml:space="preserve">enthält. Hier ist der Zusatz “GmbH” </w:t>
      </w:r>
      <w:r>
        <w:t xml:space="preserve">zwingend. </w:t>
      </w:r>
      <w:proofErr w:type="spellStart"/>
      <w:r>
        <w:t>zB</w:t>
      </w:r>
      <w:proofErr w:type="spellEnd"/>
      <w:r>
        <w:t xml:space="preserve"> Maschinenbau GmbH </w:t>
      </w:r>
    </w:p>
    <w:p w14:paraId="62184A30" w14:textId="77777777" w:rsidR="0010776F" w:rsidRDefault="0010776F" w:rsidP="0010776F">
      <w:pPr>
        <w:numPr>
          <w:ilvl w:val="0"/>
          <w:numId w:val="11"/>
        </w:numPr>
        <w:spacing w:after="0" w:line="259" w:lineRule="auto"/>
        <w:ind w:hanging="190"/>
      </w:pPr>
      <w:r>
        <w:t xml:space="preserve">Die </w:t>
      </w:r>
      <w:r>
        <w:rPr>
          <w:rFonts w:ascii="Tahoma" w:eastAsia="Tahoma" w:hAnsi="Tahoma" w:cs="Tahoma"/>
          <w:b/>
        </w:rPr>
        <w:t>Aktiengesellschaft</w:t>
      </w:r>
      <w:r>
        <w:t xml:space="preserve"> </w:t>
      </w:r>
      <w:r>
        <w:rPr>
          <w:rFonts w:ascii="Tahoma" w:eastAsia="Tahoma" w:hAnsi="Tahoma" w:cs="Tahoma"/>
        </w:rPr>
        <w:t>muss den Zusatz “Aktiengesellschaft” im Firmennamen führen.</w:t>
      </w:r>
      <w:r>
        <w:t xml:space="preserve"> </w:t>
      </w:r>
    </w:p>
    <w:p w14:paraId="58E2EDF3" w14:textId="77777777" w:rsidR="0010776F" w:rsidRDefault="0010776F">
      <w:pPr>
        <w:spacing w:after="0" w:line="259" w:lineRule="auto"/>
      </w:pPr>
      <w:r>
        <w:t xml:space="preserve"> </w:t>
      </w:r>
    </w:p>
    <w:p w14:paraId="14CF6D4E" w14:textId="77777777" w:rsidR="0010776F" w:rsidRDefault="0010776F">
      <w:r>
        <w:lastRenderedPageBreak/>
        <w:t>Es sind aber auch so genannte "</w:t>
      </w:r>
      <w:r>
        <w:rPr>
          <w:rFonts w:ascii="Tahoma" w:eastAsia="Tahoma" w:hAnsi="Tahoma" w:cs="Tahoma"/>
          <w:b/>
        </w:rPr>
        <w:t>Fantasienamen</w:t>
      </w:r>
      <w:r>
        <w:t xml:space="preserve">" möglich, wobei sichergestellt werden muss, dass das Unternehmen durch den Namen eindeutig gekennzeichnet ist, von anderen zu unterscheiden ist und der Name nicht irreführend ist. </w:t>
      </w:r>
    </w:p>
    <w:p w14:paraId="74A0FDA2" w14:textId="77777777" w:rsidR="0010776F" w:rsidRDefault="0010776F">
      <w:pPr>
        <w:spacing w:after="0" w:line="259" w:lineRule="auto"/>
      </w:pPr>
      <w:r>
        <w:t xml:space="preserve"> </w:t>
      </w:r>
    </w:p>
    <w:p w14:paraId="5F2F27CF" w14:textId="77777777" w:rsidR="0010776F" w:rsidRDefault="0010776F">
      <w:r>
        <w:t xml:space="preserve">Im </w:t>
      </w:r>
      <w:r>
        <w:rPr>
          <w:rFonts w:ascii="Tahoma" w:eastAsia="Tahoma" w:hAnsi="Tahoma" w:cs="Tahoma"/>
          <w:b/>
        </w:rPr>
        <w:t xml:space="preserve">Handelsregister </w:t>
      </w:r>
      <w:r>
        <w:t>(in Österreich: Firmenbuch)</w:t>
      </w:r>
      <w:r>
        <w:rPr>
          <w:rFonts w:ascii="Tahoma" w:eastAsia="Tahoma" w:hAnsi="Tahoma" w:cs="Tahoma"/>
          <w:b/>
        </w:rPr>
        <w:t xml:space="preserve"> </w:t>
      </w:r>
      <w:r>
        <w:t xml:space="preserve">findet man wertvolle Informationen über ein Unternehmen, wie z.B. </w:t>
      </w:r>
    </w:p>
    <w:p w14:paraId="2F17290F" w14:textId="77777777" w:rsidR="0010776F" w:rsidRDefault="0010776F" w:rsidP="0010776F">
      <w:pPr>
        <w:numPr>
          <w:ilvl w:val="0"/>
          <w:numId w:val="11"/>
        </w:numPr>
        <w:spacing w:after="5" w:line="249" w:lineRule="auto"/>
        <w:ind w:hanging="190"/>
      </w:pPr>
      <w:r>
        <w:t xml:space="preserve">den exakten Firmennamen </w:t>
      </w:r>
    </w:p>
    <w:p w14:paraId="268EFDC4" w14:textId="77777777" w:rsidR="0010776F" w:rsidRDefault="0010776F" w:rsidP="0010776F">
      <w:pPr>
        <w:numPr>
          <w:ilvl w:val="0"/>
          <w:numId w:val="11"/>
        </w:numPr>
        <w:spacing w:after="5" w:line="249" w:lineRule="auto"/>
        <w:ind w:hanging="190"/>
      </w:pPr>
      <w:r>
        <w:t xml:space="preserve">die Rechtsform </w:t>
      </w:r>
    </w:p>
    <w:p w14:paraId="56AA0F75" w14:textId="77777777" w:rsidR="0010776F" w:rsidRDefault="0010776F" w:rsidP="0010776F">
      <w:pPr>
        <w:numPr>
          <w:ilvl w:val="0"/>
          <w:numId w:val="11"/>
        </w:numPr>
        <w:spacing w:after="5" w:line="249" w:lineRule="auto"/>
        <w:ind w:hanging="190"/>
      </w:pPr>
      <w:r>
        <w:t xml:space="preserve">die Firmenadresse </w:t>
      </w:r>
    </w:p>
    <w:p w14:paraId="551FF1BD" w14:textId="77777777" w:rsidR="0010776F" w:rsidRDefault="0010776F" w:rsidP="0010776F">
      <w:pPr>
        <w:numPr>
          <w:ilvl w:val="0"/>
          <w:numId w:val="11"/>
        </w:numPr>
        <w:spacing w:after="5" w:line="249" w:lineRule="auto"/>
        <w:ind w:hanging="190"/>
      </w:pPr>
      <w:r>
        <w:t xml:space="preserve">die Namen der Gesellschafter und die Höhe ihrer Anteile am Unternehmen </w:t>
      </w:r>
    </w:p>
    <w:p w14:paraId="4589D1A0" w14:textId="77777777" w:rsidR="0010776F" w:rsidRDefault="0010776F" w:rsidP="0010776F">
      <w:pPr>
        <w:numPr>
          <w:ilvl w:val="0"/>
          <w:numId w:val="11"/>
        </w:numPr>
        <w:spacing w:after="5" w:line="249" w:lineRule="auto"/>
        <w:ind w:hanging="190"/>
      </w:pPr>
      <w:r>
        <w:t xml:space="preserve">die vertretungsberechtigten Personen und - wenn vorhanden - besondere Regelungen dazu </w:t>
      </w:r>
    </w:p>
    <w:p w14:paraId="533BCB87" w14:textId="77777777" w:rsidR="0010776F" w:rsidRDefault="0010776F" w:rsidP="0010776F">
      <w:pPr>
        <w:numPr>
          <w:ilvl w:val="0"/>
          <w:numId w:val="11"/>
        </w:numPr>
        <w:spacing w:after="5" w:line="249" w:lineRule="auto"/>
        <w:ind w:hanging="190"/>
      </w:pPr>
      <w:r>
        <w:t xml:space="preserve">Niederlassungen </w:t>
      </w:r>
    </w:p>
    <w:p w14:paraId="37FBE32B" w14:textId="77777777" w:rsidR="0010776F" w:rsidRDefault="0010776F">
      <w:pPr>
        <w:spacing w:after="0" w:line="259" w:lineRule="auto"/>
      </w:pPr>
      <w:r>
        <w:t xml:space="preserve"> </w:t>
      </w:r>
    </w:p>
    <w:p w14:paraId="5546BC64" w14:textId="77777777" w:rsidR="0010776F" w:rsidRDefault="0010776F">
      <w:r>
        <w:t xml:space="preserve">Sämtliche Eintragungen im Firmenbuch sind rechtlich bindend. Das Firmenbuch ist öffentlich zugänglich (bei Gericht und über Online-Dienste im Internet). </w:t>
      </w:r>
    </w:p>
    <w:p w14:paraId="15B62504" w14:textId="77777777" w:rsidR="0010776F" w:rsidRDefault="0010776F">
      <w:pPr>
        <w:spacing w:after="0" w:line="259" w:lineRule="auto"/>
      </w:pPr>
      <w:r>
        <w:t xml:space="preserve"> </w:t>
      </w:r>
    </w:p>
    <w:p w14:paraId="07B6D862" w14:textId="77777777" w:rsidR="0010776F" w:rsidRDefault="0010776F">
      <w:r>
        <w:t xml:space="preserve">Im Firmenbuch sind sämtliche Gesellschaftsunternehmen (z.B. OG, KG, GmbH, AG) sowie alle Einzelunternehmen, die eine gewisse Mindestgröße überschreiten, verzeichnet.  </w:t>
      </w:r>
    </w:p>
    <w:p w14:paraId="0C97D77C" w14:textId="77777777" w:rsidR="0010776F" w:rsidRDefault="0010776F">
      <w:pPr>
        <w:spacing w:after="0" w:line="259" w:lineRule="auto"/>
      </w:pPr>
      <w:r>
        <w:t xml:space="preserve"> </w:t>
      </w:r>
    </w:p>
    <w:p w14:paraId="38326625" w14:textId="77777777" w:rsidR="0010776F" w:rsidRDefault="0010776F">
      <w:pPr>
        <w:spacing w:after="1796"/>
      </w:pPr>
      <w:r>
        <w:t xml:space="preserve">Eintragungen im Firmenbuch können täglich geändert werden. </w:t>
      </w:r>
    </w:p>
    <w:p w14:paraId="008578D4" w14:textId="77777777" w:rsidR="0010776F" w:rsidRDefault="0010776F">
      <w:pPr>
        <w:spacing w:after="480" w:line="265" w:lineRule="auto"/>
        <w:ind w:left="68"/>
        <w:jc w:val="center"/>
      </w:pPr>
      <w:r>
        <w:rPr>
          <w:sz w:val="20"/>
        </w:rPr>
        <w:t xml:space="preserve">© 2020 </w:t>
      </w:r>
      <w:proofErr w:type="spellStart"/>
      <w:r>
        <w:rPr>
          <w:sz w:val="20"/>
        </w:rPr>
        <w:t>EasyBusiness</w:t>
      </w:r>
      <w:proofErr w:type="spellEnd"/>
      <w:r>
        <w:rPr>
          <w:sz w:val="20"/>
        </w:rPr>
        <w:t xml:space="preserve"> Training GmbH </w:t>
      </w:r>
    </w:p>
    <w:p w14:paraId="7F30660F" w14:textId="77777777" w:rsidR="0010776F" w:rsidRDefault="0010776F">
      <w:pPr>
        <w:spacing w:after="480" w:line="265" w:lineRule="auto"/>
        <w:ind w:left="21"/>
        <w:jc w:val="center"/>
      </w:pPr>
      <w:r>
        <w:rPr>
          <w:sz w:val="20"/>
        </w:rPr>
        <w:t xml:space="preserve">Easy Business </w:t>
      </w:r>
      <w:r>
        <w:rPr>
          <w:rFonts w:ascii="Tahoma" w:eastAsia="Tahoma" w:hAnsi="Tahoma" w:cs="Tahoma"/>
          <w:sz w:val="20"/>
        </w:rPr>
        <w:t>–</w:t>
      </w:r>
      <w:r>
        <w:rPr>
          <w:sz w:val="20"/>
        </w:rPr>
        <w:t xml:space="preserve"> Der leichte Weg zur Betriebswirtschaft </w:t>
      </w:r>
    </w:p>
    <w:p w14:paraId="7EC83C90" w14:textId="77777777" w:rsidR="0010776F" w:rsidRDefault="0010776F">
      <w:pPr>
        <w:spacing w:after="56" w:line="259" w:lineRule="auto"/>
      </w:pPr>
      <w:r>
        <w:t xml:space="preserve"> </w:t>
      </w:r>
    </w:p>
    <w:p w14:paraId="62C86EE6" w14:textId="77777777" w:rsidR="0010776F" w:rsidRDefault="0010776F">
      <w:pPr>
        <w:pStyle w:val="berschrift1"/>
      </w:pPr>
      <w:r>
        <w:rPr>
          <w:sz w:val="28"/>
        </w:rPr>
        <w:t>Z</w:t>
      </w:r>
      <w:r>
        <w:t>USAMMENFASSUNG</w:t>
      </w:r>
      <w:r>
        <w:rPr>
          <w:rFonts w:ascii="Tahoma" w:eastAsia="Tahoma" w:hAnsi="Tahoma" w:cs="Tahoma"/>
          <w:sz w:val="28"/>
        </w:rPr>
        <w:t xml:space="preserve"> </w:t>
      </w:r>
    </w:p>
    <w:p w14:paraId="3E5360DF" w14:textId="77777777" w:rsidR="0010776F" w:rsidRDefault="0010776F">
      <w:pPr>
        <w:spacing w:after="15" w:line="259" w:lineRule="auto"/>
      </w:pPr>
      <w:r>
        <w:t xml:space="preserve"> </w:t>
      </w:r>
    </w:p>
    <w:p w14:paraId="1FB81365" w14:textId="77777777" w:rsidR="0010776F" w:rsidRDefault="0010776F">
      <w:pPr>
        <w:pStyle w:val="berschrift2"/>
      </w:pPr>
      <w:r>
        <w:t xml:space="preserve">UNTERNEHMENSZUSAMMENSCHLÜSSE </w:t>
      </w:r>
    </w:p>
    <w:p w14:paraId="73CCCEFF" w14:textId="77777777" w:rsidR="0010776F" w:rsidRDefault="0010776F">
      <w:pPr>
        <w:spacing w:after="52" w:line="259" w:lineRule="auto"/>
        <w:ind w:left="-30" w:right="-41"/>
      </w:pPr>
      <w:r>
        <w:rPr>
          <w:rFonts w:ascii="Calibri" w:eastAsia="Calibri" w:hAnsi="Calibri" w:cs="Calibri"/>
          <w:noProof/>
        </w:rPr>
        <mc:AlternateContent>
          <mc:Choice Requires="wpg">
            <w:drawing>
              <wp:inline distT="0" distB="0" distL="0" distR="0" wp14:anchorId="4F2DF967" wp14:editId="31C5CCA5">
                <wp:extent cx="5799583" cy="19050"/>
                <wp:effectExtent l="0" t="0" r="0" b="0"/>
                <wp:docPr id="682" name="Group 682"/>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909" name="Shape 909"/>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3B28AD98" id="Group 682"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">
                <v:shape id="Shape 909"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" path="m,l5799583,r,19050l,19050,,e" fillcolor="#c00" stroked="f" strokeweight="0">
                  <v:stroke miterlimit="83231f" joinstyle="miter"/>
                  <v:path arrowok="t" textboxrect="0,0,5799583,19050"/>
                </v:shape>
                <w10:anchorlock/>
              </v:group>
            </w:pict>
          </mc:Fallback>
        </mc:AlternateContent>
      </w:r>
    </w:p>
    <w:p w14:paraId="132E0D84" w14:textId="77777777" w:rsidR="0010776F" w:rsidRDefault="0010776F">
      <w:pPr>
        <w:spacing w:line="259" w:lineRule="auto"/>
      </w:pPr>
      <w:r>
        <w:t xml:space="preserve"> </w:t>
      </w:r>
    </w:p>
    <w:p w14:paraId="68C9449C" w14:textId="77777777" w:rsidR="0010776F" w:rsidRDefault="0010776F">
      <w:pPr>
        <w:spacing w:line="259" w:lineRule="auto"/>
      </w:pPr>
      <w:r>
        <w:lastRenderedPageBreak/>
        <w:t xml:space="preserve"> </w:t>
      </w:r>
    </w:p>
    <w:p w14:paraId="0C5A15B4" w14:textId="77777777" w:rsidR="0010776F" w:rsidRDefault="0010776F">
      <w:pPr>
        <w:spacing w:line="259" w:lineRule="auto"/>
        <w:ind w:left="-5"/>
      </w:pPr>
      <w:r>
        <w:rPr>
          <w:rFonts w:ascii="Tahoma" w:eastAsia="Tahoma" w:hAnsi="Tahoma" w:cs="Tahoma"/>
          <w:b/>
        </w:rPr>
        <w:t>Konzern</w:t>
      </w:r>
      <w:r>
        <w:t xml:space="preserve"> </w:t>
      </w:r>
    </w:p>
    <w:p w14:paraId="76FF459F" w14:textId="77777777" w:rsidR="0010776F" w:rsidRDefault="0010776F">
      <w:pPr>
        <w:spacing w:line="259" w:lineRule="auto"/>
      </w:pPr>
      <w:r>
        <w:t xml:space="preserve"> </w:t>
      </w:r>
    </w:p>
    <w:p w14:paraId="3A1EDD8C" w14:textId="77777777" w:rsidR="0010776F" w:rsidRDefault="0010776F">
      <w:pPr>
        <w:ind w:left="-5"/>
      </w:pPr>
      <w:r>
        <w:t xml:space="preserve">Sind mehrere rechtlich selbständige Unternehmen unter einheitlicher Leitung zusammengefasst oder steht ein rechtlich selbständiges Unternehmen unter beherrschendem Einfluss des anderen, spricht man von einem Konzern. </w:t>
      </w:r>
    </w:p>
    <w:p w14:paraId="4D261635" w14:textId="77777777" w:rsidR="0010776F" w:rsidRDefault="0010776F">
      <w:pPr>
        <w:spacing w:line="259" w:lineRule="auto"/>
      </w:pPr>
      <w:r>
        <w:t xml:space="preserve"> </w:t>
      </w:r>
    </w:p>
    <w:p w14:paraId="492EBAA2" w14:textId="77777777" w:rsidR="0010776F" w:rsidRDefault="0010776F">
      <w:pPr>
        <w:ind w:left="-5"/>
      </w:pPr>
      <w:r>
        <w:t xml:space="preserve">Ein Konzern besteht (in der einfachsten Form) aus einem Mutterunternehmen und einem oder mehreren Tochterunternehmen. Die Tochterunternehmen stehen unter der einheitlichen Leitung des Mutterunternehmens und müssen sich an dessen Vorgaben und Leitlinien halten. </w:t>
      </w:r>
    </w:p>
    <w:p w14:paraId="20BAA85A" w14:textId="77777777" w:rsidR="0010776F" w:rsidRDefault="0010776F">
      <w:pPr>
        <w:spacing w:line="259" w:lineRule="auto"/>
      </w:pPr>
      <w:r>
        <w:t xml:space="preserve"> </w:t>
      </w:r>
    </w:p>
    <w:p w14:paraId="33D953D2" w14:textId="77777777" w:rsidR="0010776F" w:rsidRDefault="0010776F">
      <w:pPr>
        <w:ind w:left="-5"/>
      </w:pPr>
      <w:r>
        <w:t xml:space="preserve">Große bekannte internationale Konzerne bestehen aus einem oft undurchschaubaren Geflecht von mehreren hunderten Gesellschaften, die über die ganze Welt verstreut sein können. </w:t>
      </w:r>
    </w:p>
    <w:p w14:paraId="337171F0" w14:textId="77777777" w:rsidR="0010776F" w:rsidRDefault="0010776F">
      <w:pPr>
        <w:spacing w:line="259" w:lineRule="auto"/>
      </w:pPr>
      <w:r>
        <w:t xml:space="preserve"> </w:t>
      </w:r>
    </w:p>
    <w:p w14:paraId="222CC514" w14:textId="77777777" w:rsidR="0010776F" w:rsidRDefault="0010776F">
      <w:pPr>
        <w:spacing w:line="259" w:lineRule="auto"/>
      </w:pPr>
      <w:r>
        <w:t xml:space="preserve"> </w:t>
      </w:r>
    </w:p>
    <w:p w14:paraId="2A914F48" w14:textId="77777777" w:rsidR="0010776F" w:rsidRDefault="0010776F">
      <w:pPr>
        <w:spacing w:line="259" w:lineRule="auto"/>
        <w:ind w:left="-5"/>
      </w:pPr>
      <w:r>
        <w:rPr>
          <w:rFonts w:ascii="Tahoma" w:eastAsia="Tahoma" w:hAnsi="Tahoma" w:cs="Tahoma"/>
          <w:b/>
        </w:rPr>
        <w:t>Kartell</w:t>
      </w:r>
      <w:r>
        <w:t xml:space="preserve"> </w:t>
      </w:r>
    </w:p>
    <w:p w14:paraId="239B4DC8" w14:textId="77777777" w:rsidR="0010776F" w:rsidRDefault="0010776F">
      <w:pPr>
        <w:spacing w:line="259" w:lineRule="auto"/>
      </w:pPr>
      <w:r>
        <w:rPr>
          <w:rFonts w:ascii="Tahoma" w:eastAsia="Tahoma" w:hAnsi="Tahoma" w:cs="Tahoma"/>
          <w:b/>
        </w:rPr>
        <w:t xml:space="preserve"> </w:t>
      </w:r>
    </w:p>
    <w:p w14:paraId="1803B638" w14:textId="77777777" w:rsidR="0010776F" w:rsidRDefault="0010776F">
      <w:pPr>
        <w:ind w:left="-5"/>
      </w:pPr>
      <w:r>
        <w:t xml:space="preserve">Ein Kartell ist ein Zusammenschluss mehrerer Unternehmen, die rechtlich selbständig bleiben. Zweck des Kartells ist es, durch vertragliche Vereinbarungen den Wettbewerb zu beschränken (z.B. durch Preisabsprachen, Vereinheitlichung von Liefer- und Zahlungsbedingungen etc.). </w:t>
      </w:r>
    </w:p>
    <w:p w14:paraId="61723D89" w14:textId="77777777" w:rsidR="0010776F" w:rsidRDefault="0010776F">
      <w:pPr>
        <w:spacing w:line="259" w:lineRule="auto"/>
      </w:pPr>
      <w:r>
        <w:t xml:space="preserve"> </w:t>
      </w:r>
    </w:p>
    <w:p w14:paraId="76AF9DA3" w14:textId="77777777" w:rsidR="0010776F" w:rsidRDefault="0010776F">
      <w:pPr>
        <w:ind w:left="-5"/>
      </w:pPr>
      <w:r>
        <w:t xml:space="preserve">Für Konsumenten sind Kartelle von Nachteil: Durch den mangelnden Wettbewerb müssen sie höhere Preise und schlechtere Konditionen hinnehmen. </w:t>
      </w:r>
    </w:p>
    <w:p w14:paraId="4A3F737F" w14:textId="77777777" w:rsidR="0010776F" w:rsidRDefault="0010776F">
      <w:pPr>
        <w:spacing w:line="259" w:lineRule="auto"/>
      </w:pPr>
      <w:r>
        <w:t xml:space="preserve"> </w:t>
      </w:r>
    </w:p>
    <w:p w14:paraId="7F3E9D95" w14:textId="77777777" w:rsidR="0010776F" w:rsidRDefault="0010776F">
      <w:pPr>
        <w:ind w:left="-5"/>
      </w:pPr>
      <w:r>
        <w:t xml:space="preserve">Daher gibt es nationale und internationale gesetzliche (kartellrechtliche) Regelungen, um die Bildung von Kartellen zu reduzieren oder zu unterbinden. </w:t>
      </w:r>
    </w:p>
    <w:p w14:paraId="20306427" w14:textId="77777777" w:rsidR="0010776F" w:rsidRDefault="0010776F">
      <w:pPr>
        <w:spacing w:after="4723" w:line="259" w:lineRule="auto"/>
      </w:pPr>
      <w:r>
        <w:t xml:space="preserve"> </w:t>
      </w:r>
    </w:p>
    <w:p w14:paraId="7B7EEBEE" w14:textId="77777777" w:rsidR="0010776F" w:rsidRDefault="0010776F">
      <w:pPr>
        <w:spacing w:after="480" w:line="265" w:lineRule="auto"/>
        <w:ind w:left="21"/>
        <w:jc w:val="center"/>
      </w:pPr>
      <w:r>
        <w:rPr>
          <w:sz w:val="20"/>
        </w:rPr>
        <w:lastRenderedPageBreak/>
        <w:t xml:space="preserve">© 2020 </w:t>
      </w:r>
      <w:proofErr w:type="spellStart"/>
      <w:r>
        <w:rPr>
          <w:sz w:val="20"/>
        </w:rPr>
        <w:t>EasyBusiness</w:t>
      </w:r>
      <w:proofErr w:type="spellEnd"/>
      <w:r>
        <w:rPr>
          <w:sz w:val="20"/>
        </w:rPr>
        <w:t xml:space="preserve"> Training GmbH </w:t>
      </w:r>
    </w:p>
    <w:p w14:paraId="4EA6D666" w14:textId="77777777" w:rsidR="0010776F" w:rsidRDefault="0010776F">
      <w:pPr>
        <w:spacing w:after="480" w:line="265" w:lineRule="auto"/>
        <w:ind w:left="154"/>
        <w:jc w:val="center"/>
      </w:pPr>
      <w:proofErr w:type="spellStart"/>
      <w:r>
        <w:rPr>
          <w:sz w:val="20"/>
        </w:rPr>
        <w:t>EasyBusiness</w:t>
      </w:r>
      <w:proofErr w:type="spellEnd"/>
      <w:r>
        <w:rPr>
          <w:sz w:val="20"/>
        </w:rPr>
        <w:t xml:space="preserve"> </w:t>
      </w:r>
      <w:r>
        <w:rPr>
          <w:rFonts w:ascii="Tahoma" w:eastAsia="Tahoma" w:hAnsi="Tahoma" w:cs="Tahoma"/>
          <w:sz w:val="20"/>
        </w:rPr>
        <w:t>–</w:t>
      </w:r>
      <w:r>
        <w:rPr>
          <w:sz w:val="20"/>
        </w:rPr>
        <w:t xml:space="preserve"> Der leichte Weg zur Betriebswirtschaft </w:t>
      </w:r>
    </w:p>
    <w:p w14:paraId="717BEF0D" w14:textId="77777777" w:rsidR="0010776F" w:rsidRDefault="0010776F">
      <w:pPr>
        <w:spacing w:after="56" w:line="259" w:lineRule="auto"/>
      </w:pPr>
      <w:r>
        <w:t xml:space="preserve"> </w:t>
      </w:r>
    </w:p>
    <w:p w14:paraId="3A8ECA6C" w14:textId="77777777" w:rsidR="0010776F" w:rsidRDefault="0010776F">
      <w:pPr>
        <w:pStyle w:val="berschrift1"/>
      </w:pPr>
      <w:r>
        <w:rPr>
          <w:sz w:val="28"/>
        </w:rPr>
        <w:t>Z</w:t>
      </w:r>
      <w:r>
        <w:t>USAMMENFASSUNG</w:t>
      </w:r>
      <w:r>
        <w:rPr>
          <w:rFonts w:ascii="Tahoma" w:eastAsia="Tahoma" w:hAnsi="Tahoma" w:cs="Tahoma"/>
          <w:sz w:val="28"/>
        </w:rPr>
        <w:t xml:space="preserve"> </w:t>
      </w:r>
    </w:p>
    <w:p w14:paraId="12F85F17" w14:textId="77777777" w:rsidR="0010776F" w:rsidRDefault="0010776F">
      <w:pPr>
        <w:spacing w:after="15" w:line="259" w:lineRule="auto"/>
      </w:pPr>
      <w:r>
        <w:t xml:space="preserve"> </w:t>
      </w:r>
    </w:p>
    <w:p w14:paraId="5D649E44" w14:textId="77777777" w:rsidR="0010776F" w:rsidRDefault="0010776F">
      <w:pPr>
        <w:pStyle w:val="berschrift2"/>
      </w:pPr>
      <w:r>
        <w:t xml:space="preserve">WEITERE RECHTSFORMEN </w:t>
      </w:r>
    </w:p>
    <w:p w14:paraId="78187748" w14:textId="77777777" w:rsidR="0010776F" w:rsidRDefault="0010776F">
      <w:pPr>
        <w:spacing w:after="52" w:line="259" w:lineRule="auto"/>
        <w:ind w:left="-30" w:right="-175"/>
      </w:pPr>
      <w:r>
        <w:rPr>
          <w:rFonts w:ascii="Calibri" w:eastAsia="Calibri" w:hAnsi="Calibri" w:cs="Calibri"/>
          <w:noProof/>
        </w:rPr>
        <mc:AlternateContent>
          <mc:Choice Requires="wpg">
            <w:drawing>
              <wp:inline distT="0" distB="0" distL="0" distR="0" wp14:anchorId="58AF9FCC" wp14:editId="6492305F">
                <wp:extent cx="5799583" cy="19050"/>
                <wp:effectExtent l="0" t="0" r="0" b="0"/>
                <wp:docPr id="1321" name="Group 1321"/>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1685" name="Shape 1685"/>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682E5089" id="Group 1321"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">
                <v:shape id="Shape 1685"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" path="m,l5799583,r,19050l,19050,,e" fillcolor="#c00" stroked="f" strokeweight="0">
                  <v:stroke miterlimit="83231f" joinstyle="miter"/>
                  <v:path arrowok="t" textboxrect="0,0,5799583,19050"/>
                </v:shape>
                <w10:anchorlock/>
              </v:group>
            </w:pict>
          </mc:Fallback>
        </mc:AlternateContent>
      </w:r>
    </w:p>
    <w:p w14:paraId="5DA50A87" w14:textId="77777777" w:rsidR="0010776F" w:rsidRDefault="0010776F">
      <w:pPr>
        <w:spacing w:after="0" w:line="259" w:lineRule="auto"/>
      </w:pPr>
      <w:r>
        <w:t xml:space="preserve"> </w:t>
      </w:r>
    </w:p>
    <w:p w14:paraId="1F91C32C" w14:textId="77777777" w:rsidR="0010776F" w:rsidRDefault="0010776F">
      <w:pPr>
        <w:spacing w:after="0" w:line="259" w:lineRule="auto"/>
      </w:pPr>
      <w:r>
        <w:t xml:space="preserve"> </w:t>
      </w:r>
    </w:p>
    <w:p w14:paraId="35F93891" w14:textId="77777777" w:rsidR="0010776F" w:rsidRDefault="0010776F">
      <w:pPr>
        <w:pStyle w:val="berschrift3"/>
        <w:ind w:left="-5"/>
      </w:pPr>
      <w:r>
        <w:t xml:space="preserve">Stille Gesellschaft </w:t>
      </w:r>
    </w:p>
    <w:p w14:paraId="34FBD464" w14:textId="77777777" w:rsidR="0010776F" w:rsidRDefault="0010776F">
      <w:pPr>
        <w:spacing w:after="0" w:line="259" w:lineRule="auto"/>
      </w:pPr>
      <w:r>
        <w:t xml:space="preserve"> </w:t>
      </w:r>
    </w:p>
    <w:p w14:paraId="3C0FBF45" w14:textId="77777777" w:rsidR="0010776F" w:rsidRDefault="0010776F">
      <w:pPr>
        <w:ind w:left="-5"/>
      </w:pPr>
      <w:r>
        <w:rPr>
          <w:rFonts w:ascii="Tahoma" w:eastAsia="Tahoma" w:hAnsi="Tahoma" w:cs="Tahoma"/>
        </w:rPr>
        <w:t xml:space="preserve">Der „stille” Gesellschafter investiert Kapital in ein Unternehmen und bekommt dafür eine </w:t>
      </w:r>
      <w:r>
        <w:t xml:space="preserve">Beteiligung am jährlichen Gewinn. </w:t>
      </w:r>
    </w:p>
    <w:p w14:paraId="432983B9" w14:textId="77777777" w:rsidR="0010776F" w:rsidRDefault="0010776F">
      <w:pPr>
        <w:spacing w:after="0" w:line="259" w:lineRule="auto"/>
      </w:pPr>
      <w:r>
        <w:t xml:space="preserve"> </w:t>
      </w:r>
    </w:p>
    <w:p w14:paraId="2AAF18E4" w14:textId="77777777" w:rsidR="0010776F" w:rsidRDefault="0010776F">
      <w:r>
        <w:t xml:space="preserve">Vorteile des </w:t>
      </w:r>
      <w:proofErr w:type="spellStart"/>
      <w:r>
        <w:t>Stillen</w:t>
      </w:r>
      <w:proofErr w:type="spellEnd"/>
      <w:r>
        <w:t xml:space="preserve"> Gesellschafters: </w:t>
      </w:r>
    </w:p>
    <w:p w14:paraId="1A5A9DA6" w14:textId="77777777" w:rsidR="0010776F" w:rsidRDefault="0010776F" w:rsidP="0010776F">
      <w:pPr>
        <w:numPr>
          <w:ilvl w:val="0"/>
          <w:numId w:val="12"/>
        </w:numPr>
        <w:spacing w:after="5" w:line="249" w:lineRule="auto"/>
        <w:ind w:hanging="190"/>
      </w:pPr>
      <w:r>
        <w:t xml:space="preserve">ist am Gewinn eines Unternehmens beteiligt, ohne selbst mitarbeiten zu müssen </w:t>
      </w:r>
    </w:p>
    <w:p w14:paraId="215EB356" w14:textId="77777777" w:rsidR="0010776F" w:rsidRDefault="0010776F" w:rsidP="0010776F">
      <w:pPr>
        <w:numPr>
          <w:ilvl w:val="0"/>
          <w:numId w:val="12"/>
        </w:numPr>
        <w:spacing w:after="5" w:line="249" w:lineRule="auto"/>
        <w:ind w:hanging="190"/>
      </w:pPr>
      <w:r>
        <w:t xml:space="preserve">haftet nicht mit seinem Privatvermögen </w:t>
      </w:r>
    </w:p>
    <w:p w14:paraId="4912AF67" w14:textId="77777777" w:rsidR="0010776F" w:rsidRDefault="0010776F">
      <w:pPr>
        <w:spacing w:after="0" w:line="259" w:lineRule="auto"/>
      </w:pPr>
      <w:r>
        <w:t xml:space="preserve"> </w:t>
      </w:r>
    </w:p>
    <w:p w14:paraId="6CDFCEFE" w14:textId="77777777" w:rsidR="0010776F" w:rsidRDefault="0010776F">
      <w:r>
        <w:t xml:space="preserve">Nachteile des </w:t>
      </w:r>
      <w:proofErr w:type="spellStart"/>
      <w:r>
        <w:t>Stillen</w:t>
      </w:r>
      <w:proofErr w:type="spellEnd"/>
      <w:r>
        <w:t xml:space="preserve"> Gesellschafters: </w:t>
      </w:r>
    </w:p>
    <w:p w14:paraId="6114D88A" w14:textId="77777777" w:rsidR="0010776F" w:rsidRDefault="0010776F" w:rsidP="0010776F">
      <w:pPr>
        <w:numPr>
          <w:ilvl w:val="0"/>
          <w:numId w:val="12"/>
        </w:numPr>
        <w:spacing w:after="5" w:line="249" w:lineRule="auto"/>
        <w:ind w:hanging="190"/>
      </w:pPr>
      <w:r>
        <w:t xml:space="preserve">keine Entscheidungsmöglichkeiten im Unternehmen </w:t>
      </w:r>
    </w:p>
    <w:p w14:paraId="77C4001E" w14:textId="77777777" w:rsidR="0010776F" w:rsidRDefault="0010776F" w:rsidP="0010776F">
      <w:pPr>
        <w:numPr>
          <w:ilvl w:val="0"/>
          <w:numId w:val="12"/>
        </w:numPr>
        <w:spacing w:after="5" w:line="249" w:lineRule="auto"/>
        <w:ind w:hanging="190"/>
      </w:pPr>
      <w:r>
        <w:t xml:space="preserve">möglicherweise riskante Anlageform </w:t>
      </w:r>
    </w:p>
    <w:p w14:paraId="354584DF" w14:textId="77777777" w:rsidR="0010776F" w:rsidRDefault="0010776F">
      <w:pPr>
        <w:spacing w:after="0" w:line="259" w:lineRule="auto"/>
      </w:pPr>
      <w:r>
        <w:t xml:space="preserve"> </w:t>
      </w:r>
      <w:r>
        <w:tab/>
        <w:t xml:space="preserve"> </w:t>
      </w:r>
    </w:p>
    <w:p w14:paraId="47073029" w14:textId="77777777" w:rsidR="0010776F" w:rsidRDefault="0010776F">
      <w:r>
        <w:t xml:space="preserve">Vorteile für das Unternehmen: </w:t>
      </w:r>
    </w:p>
    <w:p w14:paraId="79CF63DE" w14:textId="77777777" w:rsidR="0010776F" w:rsidRDefault="0010776F" w:rsidP="0010776F">
      <w:pPr>
        <w:numPr>
          <w:ilvl w:val="0"/>
          <w:numId w:val="12"/>
        </w:numPr>
        <w:spacing w:after="5" w:line="249" w:lineRule="auto"/>
        <w:ind w:hanging="190"/>
      </w:pPr>
      <w:r>
        <w:t xml:space="preserve">keine fixen Zins- und Kreditrückzahlungen bei Verlusten </w:t>
      </w:r>
    </w:p>
    <w:p w14:paraId="243726B9" w14:textId="77777777" w:rsidR="0010776F" w:rsidRDefault="0010776F">
      <w:pPr>
        <w:spacing w:after="0" w:line="259" w:lineRule="auto"/>
      </w:pPr>
      <w:r>
        <w:t xml:space="preserve"> </w:t>
      </w:r>
    </w:p>
    <w:p w14:paraId="72D55069" w14:textId="77777777" w:rsidR="0010776F" w:rsidRDefault="0010776F">
      <w:r>
        <w:t xml:space="preserve">Nachteile für das Unternehmen: </w:t>
      </w:r>
    </w:p>
    <w:p w14:paraId="7C7AB7BD" w14:textId="77777777" w:rsidR="0010776F" w:rsidRDefault="0010776F" w:rsidP="0010776F">
      <w:pPr>
        <w:numPr>
          <w:ilvl w:val="0"/>
          <w:numId w:val="12"/>
        </w:numPr>
        <w:spacing w:after="5" w:line="249" w:lineRule="auto"/>
        <w:ind w:hanging="190"/>
      </w:pPr>
      <w:r>
        <w:t xml:space="preserve">Unter Umständen beträchtliche Beteiligung des </w:t>
      </w:r>
      <w:proofErr w:type="spellStart"/>
      <w:r>
        <w:t>Stillen</w:t>
      </w:r>
      <w:proofErr w:type="spellEnd"/>
      <w:r>
        <w:t xml:space="preserve"> Gesellschafters an den Gewinnen.  </w:t>
      </w:r>
    </w:p>
    <w:p w14:paraId="0AE7C792" w14:textId="77777777" w:rsidR="0010776F" w:rsidRDefault="0010776F">
      <w:pPr>
        <w:spacing w:after="0" w:line="259" w:lineRule="auto"/>
      </w:pPr>
      <w:r>
        <w:t xml:space="preserve"> </w:t>
      </w:r>
    </w:p>
    <w:p w14:paraId="78DFF3E4" w14:textId="77777777" w:rsidR="0010776F" w:rsidRDefault="0010776F">
      <w:pPr>
        <w:ind w:left="-5"/>
      </w:pPr>
      <w:r>
        <w:rPr>
          <w:rFonts w:ascii="Tahoma" w:eastAsia="Tahoma" w:hAnsi="Tahoma" w:cs="Tahoma"/>
        </w:rPr>
        <w:t xml:space="preserve">Die Beteiligung als “Stiller Gesellschafter” ist bei jeder Rechtsform </w:t>
      </w:r>
      <w:r>
        <w:t xml:space="preserve">- egal ob </w:t>
      </w:r>
    </w:p>
    <w:p w14:paraId="429C7973" w14:textId="77777777" w:rsidR="0010776F" w:rsidRDefault="0010776F">
      <w:r>
        <w:t xml:space="preserve">Einzelunternehmen, GmbH, KG oder OG - möglich. </w:t>
      </w:r>
      <w:r>
        <w:rPr>
          <w:rFonts w:ascii="Tahoma" w:eastAsia="Tahoma" w:hAnsi="Tahoma" w:cs="Tahoma"/>
        </w:rPr>
        <w:t xml:space="preserve">Der Name “Stille Gesellschaft” rührt </w:t>
      </w:r>
      <w:r>
        <w:t xml:space="preserve">daher, dass der Gesellschafter - im Gegensatz zum Kommanditisten einer KG - nicht nach außen hin in Erscheinung tritt. </w:t>
      </w:r>
    </w:p>
    <w:p w14:paraId="07EC01EE" w14:textId="77777777" w:rsidR="0010776F" w:rsidRDefault="0010776F">
      <w:pPr>
        <w:spacing w:after="0" w:line="259" w:lineRule="auto"/>
      </w:pPr>
      <w:r>
        <w:lastRenderedPageBreak/>
        <w:t xml:space="preserve"> </w:t>
      </w:r>
    </w:p>
    <w:p w14:paraId="0412B013" w14:textId="77777777" w:rsidR="0010776F" w:rsidRDefault="0010776F">
      <w:pPr>
        <w:pStyle w:val="berschrift3"/>
        <w:ind w:left="-5"/>
      </w:pPr>
      <w:r>
        <w:t xml:space="preserve">Gesellschaft bürgerlichen Rechts (GbR) </w:t>
      </w:r>
    </w:p>
    <w:p w14:paraId="5BF98D9C" w14:textId="77777777" w:rsidR="0010776F" w:rsidRDefault="0010776F">
      <w:pPr>
        <w:spacing w:after="0" w:line="259" w:lineRule="auto"/>
      </w:pPr>
      <w:r>
        <w:t xml:space="preserve"> </w:t>
      </w:r>
    </w:p>
    <w:p w14:paraId="0FBA892B" w14:textId="77777777" w:rsidR="0010776F" w:rsidRDefault="0010776F" w:rsidP="0010776F">
      <w:pPr>
        <w:numPr>
          <w:ilvl w:val="0"/>
          <w:numId w:val="13"/>
        </w:numPr>
        <w:spacing w:after="5" w:line="249" w:lineRule="auto"/>
        <w:ind w:hanging="190"/>
      </w:pPr>
      <w:r>
        <w:t xml:space="preserve">ist meist auf die Dauer eines Projektes begrenzt  </w:t>
      </w:r>
    </w:p>
    <w:p w14:paraId="022CF4E4" w14:textId="77777777" w:rsidR="0010776F" w:rsidRDefault="0010776F" w:rsidP="0010776F">
      <w:pPr>
        <w:numPr>
          <w:ilvl w:val="0"/>
          <w:numId w:val="13"/>
        </w:numPr>
        <w:spacing w:after="5" w:line="249" w:lineRule="auto"/>
        <w:ind w:hanging="190"/>
      </w:pPr>
      <w:r>
        <w:t xml:space="preserve">ist schnell gegründet (es reicht bereits ein mündlicher Vertrag) und auch schnell wieder aufgelöst </w:t>
      </w:r>
    </w:p>
    <w:p w14:paraId="11BB8022" w14:textId="77777777" w:rsidR="0010776F" w:rsidRDefault="0010776F" w:rsidP="0010776F">
      <w:pPr>
        <w:numPr>
          <w:ilvl w:val="0"/>
          <w:numId w:val="13"/>
        </w:numPr>
        <w:spacing w:after="5" w:line="249" w:lineRule="auto"/>
        <w:ind w:hanging="190"/>
      </w:pPr>
      <w:r>
        <w:t xml:space="preserve">die Beiträge der Gesellschafter können in Form von Geld, Sachen, Rechten und Dienstleistungen bestehen. </w:t>
      </w:r>
    </w:p>
    <w:p w14:paraId="612F5FC2" w14:textId="77777777" w:rsidR="0010776F" w:rsidRDefault="0010776F">
      <w:pPr>
        <w:spacing w:after="0" w:line="259" w:lineRule="auto"/>
      </w:pPr>
      <w:r>
        <w:t xml:space="preserve"> </w:t>
      </w:r>
    </w:p>
    <w:p w14:paraId="71798A49" w14:textId="77777777" w:rsidR="0010776F" w:rsidRDefault="0010776F">
      <w:r>
        <w:t xml:space="preserve">Nachteile </w:t>
      </w:r>
    </w:p>
    <w:p w14:paraId="5EBB198A" w14:textId="77777777" w:rsidR="0010776F" w:rsidRDefault="0010776F" w:rsidP="0010776F">
      <w:pPr>
        <w:numPr>
          <w:ilvl w:val="0"/>
          <w:numId w:val="13"/>
        </w:numPr>
        <w:spacing w:after="5" w:line="249" w:lineRule="auto"/>
        <w:ind w:hanging="190"/>
      </w:pPr>
      <w:r>
        <w:t xml:space="preserve">die GbR hat keine Firma (keinen offiziellen Firmennamen) und wird nicht in das Firmenbuch eingetragen </w:t>
      </w:r>
    </w:p>
    <w:p w14:paraId="4ACFA942" w14:textId="77777777" w:rsidR="0010776F" w:rsidRDefault="0010776F" w:rsidP="0010776F">
      <w:pPr>
        <w:numPr>
          <w:ilvl w:val="0"/>
          <w:numId w:val="13"/>
        </w:numPr>
        <w:spacing w:after="5" w:line="249" w:lineRule="auto"/>
        <w:ind w:hanging="190"/>
      </w:pPr>
      <w:r>
        <w:t xml:space="preserve">die Gesellschafter haften persönlich und solidarisch für die Schulden des Unternehmens </w:t>
      </w:r>
    </w:p>
    <w:p w14:paraId="1B9D38EC" w14:textId="77777777" w:rsidR="0010776F" w:rsidRDefault="0010776F">
      <w:pPr>
        <w:spacing w:after="0" w:line="259" w:lineRule="auto"/>
      </w:pPr>
      <w:r>
        <w:t xml:space="preserve"> </w:t>
      </w:r>
    </w:p>
    <w:p w14:paraId="799D7771" w14:textId="77777777" w:rsidR="0010776F" w:rsidRDefault="0010776F">
      <w:pPr>
        <w:pStyle w:val="berschrift3"/>
        <w:ind w:left="-5"/>
      </w:pPr>
      <w:r>
        <w:t xml:space="preserve">Die GmbH &amp; Co KG </w:t>
      </w:r>
    </w:p>
    <w:p w14:paraId="28FC35B8" w14:textId="77777777" w:rsidR="0010776F" w:rsidRDefault="0010776F">
      <w:pPr>
        <w:spacing w:after="0" w:line="259" w:lineRule="auto"/>
      </w:pPr>
      <w:r>
        <w:t xml:space="preserve"> </w:t>
      </w:r>
    </w:p>
    <w:p w14:paraId="6EA59D7F" w14:textId="77777777" w:rsidR="0010776F" w:rsidRDefault="0010776F">
      <w:r>
        <w:t xml:space="preserve">ist eine Kommanditgesellschaft, die eine GmbH als Komplementär hat. Sie wurde mit dem Zweck ins Leben gerufen, die steuerlichen Vorteile einer KG mit dem Vorteil der beschränkten Haftung einer GmbH zu verbinden. Die unbeschränkte Haftung des Komplementärs wird umgangen, indem als Vollhafter die - beschränkt haftende - GmbH fungiert. </w:t>
      </w:r>
    </w:p>
    <w:p w14:paraId="6298002E" w14:textId="77777777" w:rsidR="0010776F" w:rsidRDefault="0010776F">
      <w:pPr>
        <w:spacing w:after="0" w:line="259" w:lineRule="auto"/>
      </w:pPr>
      <w:r>
        <w:t xml:space="preserve"> </w:t>
      </w:r>
    </w:p>
    <w:p w14:paraId="7C4BC60A" w14:textId="77777777" w:rsidR="0010776F" w:rsidRDefault="0010776F">
      <w:pPr>
        <w:spacing w:after="206"/>
      </w:pPr>
      <w:r>
        <w:t xml:space="preserve">Durch die Steuerreformen der letzten Jahre hat diese Rechtsform an Bedeutung verloren. </w:t>
      </w:r>
    </w:p>
    <w:p w14:paraId="01F96BF7" w14:textId="77777777" w:rsidR="0010776F" w:rsidRDefault="0010776F">
      <w:pPr>
        <w:spacing w:after="480" w:line="265" w:lineRule="auto"/>
        <w:ind w:left="154"/>
        <w:jc w:val="center"/>
      </w:pPr>
      <w:r>
        <w:rPr>
          <w:sz w:val="20"/>
        </w:rPr>
        <w:t xml:space="preserve">© 2020 </w:t>
      </w:r>
      <w:proofErr w:type="spellStart"/>
      <w:r>
        <w:rPr>
          <w:sz w:val="20"/>
        </w:rPr>
        <w:t>EasyBusiness</w:t>
      </w:r>
      <w:proofErr w:type="spellEnd"/>
      <w:r>
        <w:rPr>
          <w:sz w:val="20"/>
        </w:rPr>
        <w:t xml:space="preserve"> Training GmbH </w:t>
      </w:r>
    </w:p>
    <w:p w14:paraId="7E32CBB9" w14:textId="77777777" w:rsidR="0010776F" w:rsidRDefault="0010776F">
      <w:pPr>
        <w:spacing w:after="485" w:line="259" w:lineRule="auto"/>
        <w:ind w:left="44"/>
        <w:jc w:val="center"/>
      </w:pPr>
      <w:proofErr w:type="spellStart"/>
      <w:r>
        <w:rPr>
          <w:sz w:val="20"/>
        </w:rPr>
        <w:t>EasyBusiness</w:t>
      </w:r>
      <w:proofErr w:type="spellEnd"/>
      <w:r>
        <w:rPr>
          <w:sz w:val="20"/>
        </w:rPr>
        <w:t xml:space="preserve"> </w:t>
      </w:r>
      <w:r>
        <w:rPr>
          <w:rFonts w:ascii="Tahoma" w:eastAsia="Tahoma" w:hAnsi="Tahoma" w:cs="Tahoma"/>
          <w:sz w:val="20"/>
        </w:rPr>
        <w:t>–</w:t>
      </w:r>
      <w:r>
        <w:rPr>
          <w:sz w:val="20"/>
        </w:rPr>
        <w:t xml:space="preserve"> Der leichte Weg zur Betriebswirtschaft </w:t>
      </w:r>
    </w:p>
    <w:p w14:paraId="7DBE6F0A" w14:textId="77777777" w:rsidR="0010776F" w:rsidRDefault="0010776F">
      <w:pPr>
        <w:spacing w:after="0" w:line="259" w:lineRule="auto"/>
      </w:pPr>
      <w:r>
        <w:t xml:space="preserve"> </w:t>
      </w:r>
    </w:p>
    <w:p w14:paraId="0DB6D623" w14:textId="77777777" w:rsidR="0010776F" w:rsidRDefault="0010776F">
      <w:pPr>
        <w:spacing w:after="56" w:line="259" w:lineRule="auto"/>
        <w:ind w:left="-30" w:right="-106"/>
      </w:pPr>
      <w:r>
        <w:rPr>
          <w:rFonts w:ascii="Calibri" w:eastAsia="Calibri" w:hAnsi="Calibri" w:cs="Calibri"/>
          <w:noProof/>
        </w:rPr>
        <mc:AlternateContent>
          <mc:Choice Requires="wpg">
            <w:drawing>
              <wp:inline distT="0" distB="0" distL="0" distR="0" wp14:anchorId="45043AE9" wp14:editId="4E54E492">
                <wp:extent cx="5819648" cy="709800"/>
                <wp:effectExtent l="0" t="0" r="0" b="0"/>
                <wp:docPr id="290512943" name="Group 1046"/>
                <wp:cNvGraphicFramePr/>
                <a:graphic xmlns:a="http://schemas.openxmlformats.org/drawingml/2006/main">
                  <a:graphicData uri="http://schemas.microsoft.com/office/word/2010/wordprocessingGroup">
                    <wpg:wgp>
                      <wpg:cNvGrpSpPr/>
                      <wpg:grpSpPr>
                        <a:xfrm>
                          <a:off x="0" y="0"/>
                          <a:ext cx="5819648" cy="709800"/>
                          <a:chOff x="0" y="0"/>
                          <a:chExt cx="5819648" cy="709800"/>
                        </a:xfrm>
                      </wpg:grpSpPr>
                      <pic:pic xmlns:pic="http://schemas.openxmlformats.org/drawingml/2006/picture">
                        <pic:nvPicPr>
                          <pic:cNvPr id="2137592431" name="Picture 18"/>
                          <pic:cNvPicPr/>
                        </pic:nvPicPr>
                        <pic:blipFill>
                          <a:blip r:embed="rId5"/>
                          <a:stretch>
                            <a:fillRect/>
                          </a:stretch>
                        </pic:blipFill>
                        <pic:spPr>
                          <a:xfrm>
                            <a:off x="4019423" y="2283"/>
                            <a:ext cx="1800225" cy="638175"/>
                          </a:xfrm>
                          <a:prstGeom prst="rect">
                            <a:avLst/>
                          </a:prstGeom>
                        </pic:spPr>
                      </pic:pic>
                      <wps:wsp>
                        <wps:cNvPr id="1401139128" name="Rectangle 20"/>
                        <wps:cNvSpPr/>
                        <wps:spPr>
                          <a:xfrm>
                            <a:off x="19050" y="0"/>
                            <a:ext cx="147113" cy="229333"/>
                          </a:xfrm>
                          <a:prstGeom prst="rect">
                            <a:avLst/>
                          </a:prstGeom>
                          <a:ln>
                            <a:noFill/>
                          </a:ln>
                        </wps:spPr>
                        <wps:txbx>
                          <w:txbxContent>
                            <w:p w14:paraId="7B3B7BDC" w14:textId="77777777" w:rsidR="0010776F" w:rsidRDefault="0010776F">
                              <w:pPr>
                                <w:spacing w:line="259" w:lineRule="auto"/>
                              </w:pPr>
                              <w:r>
                                <w:rPr>
                                  <w:rFonts w:ascii="Tahoma" w:eastAsia="Tahoma" w:hAnsi="Tahoma" w:cs="Tahoma"/>
                                  <w:b/>
                                  <w:color w:val="999999"/>
                                  <w:sz w:val="28"/>
                                </w:rPr>
                                <w:t>Z</w:t>
                              </w:r>
                            </w:p>
                          </w:txbxContent>
                        </wps:txbx>
                        <wps:bodyPr horzOverflow="overflow" vert="horz" lIns="0" tIns="0" rIns="0" bIns="0" rtlCol="0">
                          <a:noAutofit/>
                        </wps:bodyPr>
                      </wps:wsp>
                      <wps:wsp>
                        <wps:cNvPr id="1209806118" name="Rectangle 21"/>
                        <wps:cNvSpPr/>
                        <wps:spPr>
                          <a:xfrm>
                            <a:off x="144780" y="29133"/>
                            <a:ext cx="2122070" cy="180119"/>
                          </a:xfrm>
                          <a:prstGeom prst="rect">
                            <a:avLst/>
                          </a:prstGeom>
                          <a:ln>
                            <a:noFill/>
                          </a:ln>
                        </wps:spPr>
                        <wps:txbx>
                          <w:txbxContent>
                            <w:p w14:paraId="3BCCE2C1" w14:textId="77777777" w:rsidR="0010776F" w:rsidRDefault="0010776F">
                              <w:pPr>
                                <w:spacing w:line="259" w:lineRule="auto"/>
                              </w:pPr>
                              <w:r>
                                <w:rPr>
                                  <w:rFonts w:ascii="Tahoma" w:eastAsia="Tahoma" w:hAnsi="Tahoma" w:cs="Tahoma"/>
                                  <w:b/>
                                  <w:color w:val="999999"/>
                                </w:rPr>
                                <w:t>USAMMENFASSUNG</w:t>
                              </w:r>
                            </w:p>
                          </w:txbxContent>
                        </wps:txbx>
                        <wps:bodyPr horzOverflow="overflow" vert="horz" lIns="0" tIns="0" rIns="0" bIns="0" rtlCol="0">
                          <a:noAutofit/>
                        </wps:bodyPr>
                      </wps:wsp>
                      <wps:wsp>
                        <wps:cNvPr id="548719633" name="Rectangle 22"/>
                        <wps:cNvSpPr/>
                        <wps:spPr>
                          <a:xfrm>
                            <a:off x="1758188" y="0"/>
                            <a:ext cx="73910" cy="229333"/>
                          </a:xfrm>
                          <a:prstGeom prst="rect">
                            <a:avLst/>
                          </a:prstGeom>
                          <a:ln>
                            <a:noFill/>
                          </a:ln>
                        </wps:spPr>
                        <wps:txbx>
                          <w:txbxContent>
                            <w:p w14:paraId="01CEFFC1" w14:textId="77777777" w:rsidR="0010776F" w:rsidRDefault="0010776F">
                              <w:pPr>
                                <w:spacing w:line="259" w:lineRule="auto"/>
                              </w:pPr>
                              <w:r>
                                <w:rPr>
                                  <w:color w:val="999999"/>
                                  <w:sz w:val="28"/>
                                </w:rPr>
                                <w:t xml:space="preserve"> </w:t>
                              </w:r>
                            </w:p>
                          </w:txbxContent>
                        </wps:txbx>
                        <wps:bodyPr horzOverflow="overflow" vert="horz" lIns="0" tIns="0" rIns="0" bIns="0" rtlCol="0">
                          <a:noAutofit/>
                        </wps:bodyPr>
                      </wps:wsp>
                      <wps:wsp>
                        <wps:cNvPr id="144149388" name="Rectangle 23"/>
                        <wps:cNvSpPr/>
                        <wps:spPr>
                          <a:xfrm>
                            <a:off x="19050" y="208204"/>
                            <a:ext cx="63443" cy="196853"/>
                          </a:xfrm>
                          <a:prstGeom prst="rect">
                            <a:avLst/>
                          </a:prstGeom>
                          <a:ln>
                            <a:noFill/>
                          </a:ln>
                        </wps:spPr>
                        <wps:txbx>
                          <w:txbxContent>
                            <w:p w14:paraId="27C4B417" w14:textId="77777777" w:rsidR="0010776F" w:rsidRDefault="0010776F">
                              <w:pPr>
                                <w:spacing w:line="259" w:lineRule="auto"/>
                              </w:pPr>
                              <w:r>
                                <w:t xml:space="preserve"> </w:t>
                              </w:r>
                            </w:p>
                          </w:txbxContent>
                        </wps:txbx>
                        <wps:bodyPr horzOverflow="overflow" vert="horz" lIns="0" tIns="0" rIns="0" bIns="0" rtlCol="0">
                          <a:noAutofit/>
                        </wps:bodyPr>
                      </wps:wsp>
                      <wps:wsp>
                        <wps:cNvPr id="1669191837" name="Rectangle 25"/>
                        <wps:cNvSpPr/>
                        <wps:spPr>
                          <a:xfrm>
                            <a:off x="19050" y="398526"/>
                            <a:ext cx="161753" cy="229333"/>
                          </a:xfrm>
                          <a:prstGeom prst="rect">
                            <a:avLst/>
                          </a:prstGeom>
                          <a:ln>
                            <a:noFill/>
                          </a:ln>
                        </wps:spPr>
                        <wps:txbx>
                          <w:txbxContent>
                            <w:p w14:paraId="15812F2C" w14:textId="77777777" w:rsidR="0010776F" w:rsidRDefault="0010776F">
                              <w:pPr>
                                <w:spacing w:line="259" w:lineRule="auto"/>
                              </w:pPr>
                              <w:r>
                                <w:rPr>
                                  <w:rFonts w:ascii="Tahoma" w:eastAsia="Tahoma" w:hAnsi="Tahoma" w:cs="Tahoma"/>
                                  <w:b/>
                                  <w:color w:val="CC0000"/>
                                  <w:sz w:val="28"/>
                                </w:rPr>
                                <w:t>A</w:t>
                              </w:r>
                            </w:p>
                          </w:txbxContent>
                        </wps:txbx>
                        <wps:bodyPr horzOverflow="overflow" vert="horz" lIns="0" tIns="0" rIns="0" bIns="0" rtlCol="0">
                          <a:noAutofit/>
                        </wps:bodyPr>
                      </wps:wsp>
                      <wps:wsp>
                        <wps:cNvPr id="1779923690" name="Rectangle 27"/>
                        <wps:cNvSpPr/>
                        <wps:spPr>
                          <a:xfrm>
                            <a:off x="140970" y="398526"/>
                            <a:ext cx="164351" cy="229333"/>
                          </a:xfrm>
                          <a:prstGeom prst="rect">
                            <a:avLst/>
                          </a:prstGeom>
                          <a:ln>
                            <a:noFill/>
                          </a:ln>
                        </wps:spPr>
                        <wps:txbx>
                          <w:txbxContent>
                            <w:p w14:paraId="2324125E" w14:textId="77777777" w:rsidR="0010776F" w:rsidRDefault="0010776F">
                              <w:pPr>
                                <w:spacing w:line="259" w:lineRule="auto"/>
                              </w:pPr>
                              <w:r>
                                <w:rPr>
                                  <w:rFonts w:ascii="Tahoma" w:eastAsia="Tahoma" w:hAnsi="Tahoma" w:cs="Tahoma"/>
                                  <w:b/>
                                  <w:color w:val="CC0000"/>
                                  <w:sz w:val="28"/>
                                </w:rPr>
                                <w:t>K</w:t>
                              </w:r>
                            </w:p>
                          </w:txbxContent>
                        </wps:txbx>
                        <wps:bodyPr horzOverflow="overflow" vert="horz" lIns="0" tIns="0" rIns="0" bIns="0" rtlCol="0">
                          <a:noAutofit/>
                        </wps:bodyPr>
                      </wps:wsp>
                      <wps:wsp>
                        <wps:cNvPr id="1017660248" name="Rectangle 29"/>
                        <wps:cNvSpPr/>
                        <wps:spPr>
                          <a:xfrm>
                            <a:off x="264414" y="398526"/>
                            <a:ext cx="144515" cy="229333"/>
                          </a:xfrm>
                          <a:prstGeom prst="rect">
                            <a:avLst/>
                          </a:prstGeom>
                          <a:ln>
                            <a:noFill/>
                          </a:ln>
                        </wps:spPr>
                        <wps:txbx>
                          <w:txbxContent>
                            <w:p w14:paraId="15A5238A" w14:textId="77777777" w:rsidR="0010776F" w:rsidRDefault="0010776F">
                              <w:pPr>
                                <w:spacing w:line="259" w:lineRule="auto"/>
                              </w:pPr>
                              <w:r>
                                <w:rPr>
                                  <w:rFonts w:ascii="Tahoma" w:eastAsia="Tahoma" w:hAnsi="Tahoma" w:cs="Tahoma"/>
                                  <w:b/>
                                  <w:color w:val="CC0000"/>
                                  <w:sz w:val="28"/>
                                </w:rPr>
                                <w:t>T</w:t>
                              </w:r>
                            </w:p>
                          </w:txbxContent>
                        </wps:txbx>
                        <wps:bodyPr horzOverflow="overflow" vert="horz" lIns="0" tIns="0" rIns="0" bIns="0" rtlCol="0">
                          <a:noAutofit/>
                        </wps:bodyPr>
                      </wps:wsp>
                      <wps:wsp>
                        <wps:cNvPr id="1704888922" name="Rectangle 31"/>
                        <wps:cNvSpPr/>
                        <wps:spPr>
                          <a:xfrm>
                            <a:off x="373380" y="398526"/>
                            <a:ext cx="114054" cy="229333"/>
                          </a:xfrm>
                          <a:prstGeom prst="rect">
                            <a:avLst/>
                          </a:prstGeom>
                          <a:ln>
                            <a:noFill/>
                          </a:ln>
                        </wps:spPr>
                        <wps:txbx>
                          <w:txbxContent>
                            <w:p w14:paraId="72F5D5A6" w14:textId="77777777" w:rsidR="0010776F" w:rsidRDefault="0010776F">
                              <w:pPr>
                                <w:spacing w:line="259" w:lineRule="auto"/>
                              </w:pPr>
                              <w:r>
                                <w:rPr>
                                  <w:rFonts w:ascii="Tahoma" w:eastAsia="Tahoma" w:hAnsi="Tahoma" w:cs="Tahoma"/>
                                  <w:b/>
                                  <w:color w:val="CC0000"/>
                                  <w:sz w:val="28"/>
                                </w:rPr>
                                <w:t>I</w:t>
                              </w:r>
                            </w:p>
                          </w:txbxContent>
                        </wps:txbx>
                        <wps:bodyPr horzOverflow="overflow" vert="horz" lIns="0" tIns="0" rIns="0" bIns="0" rtlCol="0">
                          <a:noAutofit/>
                        </wps:bodyPr>
                      </wps:wsp>
                      <wps:wsp>
                        <wps:cNvPr id="963204381" name="Rectangle 33"/>
                        <wps:cNvSpPr/>
                        <wps:spPr>
                          <a:xfrm>
                            <a:off x="459740" y="398526"/>
                            <a:ext cx="145224" cy="229333"/>
                          </a:xfrm>
                          <a:prstGeom prst="rect">
                            <a:avLst/>
                          </a:prstGeom>
                          <a:ln>
                            <a:noFill/>
                          </a:ln>
                        </wps:spPr>
                        <wps:txbx>
                          <w:txbxContent>
                            <w:p w14:paraId="424876E8" w14:textId="77777777" w:rsidR="0010776F" w:rsidRDefault="0010776F">
                              <w:pPr>
                                <w:spacing w:line="259" w:lineRule="auto"/>
                              </w:pPr>
                              <w:r>
                                <w:rPr>
                                  <w:rFonts w:ascii="Tahoma" w:eastAsia="Tahoma" w:hAnsi="Tahoma" w:cs="Tahoma"/>
                                  <w:b/>
                                  <w:color w:val="CC0000"/>
                                  <w:sz w:val="28"/>
                                </w:rPr>
                                <w:t>E</w:t>
                              </w:r>
                            </w:p>
                          </w:txbxContent>
                        </wps:txbx>
                        <wps:bodyPr horzOverflow="overflow" vert="horz" lIns="0" tIns="0" rIns="0" bIns="0" rtlCol="0">
                          <a:noAutofit/>
                        </wps:bodyPr>
                      </wps:wsp>
                      <wps:wsp>
                        <wps:cNvPr id="384811031" name="Rectangle 35"/>
                        <wps:cNvSpPr/>
                        <wps:spPr>
                          <a:xfrm>
                            <a:off x="568706" y="398526"/>
                            <a:ext cx="182061" cy="229333"/>
                          </a:xfrm>
                          <a:prstGeom prst="rect">
                            <a:avLst/>
                          </a:prstGeom>
                          <a:ln>
                            <a:noFill/>
                          </a:ln>
                        </wps:spPr>
                        <wps:txbx>
                          <w:txbxContent>
                            <w:p w14:paraId="205328C1" w14:textId="77777777" w:rsidR="0010776F" w:rsidRDefault="0010776F">
                              <w:pPr>
                                <w:spacing w:line="259" w:lineRule="auto"/>
                              </w:pPr>
                              <w:r>
                                <w:rPr>
                                  <w:rFonts w:ascii="Tahoma" w:eastAsia="Tahoma" w:hAnsi="Tahoma" w:cs="Tahoma"/>
                                  <w:b/>
                                  <w:color w:val="CC0000"/>
                                  <w:sz w:val="28"/>
                                </w:rPr>
                                <w:t>N</w:t>
                              </w:r>
                            </w:p>
                          </w:txbxContent>
                        </wps:txbx>
                        <wps:bodyPr horzOverflow="overflow" vert="horz" lIns="0" tIns="0" rIns="0" bIns="0" rtlCol="0">
                          <a:noAutofit/>
                        </wps:bodyPr>
                      </wps:wsp>
                      <wps:wsp>
                        <wps:cNvPr id="1318373282" name="Rectangle 37"/>
                        <wps:cNvSpPr/>
                        <wps:spPr>
                          <a:xfrm>
                            <a:off x="705866" y="398526"/>
                            <a:ext cx="175921" cy="229333"/>
                          </a:xfrm>
                          <a:prstGeom prst="rect">
                            <a:avLst/>
                          </a:prstGeom>
                          <a:ln>
                            <a:noFill/>
                          </a:ln>
                        </wps:spPr>
                        <wps:txbx>
                          <w:txbxContent>
                            <w:p w14:paraId="496BA6F4" w14:textId="77777777" w:rsidR="0010776F" w:rsidRDefault="0010776F">
                              <w:pPr>
                                <w:spacing w:line="259" w:lineRule="auto"/>
                              </w:pPr>
                              <w:r>
                                <w:rPr>
                                  <w:rFonts w:ascii="Tahoma" w:eastAsia="Tahoma" w:hAnsi="Tahoma" w:cs="Tahoma"/>
                                  <w:b/>
                                  <w:color w:val="CC0000"/>
                                  <w:sz w:val="28"/>
                                </w:rPr>
                                <w:t>G</w:t>
                              </w:r>
                            </w:p>
                          </w:txbxContent>
                        </wps:txbx>
                        <wps:bodyPr horzOverflow="overflow" vert="horz" lIns="0" tIns="0" rIns="0" bIns="0" rtlCol="0">
                          <a:noAutofit/>
                        </wps:bodyPr>
                      </wps:wsp>
                      <wps:wsp>
                        <wps:cNvPr id="1332495594" name="Rectangle 39"/>
                        <wps:cNvSpPr/>
                        <wps:spPr>
                          <a:xfrm>
                            <a:off x="838454" y="398526"/>
                            <a:ext cx="145224" cy="229333"/>
                          </a:xfrm>
                          <a:prstGeom prst="rect">
                            <a:avLst/>
                          </a:prstGeom>
                          <a:ln>
                            <a:noFill/>
                          </a:ln>
                        </wps:spPr>
                        <wps:txbx>
                          <w:txbxContent>
                            <w:p w14:paraId="48E82F1E" w14:textId="77777777" w:rsidR="0010776F" w:rsidRDefault="0010776F">
                              <w:pPr>
                                <w:spacing w:line="259" w:lineRule="auto"/>
                              </w:pPr>
                              <w:r>
                                <w:rPr>
                                  <w:rFonts w:ascii="Tahoma" w:eastAsia="Tahoma" w:hAnsi="Tahoma" w:cs="Tahoma"/>
                                  <w:b/>
                                  <w:color w:val="CC0000"/>
                                  <w:sz w:val="28"/>
                                </w:rPr>
                                <w:t>E</w:t>
                              </w:r>
                            </w:p>
                          </w:txbxContent>
                        </wps:txbx>
                        <wps:bodyPr horzOverflow="overflow" vert="horz" lIns="0" tIns="0" rIns="0" bIns="0" rtlCol="0">
                          <a:noAutofit/>
                        </wps:bodyPr>
                      </wps:wsp>
                      <wps:wsp>
                        <wps:cNvPr id="1055730761" name="Rectangle 41"/>
                        <wps:cNvSpPr/>
                        <wps:spPr>
                          <a:xfrm>
                            <a:off x="947420" y="398526"/>
                            <a:ext cx="149474" cy="229333"/>
                          </a:xfrm>
                          <a:prstGeom prst="rect">
                            <a:avLst/>
                          </a:prstGeom>
                          <a:ln>
                            <a:noFill/>
                          </a:ln>
                        </wps:spPr>
                        <wps:txbx>
                          <w:txbxContent>
                            <w:p w14:paraId="3CEACA51" w14:textId="77777777" w:rsidR="0010776F" w:rsidRDefault="0010776F">
                              <w:pPr>
                                <w:spacing w:line="259" w:lineRule="auto"/>
                              </w:pPr>
                              <w:r>
                                <w:rPr>
                                  <w:rFonts w:ascii="Tahoma" w:eastAsia="Tahoma" w:hAnsi="Tahoma" w:cs="Tahoma"/>
                                  <w:b/>
                                  <w:color w:val="CC0000"/>
                                  <w:sz w:val="28"/>
                                </w:rPr>
                                <w:t>S</w:t>
                              </w:r>
                            </w:p>
                          </w:txbxContent>
                        </wps:txbx>
                        <wps:bodyPr horzOverflow="overflow" vert="horz" lIns="0" tIns="0" rIns="0" bIns="0" rtlCol="0">
                          <a:noAutofit/>
                        </wps:bodyPr>
                      </wps:wsp>
                      <wps:wsp>
                        <wps:cNvPr id="1612612829" name="Rectangle 43"/>
                        <wps:cNvSpPr/>
                        <wps:spPr>
                          <a:xfrm>
                            <a:off x="1060196" y="398526"/>
                            <a:ext cx="145224" cy="229333"/>
                          </a:xfrm>
                          <a:prstGeom prst="rect">
                            <a:avLst/>
                          </a:prstGeom>
                          <a:ln>
                            <a:noFill/>
                          </a:ln>
                        </wps:spPr>
                        <wps:txbx>
                          <w:txbxContent>
                            <w:p w14:paraId="08FD1359" w14:textId="77777777" w:rsidR="0010776F" w:rsidRDefault="0010776F">
                              <w:pPr>
                                <w:spacing w:line="259" w:lineRule="auto"/>
                              </w:pPr>
                              <w:r>
                                <w:rPr>
                                  <w:rFonts w:ascii="Tahoma" w:eastAsia="Tahoma" w:hAnsi="Tahoma" w:cs="Tahoma"/>
                                  <w:b/>
                                  <w:color w:val="CC0000"/>
                                  <w:sz w:val="28"/>
                                </w:rPr>
                                <w:t>E</w:t>
                              </w:r>
                            </w:p>
                          </w:txbxContent>
                        </wps:txbx>
                        <wps:bodyPr horzOverflow="overflow" vert="horz" lIns="0" tIns="0" rIns="0" bIns="0" rtlCol="0">
                          <a:noAutofit/>
                        </wps:bodyPr>
                      </wps:wsp>
                      <wps:wsp>
                        <wps:cNvPr id="1002077169" name="Rectangle 45"/>
                        <wps:cNvSpPr/>
                        <wps:spPr>
                          <a:xfrm>
                            <a:off x="1169162" y="398526"/>
                            <a:ext cx="135070" cy="229333"/>
                          </a:xfrm>
                          <a:prstGeom prst="rect">
                            <a:avLst/>
                          </a:prstGeom>
                          <a:ln>
                            <a:noFill/>
                          </a:ln>
                        </wps:spPr>
                        <wps:txbx>
                          <w:txbxContent>
                            <w:p w14:paraId="61566207" w14:textId="77777777" w:rsidR="0010776F" w:rsidRDefault="0010776F">
                              <w:pPr>
                                <w:spacing w:line="259" w:lineRule="auto"/>
                              </w:pPr>
                              <w:r>
                                <w:rPr>
                                  <w:rFonts w:ascii="Tahoma" w:eastAsia="Tahoma" w:hAnsi="Tahoma" w:cs="Tahoma"/>
                                  <w:b/>
                                  <w:color w:val="CC0000"/>
                                  <w:sz w:val="28"/>
                                </w:rPr>
                                <w:t>L</w:t>
                              </w:r>
                            </w:p>
                          </w:txbxContent>
                        </wps:txbx>
                        <wps:bodyPr horzOverflow="overflow" vert="horz" lIns="0" tIns="0" rIns="0" bIns="0" rtlCol="0">
                          <a:noAutofit/>
                        </wps:bodyPr>
                      </wps:wsp>
                      <wps:wsp>
                        <wps:cNvPr id="1445754279" name="Rectangle 47"/>
                        <wps:cNvSpPr/>
                        <wps:spPr>
                          <a:xfrm>
                            <a:off x="1271270" y="398526"/>
                            <a:ext cx="135070" cy="229333"/>
                          </a:xfrm>
                          <a:prstGeom prst="rect">
                            <a:avLst/>
                          </a:prstGeom>
                          <a:ln>
                            <a:noFill/>
                          </a:ln>
                        </wps:spPr>
                        <wps:txbx>
                          <w:txbxContent>
                            <w:p w14:paraId="539DDD10" w14:textId="77777777" w:rsidR="0010776F" w:rsidRDefault="0010776F">
                              <w:pPr>
                                <w:spacing w:line="259" w:lineRule="auto"/>
                              </w:pPr>
                              <w:r>
                                <w:rPr>
                                  <w:rFonts w:ascii="Tahoma" w:eastAsia="Tahoma" w:hAnsi="Tahoma" w:cs="Tahoma"/>
                                  <w:b/>
                                  <w:color w:val="CC0000"/>
                                  <w:sz w:val="28"/>
                                </w:rPr>
                                <w:t>L</w:t>
                              </w:r>
                            </w:p>
                          </w:txbxContent>
                        </wps:txbx>
                        <wps:bodyPr horzOverflow="overflow" vert="horz" lIns="0" tIns="0" rIns="0" bIns="0" rtlCol="0">
                          <a:noAutofit/>
                        </wps:bodyPr>
                      </wps:wsp>
                      <wps:wsp>
                        <wps:cNvPr id="1991600449" name="Rectangle 49"/>
                        <wps:cNvSpPr/>
                        <wps:spPr>
                          <a:xfrm>
                            <a:off x="1373378" y="398526"/>
                            <a:ext cx="149474" cy="229333"/>
                          </a:xfrm>
                          <a:prstGeom prst="rect">
                            <a:avLst/>
                          </a:prstGeom>
                          <a:ln>
                            <a:noFill/>
                          </a:ln>
                        </wps:spPr>
                        <wps:txbx>
                          <w:txbxContent>
                            <w:p w14:paraId="48A1064A" w14:textId="77777777" w:rsidR="0010776F" w:rsidRDefault="0010776F">
                              <w:pPr>
                                <w:spacing w:line="259" w:lineRule="auto"/>
                              </w:pPr>
                              <w:r>
                                <w:rPr>
                                  <w:rFonts w:ascii="Tahoma" w:eastAsia="Tahoma" w:hAnsi="Tahoma" w:cs="Tahoma"/>
                                  <w:b/>
                                  <w:color w:val="CC0000"/>
                                  <w:sz w:val="28"/>
                                </w:rPr>
                                <w:t>S</w:t>
                              </w:r>
                            </w:p>
                          </w:txbxContent>
                        </wps:txbx>
                        <wps:bodyPr horzOverflow="overflow" vert="horz" lIns="0" tIns="0" rIns="0" bIns="0" rtlCol="0">
                          <a:noAutofit/>
                        </wps:bodyPr>
                      </wps:wsp>
                      <wps:wsp>
                        <wps:cNvPr id="928693261" name="Rectangle 51"/>
                        <wps:cNvSpPr/>
                        <wps:spPr>
                          <a:xfrm>
                            <a:off x="1486154" y="398526"/>
                            <a:ext cx="157503" cy="229333"/>
                          </a:xfrm>
                          <a:prstGeom prst="rect">
                            <a:avLst/>
                          </a:prstGeom>
                          <a:ln>
                            <a:noFill/>
                          </a:ln>
                        </wps:spPr>
                        <wps:txbx>
                          <w:txbxContent>
                            <w:p w14:paraId="61EEF588" w14:textId="77777777" w:rsidR="0010776F" w:rsidRDefault="0010776F">
                              <w:pPr>
                                <w:spacing w:line="259" w:lineRule="auto"/>
                              </w:pPr>
                              <w:r>
                                <w:rPr>
                                  <w:rFonts w:ascii="Tahoma" w:eastAsia="Tahoma" w:hAnsi="Tahoma" w:cs="Tahoma"/>
                                  <w:b/>
                                  <w:color w:val="CC0000"/>
                                  <w:sz w:val="28"/>
                                </w:rPr>
                                <w:t>C</w:t>
                              </w:r>
                            </w:p>
                          </w:txbxContent>
                        </wps:txbx>
                        <wps:bodyPr horzOverflow="overflow" vert="horz" lIns="0" tIns="0" rIns="0" bIns="0" rtlCol="0">
                          <a:noAutofit/>
                        </wps:bodyPr>
                      </wps:wsp>
                      <wps:wsp>
                        <wps:cNvPr id="250660801" name="Rectangle 53"/>
                        <wps:cNvSpPr/>
                        <wps:spPr>
                          <a:xfrm>
                            <a:off x="1605026" y="398526"/>
                            <a:ext cx="180408" cy="229333"/>
                          </a:xfrm>
                          <a:prstGeom prst="rect">
                            <a:avLst/>
                          </a:prstGeom>
                          <a:ln>
                            <a:noFill/>
                          </a:ln>
                        </wps:spPr>
                        <wps:txbx>
                          <w:txbxContent>
                            <w:p w14:paraId="045515EB" w14:textId="77777777" w:rsidR="0010776F" w:rsidRDefault="0010776F">
                              <w:pPr>
                                <w:spacing w:line="259" w:lineRule="auto"/>
                              </w:pPr>
                              <w:r>
                                <w:rPr>
                                  <w:rFonts w:ascii="Tahoma" w:eastAsia="Tahoma" w:hAnsi="Tahoma" w:cs="Tahoma"/>
                                  <w:b/>
                                  <w:color w:val="CC0000"/>
                                  <w:sz w:val="28"/>
                                </w:rPr>
                                <w:t>H</w:t>
                              </w:r>
                            </w:p>
                          </w:txbxContent>
                        </wps:txbx>
                        <wps:bodyPr horzOverflow="overflow" vert="horz" lIns="0" tIns="0" rIns="0" bIns="0" rtlCol="0">
                          <a:noAutofit/>
                        </wps:bodyPr>
                      </wps:wsp>
                      <wps:wsp>
                        <wps:cNvPr id="1477016071" name="Rectangle 55"/>
                        <wps:cNvSpPr/>
                        <wps:spPr>
                          <a:xfrm>
                            <a:off x="1740662" y="398526"/>
                            <a:ext cx="161753" cy="229333"/>
                          </a:xfrm>
                          <a:prstGeom prst="rect">
                            <a:avLst/>
                          </a:prstGeom>
                          <a:ln>
                            <a:noFill/>
                          </a:ln>
                        </wps:spPr>
                        <wps:txbx>
                          <w:txbxContent>
                            <w:p w14:paraId="7A43D9A4" w14:textId="77777777" w:rsidR="0010776F" w:rsidRDefault="0010776F">
                              <w:pPr>
                                <w:spacing w:line="259" w:lineRule="auto"/>
                              </w:pPr>
                              <w:r>
                                <w:rPr>
                                  <w:rFonts w:ascii="Tahoma" w:eastAsia="Tahoma" w:hAnsi="Tahoma" w:cs="Tahoma"/>
                                  <w:b/>
                                  <w:color w:val="CC0000"/>
                                  <w:sz w:val="28"/>
                                </w:rPr>
                                <w:t>A</w:t>
                              </w:r>
                            </w:p>
                          </w:txbxContent>
                        </wps:txbx>
                        <wps:bodyPr horzOverflow="overflow" vert="horz" lIns="0" tIns="0" rIns="0" bIns="0" rtlCol="0">
                          <a:noAutofit/>
                        </wps:bodyPr>
                      </wps:wsp>
                      <wps:wsp>
                        <wps:cNvPr id="810838809" name="Rectangle 57"/>
                        <wps:cNvSpPr/>
                        <wps:spPr>
                          <a:xfrm>
                            <a:off x="1862582" y="398526"/>
                            <a:ext cx="137195" cy="229333"/>
                          </a:xfrm>
                          <a:prstGeom prst="rect">
                            <a:avLst/>
                          </a:prstGeom>
                          <a:ln>
                            <a:noFill/>
                          </a:ln>
                        </wps:spPr>
                        <wps:txbx>
                          <w:txbxContent>
                            <w:p w14:paraId="05D0786E" w14:textId="77777777" w:rsidR="0010776F" w:rsidRDefault="0010776F">
                              <w:pPr>
                                <w:spacing w:line="259" w:lineRule="auto"/>
                              </w:pPr>
                              <w:r>
                                <w:rPr>
                                  <w:rFonts w:ascii="Tahoma" w:eastAsia="Tahoma" w:hAnsi="Tahoma" w:cs="Tahoma"/>
                                  <w:b/>
                                  <w:color w:val="CC0000"/>
                                  <w:sz w:val="28"/>
                                </w:rPr>
                                <w:t>F</w:t>
                              </w:r>
                            </w:p>
                          </w:txbxContent>
                        </wps:txbx>
                        <wps:bodyPr horzOverflow="overflow" vert="horz" lIns="0" tIns="0" rIns="0" bIns="0" rtlCol="0">
                          <a:noAutofit/>
                        </wps:bodyPr>
                      </wps:wsp>
                      <wps:wsp>
                        <wps:cNvPr id="1268984311" name="Rectangle 59"/>
                        <wps:cNvSpPr/>
                        <wps:spPr>
                          <a:xfrm>
                            <a:off x="1965452" y="398526"/>
                            <a:ext cx="144515" cy="229333"/>
                          </a:xfrm>
                          <a:prstGeom prst="rect">
                            <a:avLst/>
                          </a:prstGeom>
                          <a:ln>
                            <a:noFill/>
                          </a:ln>
                        </wps:spPr>
                        <wps:txbx>
                          <w:txbxContent>
                            <w:p w14:paraId="498AD5C9" w14:textId="77777777" w:rsidR="0010776F" w:rsidRDefault="0010776F">
                              <w:pPr>
                                <w:spacing w:line="259" w:lineRule="auto"/>
                              </w:pPr>
                              <w:r>
                                <w:rPr>
                                  <w:rFonts w:ascii="Tahoma" w:eastAsia="Tahoma" w:hAnsi="Tahoma" w:cs="Tahoma"/>
                                  <w:b/>
                                  <w:color w:val="CC0000"/>
                                  <w:sz w:val="28"/>
                                </w:rPr>
                                <w:t>T</w:t>
                              </w:r>
                            </w:p>
                          </w:txbxContent>
                        </wps:txbx>
                        <wps:bodyPr horzOverflow="overflow" vert="horz" lIns="0" tIns="0" rIns="0" bIns="0" rtlCol="0">
                          <a:noAutofit/>
                        </wps:bodyPr>
                      </wps:wsp>
                      <wps:wsp>
                        <wps:cNvPr id="845120075" name="Rectangle 61"/>
                        <wps:cNvSpPr/>
                        <wps:spPr>
                          <a:xfrm>
                            <a:off x="2074418" y="398526"/>
                            <a:ext cx="69188" cy="229333"/>
                          </a:xfrm>
                          <a:prstGeom prst="rect">
                            <a:avLst/>
                          </a:prstGeom>
                          <a:ln>
                            <a:noFill/>
                          </a:ln>
                        </wps:spPr>
                        <wps:txbx>
                          <w:txbxContent>
                            <w:p w14:paraId="00BCD70A" w14:textId="77777777" w:rsidR="0010776F" w:rsidRDefault="0010776F">
                              <w:pPr>
                                <w:spacing w:line="259" w:lineRule="auto"/>
                              </w:pPr>
                              <w:r>
                                <w:rPr>
                                  <w:rFonts w:ascii="Tahoma" w:eastAsia="Tahoma" w:hAnsi="Tahoma" w:cs="Tahoma"/>
                                  <w:b/>
                                  <w:color w:val="CC0000"/>
                                  <w:sz w:val="28"/>
                                </w:rPr>
                                <w:t xml:space="preserve"> </w:t>
                              </w:r>
                            </w:p>
                          </w:txbxContent>
                        </wps:txbx>
                        <wps:bodyPr horzOverflow="overflow" vert="horz" lIns="0" tIns="0" rIns="0" bIns="0" rtlCol="0">
                          <a:noAutofit/>
                        </wps:bodyPr>
                      </wps:wsp>
                      <wps:wsp>
                        <wps:cNvPr id="460311570" name="Rectangle 63"/>
                        <wps:cNvSpPr/>
                        <wps:spPr>
                          <a:xfrm>
                            <a:off x="2126234" y="398526"/>
                            <a:ext cx="107206" cy="229333"/>
                          </a:xfrm>
                          <a:prstGeom prst="rect">
                            <a:avLst/>
                          </a:prstGeom>
                          <a:ln>
                            <a:noFill/>
                          </a:ln>
                        </wps:spPr>
                        <wps:txbx>
                          <w:txbxContent>
                            <w:p w14:paraId="747A8671" w14:textId="77777777" w:rsidR="0010776F" w:rsidRDefault="0010776F">
                              <w:pPr>
                                <w:spacing w:line="259" w:lineRule="auto"/>
                              </w:pPr>
                              <w:r>
                                <w:rPr>
                                  <w:rFonts w:ascii="Tahoma" w:eastAsia="Tahoma" w:hAnsi="Tahoma" w:cs="Tahoma"/>
                                  <w:b/>
                                  <w:color w:val="CC0000"/>
                                  <w:sz w:val="28"/>
                                </w:rPr>
                                <w:t>(</w:t>
                              </w:r>
                            </w:p>
                          </w:txbxContent>
                        </wps:txbx>
                        <wps:bodyPr horzOverflow="overflow" vert="horz" lIns="0" tIns="0" rIns="0" bIns="0" rtlCol="0">
                          <a:noAutofit/>
                        </wps:bodyPr>
                      </wps:wsp>
                      <wps:wsp>
                        <wps:cNvPr id="798865587" name="Rectangle 65"/>
                        <wps:cNvSpPr/>
                        <wps:spPr>
                          <a:xfrm>
                            <a:off x="2207006" y="398526"/>
                            <a:ext cx="161753" cy="229333"/>
                          </a:xfrm>
                          <a:prstGeom prst="rect">
                            <a:avLst/>
                          </a:prstGeom>
                          <a:ln>
                            <a:noFill/>
                          </a:ln>
                        </wps:spPr>
                        <wps:txbx>
                          <w:txbxContent>
                            <w:p w14:paraId="4A916CC6" w14:textId="77777777" w:rsidR="0010776F" w:rsidRDefault="0010776F">
                              <w:pPr>
                                <w:spacing w:line="259" w:lineRule="auto"/>
                              </w:pPr>
                              <w:r>
                                <w:rPr>
                                  <w:rFonts w:ascii="Tahoma" w:eastAsia="Tahoma" w:hAnsi="Tahoma" w:cs="Tahoma"/>
                                  <w:b/>
                                  <w:color w:val="CC0000"/>
                                  <w:sz w:val="28"/>
                                </w:rPr>
                                <w:t>A</w:t>
                              </w:r>
                            </w:p>
                          </w:txbxContent>
                        </wps:txbx>
                        <wps:bodyPr horzOverflow="overflow" vert="horz" lIns="0" tIns="0" rIns="0" bIns="0" rtlCol="0">
                          <a:noAutofit/>
                        </wps:bodyPr>
                      </wps:wsp>
                      <wps:wsp>
                        <wps:cNvPr id="1873973004" name="Rectangle 67"/>
                        <wps:cNvSpPr/>
                        <wps:spPr>
                          <a:xfrm>
                            <a:off x="2328926" y="398526"/>
                            <a:ext cx="175921" cy="229333"/>
                          </a:xfrm>
                          <a:prstGeom prst="rect">
                            <a:avLst/>
                          </a:prstGeom>
                          <a:ln>
                            <a:noFill/>
                          </a:ln>
                        </wps:spPr>
                        <wps:txbx>
                          <w:txbxContent>
                            <w:p w14:paraId="48B9F7EA" w14:textId="77777777" w:rsidR="0010776F" w:rsidRDefault="0010776F">
                              <w:pPr>
                                <w:spacing w:line="259" w:lineRule="auto"/>
                              </w:pPr>
                              <w:r>
                                <w:rPr>
                                  <w:rFonts w:ascii="Tahoma" w:eastAsia="Tahoma" w:hAnsi="Tahoma" w:cs="Tahoma"/>
                                  <w:b/>
                                  <w:color w:val="CC0000"/>
                                  <w:sz w:val="28"/>
                                </w:rPr>
                                <w:t>G</w:t>
                              </w:r>
                            </w:p>
                          </w:txbxContent>
                        </wps:txbx>
                        <wps:bodyPr horzOverflow="overflow" vert="horz" lIns="0" tIns="0" rIns="0" bIns="0" rtlCol="0">
                          <a:noAutofit/>
                        </wps:bodyPr>
                      </wps:wsp>
                      <wps:wsp>
                        <wps:cNvPr id="480080948" name="Rectangle 69"/>
                        <wps:cNvSpPr/>
                        <wps:spPr>
                          <a:xfrm>
                            <a:off x="2461514" y="398526"/>
                            <a:ext cx="107206" cy="229333"/>
                          </a:xfrm>
                          <a:prstGeom prst="rect">
                            <a:avLst/>
                          </a:prstGeom>
                          <a:ln>
                            <a:noFill/>
                          </a:ln>
                        </wps:spPr>
                        <wps:txbx>
                          <w:txbxContent>
                            <w:p w14:paraId="495888DA" w14:textId="77777777" w:rsidR="0010776F" w:rsidRDefault="0010776F">
                              <w:pPr>
                                <w:spacing w:line="259" w:lineRule="auto"/>
                              </w:pPr>
                              <w:r>
                                <w:rPr>
                                  <w:rFonts w:ascii="Tahoma" w:eastAsia="Tahoma" w:hAnsi="Tahoma" w:cs="Tahoma"/>
                                  <w:b/>
                                  <w:color w:val="CC0000"/>
                                  <w:sz w:val="28"/>
                                </w:rPr>
                                <w:t>)</w:t>
                              </w:r>
                            </w:p>
                          </w:txbxContent>
                        </wps:txbx>
                        <wps:bodyPr horzOverflow="overflow" vert="horz" lIns="0" tIns="0" rIns="0" bIns="0" rtlCol="0">
                          <a:noAutofit/>
                        </wps:bodyPr>
                      </wps:wsp>
                      <wps:wsp>
                        <wps:cNvPr id="1208378328" name="Rectangle 71"/>
                        <wps:cNvSpPr/>
                        <wps:spPr>
                          <a:xfrm>
                            <a:off x="2541524" y="398526"/>
                            <a:ext cx="69188" cy="229333"/>
                          </a:xfrm>
                          <a:prstGeom prst="rect">
                            <a:avLst/>
                          </a:prstGeom>
                          <a:ln>
                            <a:noFill/>
                          </a:ln>
                        </wps:spPr>
                        <wps:txbx>
                          <w:txbxContent>
                            <w:p w14:paraId="2A4B40E5" w14:textId="77777777" w:rsidR="0010776F" w:rsidRDefault="0010776F">
                              <w:pPr>
                                <w:spacing w:line="259" w:lineRule="auto"/>
                              </w:pPr>
                              <w:r>
                                <w:rPr>
                                  <w:rFonts w:ascii="Tahoma" w:eastAsia="Tahoma" w:hAnsi="Tahoma" w:cs="Tahoma"/>
                                  <w:b/>
                                  <w:color w:val="CC0000"/>
                                  <w:sz w:val="28"/>
                                </w:rPr>
                                <w:t xml:space="preserve"> </w:t>
                              </w:r>
                            </w:p>
                          </w:txbxContent>
                        </wps:txbx>
                        <wps:bodyPr horzOverflow="overflow" vert="horz" lIns="0" tIns="0" rIns="0" bIns="0" rtlCol="0">
                          <a:noAutofit/>
                        </wps:bodyPr>
                      </wps:wsp>
                      <wps:wsp>
                        <wps:cNvPr id="1191885097" name="Shape 1306"/>
                        <wps:cNvSpPr/>
                        <wps:spPr>
                          <a:xfrm>
                            <a:off x="0" y="69075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45043AE9" id="Group 1046" o:spid="_x0000_s1062" style="width:458.25pt;height:55.9pt;mso-position-horizontal-relative:char;mso-position-vertical-relative:line" coordsize="58196,70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">
                <v:shape id="Picture 18" o:spid="_x0000_s1063" type="#_x0000_t75" style="position:absolute;left:40194;top:22;width:18002;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">
                  <v:imagedata r:id="rId6" o:title=""/>
                </v:shape>
                <v:rect id="Rectangle 20" o:spid="_x0000_s1064" style="position:absolute;left:190;width:1471;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" filled="f" stroked="f">
                  <v:textbox inset="0,0,0,0">
                    <w:txbxContent>
                      <w:p w14:paraId="7B3B7BDC" w14:textId="77777777" w:rsidR="0010776F" w:rsidRDefault="0010776F">
                        <w:pPr>
                          <w:spacing w:line="259" w:lineRule="auto"/>
                        </w:pPr>
                        <w:r>
                          <w:rPr>
                            <w:rFonts w:ascii="Tahoma" w:eastAsia="Tahoma" w:hAnsi="Tahoma" w:cs="Tahoma"/>
                            <w:b/>
                            <w:color w:val="999999"/>
                            <w:sz w:val="28"/>
                          </w:rPr>
                          <w:t>Z</w:t>
                        </w:r>
                      </w:p>
                    </w:txbxContent>
                  </v:textbox>
                </v:rect>
                <v:rect id="Rectangle 21" o:spid="_x0000_s1065" style="position:absolute;left:1447;top:291;width:21221;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" filled="f" stroked="f">
                  <v:textbox inset="0,0,0,0">
                    <w:txbxContent>
                      <w:p w14:paraId="3BCCE2C1" w14:textId="77777777" w:rsidR="0010776F" w:rsidRDefault="0010776F">
                        <w:pPr>
                          <w:spacing w:line="259" w:lineRule="auto"/>
                        </w:pPr>
                        <w:r>
                          <w:rPr>
                            <w:rFonts w:ascii="Tahoma" w:eastAsia="Tahoma" w:hAnsi="Tahoma" w:cs="Tahoma"/>
                            <w:b/>
                            <w:color w:val="999999"/>
                          </w:rPr>
                          <w:t>USAMMENFASSUNG</w:t>
                        </w:r>
                      </w:p>
                    </w:txbxContent>
                  </v:textbox>
                </v:rect>
                <v:rect id="Rectangle 22" o:spid="_x0000_s1066" style="position:absolute;left:17581;width:739;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" filled="f" stroked="f">
                  <v:textbox inset="0,0,0,0">
                    <w:txbxContent>
                      <w:p w14:paraId="01CEFFC1" w14:textId="77777777" w:rsidR="0010776F" w:rsidRDefault="0010776F">
                        <w:pPr>
                          <w:spacing w:line="259" w:lineRule="auto"/>
                        </w:pPr>
                        <w:r>
                          <w:rPr>
                            <w:color w:val="999999"/>
                            <w:sz w:val="28"/>
                          </w:rPr>
                          <w:t xml:space="preserve"> </w:t>
                        </w:r>
                      </w:p>
                    </w:txbxContent>
                  </v:textbox>
                </v:rect>
                <v:rect id="Rectangle 23" o:spid="_x0000_s1067" style="position:absolute;left:190;top:2082;width:634;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" filled="f" stroked="f">
                  <v:textbox inset="0,0,0,0">
                    <w:txbxContent>
                      <w:p w14:paraId="27C4B417" w14:textId="77777777" w:rsidR="0010776F" w:rsidRDefault="0010776F">
                        <w:pPr>
                          <w:spacing w:line="259" w:lineRule="auto"/>
                        </w:pPr>
                        <w:r>
                          <w:t xml:space="preserve"> </w:t>
                        </w:r>
                      </w:p>
                    </w:txbxContent>
                  </v:textbox>
                </v:rect>
                <v:rect id="Rectangle 25" o:spid="_x0000_s1068" style="position:absolute;left:190;top:3985;width:1618;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" filled="f" stroked="f">
                  <v:textbox inset="0,0,0,0">
                    <w:txbxContent>
                      <w:p w14:paraId="15812F2C" w14:textId="77777777" w:rsidR="0010776F" w:rsidRDefault="0010776F">
                        <w:pPr>
                          <w:spacing w:line="259" w:lineRule="auto"/>
                        </w:pPr>
                        <w:r>
                          <w:rPr>
                            <w:rFonts w:ascii="Tahoma" w:eastAsia="Tahoma" w:hAnsi="Tahoma" w:cs="Tahoma"/>
                            <w:b/>
                            <w:color w:val="CC0000"/>
                            <w:sz w:val="28"/>
                          </w:rPr>
                          <w:t>A</w:t>
                        </w:r>
                      </w:p>
                    </w:txbxContent>
                  </v:textbox>
                </v:rect>
                <v:rect id="Rectangle 27" o:spid="_x0000_s1069" style="position:absolute;left:1409;top:3985;width:1644;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" filled="f" stroked="f">
                  <v:textbox inset="0,0,0,0">
                    <w:txbxContent>
                      <w:p w14:paraId="2324125E" w14:textId="77777777" w:rsidR="0010776F" w:rsidRDefault="0010776F">
                        <w:pPr>
                          <w:spacing w:line="259" w:lineRule="auto"/>
                        </w:pPr>
                        <w:r>
                          <w:rPr>
                            <w:rFonts w:ascii="Tahoma" w:eastAsia="Tahoma" w:hAnsi="Tahoma" w:cs="Tahoma"/>
                            <w:b/>
                            <w:color w:val="CC0000"/>
                            <w:sz w:val="28"/>
                          </w:rPr>
                          <w:t>K</w:t>
                        </w:r>
                      </w:p>
                    </w:txbxContent>
                  </v:textbox>
                </v:rect>
                <v:rect id="Rectangle 29" o:spid="_x0000_s1070" style="position:absolute;left:2644;top:3985;width:1445;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" filled="f" stroked="f">
                  <v:textbox inset="0,0,0,0">
                    <w:txbxContent>
                      <w:p w14:paraId="15A5238A" w14:textId="77777777" w:rsidR="0010776F" w:rsidRDefault="0010776F">
                        <w:pPr>
                          <w:spacing w:line="259" w:lineRule="auto"/>
                        </w:pPr>
                        <w:r>
                          <w:rPr>
                            <w:rFonts w:ascii="Tahoma" w:eastAsia="Tahoma" w:hAnsi="Tahoma" w:cs="Tahoma"/>
                            <w:b/>
                            <w:color w:val="CC0000"/>
                            <w:sz w:val="28"/>
                          </w:rPr>
                          <w:t>T</w:t>
                        </w:r>
                      </w:p>
                    </w:txbxContent>
                  </v:textbox>
                </v:rect>
                <v:rect id="Rectangle 31" o:spid="_x0000_s1071" style="position:absolute;left:3733;top:3985;width:1141;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" filled="f" stroked="f">
                  <v:textbox inset="0,0,0,0">
                    <w:txbxContent>
                      <w:p w14:paraId="72F5D5A6" w14:textId="77777777" w:rsidR="0010776F" w:rsidRDefault="0010776F">
                        <w:pPr>
                          <w:spacing w:line="259" w:lineRule="auto"/>
                        </w:pPr>
                        <w:r>
                          <w:rPr>
                            <w:rFonts w:ascii="Tahoma" w:eastAsia="Tahoma" w:hAnsi="Tahoma" w:cs="Tahoma"/>
                            <w:b/>
                            <w:color w:val="CC0000"/>
                            <w:sz w:val="28"/>
                          </w:rPr>
                          <w:t>I</w:t>
                        </w:r>
                      </w:p>
                    </w:txbxContent>
                  </v:textbox>
                </v:rect>
                <v:rect id="Rectangle 33" o:spid="_x0000_s1072" style="position:absolute;left:4597;top:3985;width:1452;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" filled="f" stroked="f">
                  <v:textbox inset="0,0,0,0">
                    <w:txbxContent>
                      <w:p w14:paraId="424876E8" w14:textId="77777777" w:rsidR="0010776F" w:rsidRDefault="0010776F">
                        <w:pPr>
                          <w:spacing w:line="259" w:lineRule="auto"/>
                        </w:pPr>
                        <w:r>
                          <w:rPr>
                            <w:rFonts w:ascii="Tahoma" w:eastAsia="Tahoma" w:hAnsi="Tahoma" w:cs="Tahoma"/>
                            <w:b/>
                            <w:color w:val="CC0000"/>
                            <w:sz w:val="28"/>
                          </w:rPr>
                          <w:t>E</w:t>
                        </w:r>
                      </w:p>
                    </w:txbxContent>
                  </v:textbox>
                </v:rect>
                <v:rect id="Rectangle 35" o:spid="_x0000_s1073" style="position:absolute;left:5687;top:3985;width:1820;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" filled="f" stroked="f">
                  <v:textbox inset="0,0,0,0">
                    <w:txbxContent>
                      <w:p w14:paraId="205328C1" w14:textId="77777777" w:rsidR="0010776F" w:rsidRDefault="0010776F">
                        <w:pPr>
                          <w:spacing w:line="259" w:lineRule="auto"/>
                        </w:pPr>
                        <w:r>
                          <w:rPr>
                            <w:rFonts w:ascii="Tahoma" w:eastAsia="Tahoma" w:hAnsi="Tahoma" w:cs="Tahoma"/>
                            <w:b/>
                            <w:color w:val="CC0000"/>
                            <w:sz w:val="28"/>
                          </w:rPr>
                          <w:t>N</w:t>
                        </w:r>
                      </w:p>
                    </w:txbxContent>
                  </v:textbox>
                </v:rect>
                <v:rect id="Rectangle 37" o:spid="_x0000_s1074" style="position:absolute;left:7058;top:3985;width:1759;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" filled="f" stroked="f">
                  <v:textbox inset="0,0,0,0">
                    <w:txbxContent>
                      <w:p w14:paraId="496BA6F4" w14:textId="77777777" w:rsidR="0010776F" w:rsidRDefault="0010776F">
                        <w:pPr>
                          <w:spacing w:line="259" w:lineRule="auto"/>
                        </w:pPr>
                        <w:r>
                          <w:rPr>
                            <w:rFonts w:ascii="Tahoma" w:eastAsia="Tahoma" w:hAnsi="Tahoma" w:cs="Tahoma"/>
                            <w:b/>
                            <w:color w:val="CC0000"/>
                            <w:sz w:val="28"/>
                          </w:rPr>
                          <w:t>G</w:t>
                        </w:r>
                      </w:p>
                    </w:txbxContent>
                  </v:textbox>
                </v:rect>
                <v:rect id="Rectangle 39" o:spid="_x0000_s1075" style="position:absolute;left:8384;top:3985;width:1452;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" filled="f" stroked="f">
                  <v:textbox inset="0,0,0,0">
                    <w:txbxContent>
                      <w:p w14:paraId="48E82F1E" w14:textId="77777777" w:rsidR="0010776F" w:rsidRDefault="0010776F">
                        <w:pPr>
                          <w:spacing w:line="259" w:lineRule="auto"/>
                        </w:pPr>
                        <w:r>
                          <w:rPr>
                            <w:rFonts w:ascii="Tahoma" w:eastAsia="Tahoma" w:hAnsi="Tahoma" w:cs="Tahoma"/>
                            <w:b/>
                            <w:color w:val="CC0000"/>
                            <w:sz w:val="28"/>
                          </w:rPr>
                          <w:t>E</w:t>
                        </w:r>
                      </w:p>
                    </w:txbxContent>
                  </v:textbox>
                </v:rect>
                <v:rect id="Rectangle 41" o:spid="_x0000_s1076" style="position:absolute;left:9474;top:3985;width:1494;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" filled="f" stroked="f">
                  <v:textbox inset="0,0,0,0">
                    <w:txbxContent>
                      <w:p w14:paraId="3CEACA51" w14:textId="77777777" w:rsidR="0010776F" w:rsidRDefault="0010776F">
                        <w:pPr>
                          <w:spacing w:line="259" w:lineRule="auto"/>
                        </w:pPr>
                        <w:r>
                          <w:rPr>
                            <w:rFonts w:ascii="Tahoma" w:eastAsia="Tahoma" w:hAnsi="Tahoma" w:cs="Tahoma"/>
                            <w:b/>
                            <w:color w:val="CC0000"/>
                            <w:sz w:val="28"/>
                          </w:rPr>
                          <w:t>S</w:t>
                        </w:r>
                      </w:p>
                    </w:txbxContent>
                  </v:textbox>
                </v:rect>
                <v:rect id="Rectangle 43" o:spid="_x0000_s1077" style="position:absolute;left:10601;top:3985;width:1453;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" filled="f" stroked="f">
                  <v:textbox inset="0,0,0,0">
                    <w:txbxContent>
                      <w:p w14:paraId="08FD1359" w14:textId="77777777" w:rsidR="0010776F" w:rsidRDefault="0010776F">
                        <w:pPr>
                          <w:spacing w:line="259" w:lineRule="auto"/>
                        </w:pPr>
                        <w:r>
                          <w:rPr>
                            <w:rFonts w:ascii="Tahoma" w:eastAsia="Tahoma" w:hAnsi="Tahoma" w:cs="Tahoma"/>
                            <w:b/>
                            <w:color w:val="CC0000"/>
                            <w:sz w:val="28"/>
                          </w:rPr>
                          <w:t>E</w:t>
                        </w:r>
                      </w:p>
                    </w:txbxContent>
                  </v:textbox>
                </v:rect>
                <v:rect id="Rectangle 45" o:spid="_x0000_s1078" style="position:absolute;left:11691;top:3985;width:1351;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" filled="f" stroked="f">
                  <v:textbox inset="0,0,0,0">
                    <w:txbxContent>
                      <w:p w14:paraId="61566207" w14:textId="77777777" w:rsidR="0010776F" w:rsidRDefault="0010776F">
                        <w:pPr>
                          <w:spacing w:line="259" w:lineRule="auto"/>
                        </w:pPr>
                        <w:r>
                          <w:rPr>
                            <w:rFonts w:ascii="Tahoma" w:eastAsia="Tahoma" w:hAnsi="Tahoma" w:cs="Tahoma"/>
                            <w:b/>
                            <w:color w:val="CC0000"/>
                            <w:sz w:val="28"/>
                          </w:rPr>
                          <w:t>L</w:t>
                        </w:r>
                      </w:p>
                    </w:txbxContent>
                  </v:textbox>
                </v:rect>
                <v:rect id="Rectangle 47" o:spid="_x0000_s1079" style="position:absolute;left:12712;top:3985;width:1351;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" filled="f" stroked="f">
                  <v:textbox inset="0,0,0,0">
                    <w:txbxContent>
                      <w:p w14:paraId="539DDD10" w14:textId="77777777" w:rsidR="0010776F" w:rsidRDefault="0010776F">
                        <w:pPr>
                          <w:spacing w:line="259" w:lineRule="auto"/>
                        </w:pPr>
                        <w:r>
                          <w:rPr>
                            <w:rFonts w:ascii="Tahoma" w:eastAsia="Tahoma" w:hAnsi="Tahoma" w:cs="Tahoma"/>
                            <w:b/>
                            <w:color w:val="CC0000"/>
                            <w:sz w:val="28"/>
                          </w:rPr>
                          <w:t>L</w:t>
                        </w:r>
                      </w:p>
                    </w:txbxContent>
                  </v:textbox>
                </v:rect>
                <v:rect id="Rectangle 49" o:spid="_x0000_s1080" style="position:absolute;left:13733;top:3985;width:1495;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" filled="f" stroked="f">
                  <v:textbox inset="0,0,0,0">
                    <w:txbxContent>
                      <w:p w14:paraId="48A1064A" w14:textId="77777777" w:rsidR="0010776F" w:rsidRDefault="0010776F">
                        <w:pPr>
                          <w:spacing w:line="259" w:lineRule="auto"/>
                        </w:pPr>
                        <w:r>
                          <w:rPr>
                            <w:rFonts w:ascii="Tahoma" w:eastAsia="Tahoma" w:hAnsi="Tahoma" w:cs="Tahoma"/>
                            <w:b/>
                            <w:color w:val="CC0000"/>
                            <w:sz w:val="28"/>
                          </w:rPr>
                          <w:t>S</w:t>
                        </w:r>
                      </w:p>
                    </w:txbxContent>
                  </v:textbox>
                </v:rect>
                <v:rect id="Rectangle 51" o:spid="_x0000_s1081" style="position:absolute;left:14861;top:3985;width:1575;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" filled="f" stroked="f">
                  <v:textbox inset="0,0,0,0">
                    <w:txbxContent>
                      <w:p w14:paraId="61EEF588" w14:textId="77777777" w:rsidR="0010776F" w:rsidRDefault="0010776F">
                        <w:pPr>
                          <w:spacing w:line="259" w:lineRule="auto"/>
                        </w:pPr>
                        <w:r>
                          <w:rPr>
                            <w:rFonts w:ascii="Tahoma" w:eastAsia="Tahoma" w:hAnsi="Tahoma" w:cs="Tahoma"/>
                            <w:b/>
                            <w:color w:val="CC0000"/>
                            <w:sz w:val="28"/>
                          </w:rPr>
                          <w:t>C</w:t>
                        </w:r>
                      </w:p>
                    </w:txbxContent>
                  </v:textbox>
                </v:rect>
                <v:rect id="Rectangle 53" o:spid="_x0000_s1082" style="position:absolute;left:16050;top:3985;width:1804;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" filled="f" stroked="f">
                  <v:textbox inset="0,0,0,0">
                    <w:txbxContent>
                      <w:p w14:paraId="045515EB" w14:textId="77777777" w:rsidR="0010776F" w:rsidRDefault="0010776F">
                        <w:pPr>
                          <w:spacing w:line="259" w:lineRule="auto"/>
                        </w:pPr>
                        <w:r>
                          <w:rPr>
                            <w:rFonts w:ascii="Tahoma" w:eastAsia="Tahoma" w:hAnsi="Tahoma" w:cs="Tahoma"/>
                            <w:b/>
                            <w:color w:val="CC0000"/>
                            <w:sz w:val="28"/>
                          </w:rPr>
                          <w:t>H</w:t>
                        </w:r>
                      </w:p>
                    </w:txbxContent>
                  </v:textbox>
                </v:rect>
                <v:rect id="Rectangle 55" o:spid="_x0000_s1083" style="position:absolute;left:17406;top:3985;width:1618;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" filled="f" stroked="f">
                  <v:textbox inset="0,0,0,0">
                    <w:txbxContent>
                      <w:p w14:paraId="7A43D9A4" w14:textId="77777777" w:rsidR="0010776F" w:rsidRDefault="0010776F">
                        <w:pPr>
                          <w:spacing w:line="259" w:lineRule="auto"/>
                        </w:pPr>
                        <w:r>
                          <w:rPr>
                            <w:rFonts w:ascii="Tahoma" w:eastAsia="Tahoma" w:hAnsi="Tahoma" w:cs="Tahoma"/>
                            <w:b/>
                            <w:color w:val="CC0000"/>
                            <w:sz w:val="28"/>
                          </w:rPr>
                          <w:t>A</w:t>
                        </w:r>
                      </w:p>
                    </w:txbxContent>
                  </v:textbox>
                </v:rect>
                <v:rect id="Rectangle 57" o:spid="_x0000_s1084" style="position:absolute;left:18625;top:3985;width:1372;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" filled="f" stroked="f">
                  <v:textbox inset="0,0,0,0">
                    <w:txbxContent>
                      <w:p w14:paraId="05D0786E" w14:textId="77777777" w:rsidR="0010776F" w:rsidRDefault="0010776F">
                        <w:pPr>
                          <w:spacing w:line="259" w:lineRule="auto"/>
                        </w:pPr>
                        <w:r>
                          <w:rPr>
                            <w:rFonts w:ascii="Tahoma" w:eastAsia="Tahoma" w:hAnsi="Tahoma" w:cs="Tahoma"/>
                            <w:b/>
                            <w:color w:val="CC0000"/>
                            <w:sz w:val="28"/>
                          </w:rPr>
                          <w:t>F</w:t>
                        </w:r>
                      </w:p>
                    </w:txbxContent>
                  </v:textbox>
                </v:rect>
                <v:rect id="Rectangle 59" o:spid="_x0000_s1085" style="position:absolute;left:19654;top:3985;width:1445;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" filled="f" stroked="f">
                  <v:textbox inset="0,0,0,0">
                    <w:txbxContent>
                      <w:p w14:paraId="498AD5C9" w14:textId="77777777" w:rsidR="0010776F" w:rsidRDefault="0010776F">
                        <w:pPr>
                          <w:spacing w:line="259" w:lineRule="auto"/>
                        </w:pPr>
                        <w:r>
                          <w:rPr>
                            <w:rFonts w:ascii="Tahoma" w:eastAsia="Tahoma" w:hAnsi="Tahoma" w:cs="Tahoma"/>
                            <w:b/>
                            <w:color w:val="CC0000"/>
                            <w:sz w:val="28"/>
                          </w:rPr>
                          <w:t>T</w:t>
                        </w:r>
                      </w:p>
                    </w:txbxContent>
                  </v:textbox>
                </v:rect>
                <v:rect id="Rectangle 61" o:spid="_x0000_s1086" style="position:absolute;left:20744;top:3985;width:692;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" filled="f" stroked="f">
                  <v:textbox inset="0,0,0,0">
                    <w:txbxContent>
                      <w:p w14:paraId="00BCD70A" w14:textId="77777777" w:rsidR="0010776F" w:rsidRDefault="0010776F">
                        <w:pPr>
                          <w:spacing w:line="259" w:lineRule="auto"/>
                        </w:pPr>
                        <w:r>
                          <w:rPr>
                            <w:rFonts w:ascii="Tahoma" w:eastAsia="Tahoma" w:hAnsi="Tahoma" w:cs="Tahoma"/>
                            <w:b/>
                            <w:color w:val="CC0000"/>
                            <w:sz w:val="28"/>
                          </w:rPr>
                          <w:t xml:space="preserve"> </w:t>
                        </w:r>
                      </w:p>
                    </w:txbxContent>
                  </v:textbox>
                </v:rect>
                <v:rect id="Rectangle 63" o:spid="_x0000_s1087" style="position:absolute;left:21262;top:3985;width:1072;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" filled="f" stroked="f">
                  <v:textbox inset="0,0,0,0">
                    <w:txbxContent>
                      <w:p w14:paraId="747A8671" w14:textId="77777777" w:rsidR="0010776F" w:rsidRDefault="0010776F">
                        <w:pPr>
                          <w:spacing w:line="259" w:lineRule="auto"/>
                        </w:pPr>
                        <w:r>
                          <w:rPr>
                            <w:rFonts w:ascii="Tahoma" w:eastAsia="Tahoma" w:hAnsi="Tahoma" w:cs="Tahoma"/>
                            <w:b/>
                            <w:color w:val="CC0000"/>
                            <w:sz w:val="28"/>
                          </w:rPr>
                          <w:t>(</w:t>
                        </w:r>
                      </w:p>
                    </w:txbxContent>
                  </v:textbox>
                </v:rect>
                <v:rect id="Rectangle 65" o:spid="_x0000_s1088" style="position:absolute;left:22070;top:3985;width:1617;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" filled="f" stroked="f">
                  <v:textbox inset="0,0,0,0">
                    <w:txbxContent>
                      <w:p w14:paraId="4A916CC6" w14:textId="77777777" w:rsidR="0010776F" w:rsidRDefault="0010776F">
                        <w:pPr>
                          <w:spacing w:line="259" w:lineRule="auto"/>
                        </w:pPr>
                        <w:r>
                          <w:rPr>
                            <w:rFonts w:ascii="Tahoma" w:eastAsia="Tahoma" w:hAnsi="Tahoma" w:cs="Tahoma"/>
                            <w:b/>
                            <w:color w:val="CC0000"/>
                            <w:sz w:val="28"/>
                          </w:rPr>
                          <w:t>A</w:t>
                        </w:r>
                      </w:p>
                    </w:txbxContent>
                  </v:textbox>
                </v:rect>
                <v:rect id="Rectangle 67" o:spid="_x0000_s1089" style="position:absolute;left:23289;top:3985;width:1759;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" filled="f" stroked="f">
                  <v:textbox inset="0,0,0,0">
                    <w:txbxContent>
                      <w:p w14:paraId="48B9F7EA" w14:textId="77777777" w:rsidR="0010776F" w:rsidRDefault="0010776F">
                        <w:pPr>
                          <w:spacing w:line="259" w:lineRule="auto"/>
                        </w:pPr>
                        <w:r>
                          <w:rPr>
                            <w:rFonts w:ascii="Tahoma" w:eastAsia="Tahoma" w:hAnsi="Tahoma" w:cs="Tahoma"/>
                            <w:b/>
                            <w:color w:val="CC0000"/>
                            <w:sz w:val="28"/>
                          </w:rPr>
                          <w:t>G</w:t>
                        </w:r>
                      </w:p>
                    </w:txbxContent>
                  </v:textbox>
                </v:rect>
                <v:rect id="Rectangle 69" o:spid="_x0000_s1090" style="position:absolute;left:24615;top:3985;width:1072;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" filled="f" stroked="f">
                  <v:textbox inset="0,0,0,0">
                    <w:txbxContent>
                      <w:p w14:paraId="495888DA" w14:textId="77777777" w:rsidR="0010776F" w:rsidRDefault="0010776F">
                        <w:pPr>
                          <w:spacing w:line="259" w:lineRule="auto"/>
                        </w:pPr>
                        <w:r>
                          <w:rPr>
                            <w:rFonts w:ascii="Tahoma" w:eastAsia="Tahoma" w:hAnsi="Tahoma" w:cs="Tahoma"/>
                            <w:b/>
                            <w:color w:val="CC0000"/>
                            <w:sz w:val="28"/>
                          </w:rPr>
                          <w:t>)</w:t>
                        </w:r>
                      </w:p>
                    </w:txbxContent>
                  </v:textbox>
                </v:rect>
                <v:rect id="Rectangle 71" o:spid="_x0000_s1091" style="position:absolute;left:25415;top:3985;width:692;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" filled="f" stroked="f">
                  <v:textbox inset="0,0,0,0">
                    <w:txbxContent>
                      <w:p w14:paraId="2A4B40E5" w14:textId="77777777" w:rsidR="0010776F" w:rsidRDefault="0010776F">
                        <w:pPr>
                          <w:spacing w:line="259" w:lineRule="auto"/>
                        </w:pPr>
                        <w:r>
                          <w:rPr>
                            <w:rFonts w:ascii="Tahoma" w:eastAsia="Tahoma" w:hAnsi="Tahoma" w:cs="Tahoma"/>
                            <w:b/>
                            <w:color w:val="CC0000"/>
                            <w:sz w:val="28"/>
                          </w:rPr>
                          <w:t xml:space="preserve"> </w:t>
                        </w:r>
                      </w:p>
                    </w:txbxContent>
                  </v:textbox>
                </v:rect>
                <v:shape id="Shape 1306" o:spid="_x0000_s1092" style="position:absolute;top:6907;width:57995;height:191;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" path="m,l5799583,r,19050l,19050,,e" fillcolor="#c00" stroked="f" strokeweight="0">
                  <v:stroke miterlimit="83231f" joinstyle="miter"/>
                  <v:path arrowok="t" textboxrect="0,0,5799583,19050"/>
                </v:shape>
                <w10:anchorlock/>
              </v:group>
            </w:pict>
          </mc:Fallback>
        </mc:AlternateContent>
      </w:r>
    </w:p>
    <w:p w14:paraId="3A41A7CD" w14:textId="77777777" w:rsidR="0010776F" w:rsidRDefault="0010776F">
      <w:pPr>
        <w:spacing w:after="0" w:line="259" w:lineRule="auto"/>
      </w:pPr>
      <w:r>
        <w:t xml:space="preserve"> </w:t>
      </w:r>
    </w:p>
    <w:p w14:paraId="03CF27F6" w14:textId="77777777" w:rsidR="0010776F" w:rsidRDefault="0010776F">
      <w:pPr>
        <w:spacing w:after="0" w:line="259" w:lineRule="auto"/>
      </w:pPr>
      <w:r>
        <w:t xml:space="preserve"> </w:t>
      </w:r>
    </w:p>
    <w:p w14:paraId="3D3CBC98" w14:textId="77777777" w:rsidR="0010776F" w:rsidRDefault="0010776F">
      <w:pPr>
        <w:ind w:left="-5"/>
      </w:pPr>
      <w:r>
        <w:t xml:space="preserve">Eine Aktiengesellschaft (AG) entsteht meist aus der Umgründung bereits bestehender Unternehmen in eine AG. Sie dient zumeist der </w:t>
      </w:r>
      <w:proofErr w:type="gramStart"/>
      <w:r>
        <w:rPr>
          <w:rFonts w:ascii="Tahoma" w:eastAsia="Tahoma" w:hAnsi="Tahoma" w:cs="Tahoma"/>
          <w:b/>
        </w:rPr>
        <w:t>Kapitalbeschaffung</w:t>
      </w:r>
      <w:proofErr w:type="gramEnd"/>
      <w:r>
        <w:t xml:space="preserve"> ohne dass damit die mit einem Kredit gegebenen Belastungen verbunden sind. </w:t>
      </w:r>
    </w:p>
    <w:p w14:paraId="5E1BDDD9" w14:textId="77777777" w:rsidR="0010776F" w:rsidRDefault="0010776F">
      <w:pPr>
        <w:spacing w:after="0" w:line="259" w:lineRule="auto"/>
      </w:pPr>
      <w:r>
        <w:lastRenderedPageBreak/>
        <w:t xml:space="preserve"> </w:t>
      </w:r>
    </w:p>
    <w:p w14:paraId="6E1AA45F" w14:textId="77777777" w:rsidR="0010776F" w:rsidRDefault="0010776F">
      <w:pPr>
        <w:ind w:left="-5"/>
      </w:pPr>
      <w:r>
        <w:t xml:space="preserve">Bei Gründung ist ein </w:t>
      </w:r>
      <w:r>
        <w:rPr>
          <w:rFonts w:ascii="Tahoma" w:eastAsia="Tahoma" w:hAnsi="Tahoma" w:cs="Tahoma"/>
          <w:b/>
        </w:rPr>
        <w:t>Grundkapital</w:t>
      </w:r>
      <w:r>
        <w:t xml:space="preserve"> notwendig. Das Grundkapital wird in beliebig viele Teile geteilt und diese werden in Form von </w:t>
      </w:r>
      <w:r>
        <w:rPr>
          <w:rFonts w:ascii="Tahoma" w:eastAsia="Tahoma" w:hAnsi="Tahoma" w:cs="Tahoma"/>
          <w:b/>
        </w:rPr>
        <w:t>Aktien</w:t>
      </w:r>
      <w:r>
        <w:t xml:space="preserve"> zum Kauf angeboten. </w:t>
      </w:r>
    </w:p>
    <w:p w14:paraId="0F20C8DA" w14:textId="77777777" w:rsidR="0010776F" w:rsidRDefault="0010776F">
      <w:pPr>
        <w:spacing w:after="0" w:line="259" w:lineRule="auto"/>
      </w:pPr>
      <w:r>
        <w:t xml:space="preserve"> </w:t>
      </w:r>
    </w:p>
    <w:p w14:paraId="77C5FBE1" w14:textId="77777777" w:rsidR="0010776F" w:rsidRDefault="0010776F">
      <w:pPr>
        <w:ind w:left="-5"/>
      </w:pPr>
      <w:r>
        <w:t xml:space="preserve">Der </w:t>
      </w:r>
      <w:r>
        <w:rPr>
          <w:rFonts w:ascii="Tahoma" w:eastAsia="Tahoma" w:hAnsi="Tahoma" w:cs="Tahoma"/>
          <w:b/>
        </w:rPr>
        <w:t>Nennwert</w:t>
      </w:r>
      <w:r>
        <w:t xml:space="preserve"> der Aktie ergibt sich, indem man das Grundkapital durch beliebig viele Teile dividiert. Bei erstmaliger Ausgabe der Aktien wird ein Ausgabewert festgelegt. Dieser sollte so hoch sein, dass er für das Unternehmen einen optimalen Ertrag bringt (nicht zu hoch, aber auch nicht zu niedrig). </w:t>
      </w:r>
    </w:p>
    <w:p w14:paraId="015CD8C9" w14:textId="77777777" w:rsidR="0010776F" w:rsidRDefault="0010776F">
      <w:pPr>
        <w:spacing w:after="0" w:line="259" w:lineRule="auto"/>
      </w:pPr>
      <w:r>
        <w:t xml:space="preserve"> </w:t>
      </w:r>
    </w:p>
    <w:p w14:paraId="61F535D0" w14:textId="77777777" w:rsidR="0010776F" w:rsidRDefault="0010776F">
      <w:pPr>
        <w:ind w:left="-5"/>
      </w:pPr>
      <w:r>
        <w:t xml:space="preserve">Wird die Aktie an der Börse gehandelt, wird dort ein stets aktueller Preis, zu dem die Aktie gekauft werden kann, ermittelt. Dieser wird </w:t>
      </w:r>
      <w:r>
        <w:rPr>
          <w:rFonts w:ascii="Tahoma" w:eastAsia="Tahoma" w:hAnsi="Tahoma" w:cs="Tahoma"/>
          <w:b/>
        </w:rPr>
        <w:t>Kurswert</w:t>
      </w:r>
      <w:r>
        <w:t xml:space="preserve"> (abgekürzt </w:t>
      </w:r>
      <w:r>
        <w:rPr>
          <w:rFonts w:ascii="Tahoma" w:eastAsia="Tahoma" w:hAnsi="Tahoma" w:cs="Tahoma"/>
          <w:b/>
        </w:rPr>
        <w:t>Kurs</w:t>
      </w:r>
      <w:r>
        <w:t xml:space="preserve">) genannt. </w:t>
      </w:r>
    </w:p>
    <w:p w14:paraId="171E5F82" w14:textId="77777777" w:rsidR="0010776F" w:rsidRDefault="0010776F">
      <w:pPr>
        <w:spacing w:after="0" w:line="259" w:lineRule="auto"/>
      </w:pPr>
      <w:r>
        <w:t xml:space="preserve"> </w:t>
      </w:r>
    </w:p>
    <w:p w14:paraId="0342AF3C" w14:textId="77777777" w:rsidR="0010776F" w:rsidRDefault="0010776F">
      <w:pPr>
        <w:ind w:left="-5"/>
      </w:pPr>
      <w:r>
        <w:t>Die Käufer der Aktien (</w:t>
      </w:r>
      <w:r>
        <w:rPr>
          <w:rFonts w:ascii="Tahoma" w:eastAsia="Tahoma" w:hAnsi="Tahoma" w:cs="Tahoma"/>
          <w:b/>
        </w:rPr>
        <w:t>Aktionäre</w:t>
      </w:r>
      <w:r>
        <w:t xml:space="preserve">) sind Mitgesellschafter und haben damit auch Rechte erworben. In der </w:t>
      </w:r>
      <w:r>
        <w:rPr>
          <w:rFonts w:ascii="Tahoma" w:eastAsia="Tahoma" w:hAnsi="Tahoma" w:cs="Tahoma"/>
          <w:b/>
        </w:rPr>
        <w:t>Hauptversammlung</w:t>
      </w:r>
      <w:r>
        <w:t xml:space="preserve"> (= jährliche Versammlung der Aktionäre, in der Schweiz: Generalversammlung) können sie die weiteren Organe der Aktiengesellschaft mitbestimmen. Die Hauptversammlung wählt den </w:t>
      </w:r>
      <w:r>
        <w:rPr>
          <w:rFonts w:ascii="Tahoma" w:eastAsia="Tahoma" w:hAnsi="Tahoma" w:cs="Tahoma"/>
          <w:b/>
        </w:rPr>
        <w:t>Aufsichtsrat</w:t>
      </w:r>
      <w:r>
        <w:t xml:space="preserve"> (in der Schweiz: </w:t>
      </w:r>
    </w:p>
    <w:p w14:paraId="30493C55" w14:textId="77777777" w:rsidR="0010776F" w:rsidRDefault="0010776F">
      <w:pPr>
        <w:ind w:left="-5"/>
      </w:pPr>
      <w:r>
        <w:t xml:space="preserve">Verwaltungsrat). Dieser bestimmt und kontrolliert den </w:t>
      </w:r>
      <w:r>
        <w:rPr>
          <w:rFonts w:ascii="Tahoma" w:eastAsia="Tahoma" w:hAnsi="Tahoma" w:cs="Tahoma"/>
          <w:b/>
        </w:rPr>
        <w:t>Vorstand</w:t>
      </w:r>
      <w:r>
        <w:t xml:space="preserve"> (in der Schweiz: Geschäftsleitung). Der Vorstand führt die Geschäfte der AG. </w:t>
      </w:r>
    </w:p>
    <w:p w14:paraId="049C50D1" w14:textId="77777777" w:rsidR="0010776F" w:rsidRDefault="0010776F">
      <w:pPr>
        <w:spacing w:after="0" w:line="259" w:lineRule="auto"/>
      </w:pPr>
      <w:r>
        <w:t xml:space="preserve"> </w:t>
      </w:r>
    </w:p>
    <w:p w14:paraId="7BD5146D" w14:textId="77777777" w:rsidR="0010776F" w:rsidRDefault="0010776F">
      <w:pPr>
        <w:ind w:left="-5"/>
      </w:pPr>
      <w:r>
        <w:t xml:space="preserve">Zudem entscheiden die Aktionäre in der Hauptversammlung, wie ein erwirtschafteter Gewinn verwendet wird; ob er an die Aktionäre ausgeschüttet oder (als Rücklage) im Unternehmen verbleiben soll. </w:t>
      </w:r>
    </w:p>
    <w:p w14:paraId="387D83C6" w14:textId="77777777" w:rsidR="0010776F" w:rsidRDefault="0010776F">
      <w:pPr>
        <w:spacing w:after="0" w:line="259" w:lineRule="auto"/>
      </w:pPr>
      <w:r>
        <w:t xml:space="preserve"> </w:t>
      </w:r>
    </w:p>
    <w:p w14:paraId="4235053E" w14:textId="77777777" w:rsidR="0010776F" w:rsidRDefault="0010776F">
      <w:pPr>
        <w:ind w:left="-5"/>
      </w:pPr>
      <w:r>
        <w:t xml:space="preserve">Oft behalten sich einzelne (oder einige wenige) Aktionäre eine Mehrheit der Aktien. Beträgt diese 50 % plus einer zusätzlichen Aktie, haben diese Hauptaktionäre die volle unternehmerische Entscheidungsgewalt. </w:t>
      </w:r>
    </w:p>
    <w:p w14:paraId="0716EBDA" w14:textId="77777777" w:rsidR="0010776F" w:rsidRDefault="0010776F">
      <w:pPr>
        <w:spacing w:after="0" w:line="259" w:lineRule="auto"/>
      </w:pPr>
      <w:r>
        <w:t xml:space="preserve"> </w:t>
      </w:r>
    </w:p>
    <w:p w14:paraId="1562B2E2" w14:textId="77777777" w:rsidR="0010776F" w:rsidRDefault="0010776F">
      <w:pPr>
        <w:ind w:left="-5"/>
      </w:pPr>
      <w:r>
        <w:t xml:space="preserve">Das Hauptinteresse der Kleinaktionäre besteht darin, mit ihrer Anlage einen möglichst hohen Gewinn zu erzielen. Der Gewinn besteht aus zwei Komponenten: </w:t>
      </w:r>
    </w:p>
    <w:p w14:paraId="067553C8" w14:textId="77777777" w:rsidR="0010776F" w:rsidRDefault="0010776F" w:rsidP="0010776F">
      <w:pPr>
        <w:numPr>
          <w:ilvl w:val="0"/>
          <w:numId w:val="14"/>
        </w:numPr>
        <w:spacing w:after="5" w:line="249" w:lineRule="auto"/>
        <w:ind w:hanging="360"/>
      </w:pPr>
      <w:r>
        <w:t xml:space="preserve">Anteil am jährlich erwirtschafteten Gewinn (= </w:t>
      </w:r>
      <w:r>
        <w:rPr>
          <w:rFonts w:ascii="Tahoma" w:eastAsia="Tahoma" w:hAnsi="Tahoma" w:cs="Tahoma"/>
          <w:b/>
        </w:rPr>
        <w:t>Dividende</w:t>
      </w:r>
      <w:r>
        <w:t xml:space="preserve">) </w:t>
      </w:r>
    </w:p>
    <w:p w14:paraId="5E1BE4AA" w14:textId="77777777" w:rsidR="0010776F" w:rsidRDefault="0010776F" w:rsidP="0010776F">
      <w:pPr>
        <w:numPr>
          <w:ilvl w:val="0"/>
          <w:numId w:val="14"/>
        </w:numPr>
        <w:spacing w:after="5" w:line="249" w:lineRule="auto"/>
        <w:ind w:hanging="360"/>
      </w:pPr>
      <w:r>
        <w:rPr>
          <w:rFonts w:ascii="Tahoma" w:eastAsia="Tahoma" w:hAnsi="Tahoma" w:cs="Tahoma"/>
          <w:b/>
        </w:rPr>
        <w:t>Kursgewinn</w:t>
      </w:r>
      <w:r>
        <w:t xml:space="preserve"> (dadurch, dass die Aktie teurer verkauft als eingekauft wird) </w:t>
      </w:r>
    </w:p>
    <w:p w14:paraId="6F2032C2" w14:textId="77777777" w:rsidR="0010776F" w:rsidRDefault="0010776F">
      <w:pPr>
        <w:spacing w:after="0" w:line="259" w:lineRule="auto"/>
      </w:pPr>
      <w:r>
        <w:t xml:space="preserve"> </w:t>
      </w:r>
    </w:p>
    <w:p w14:paraId="414836FC" w14:textId="77777777" w:rsidR="0010776F" w:rsidRDefault="0010776F">
      <w:pPr>
        <w:ind w:left="-5"/>
      </w:pPr>
      <w:r>
        <w:t xml:space="preserve">Die Kursgewinne können beträchtlich sein. Dafür trägt der Aktionär auch </w:t>
      </w:r>
      <w:proofErr w:type="gramStart"/>
      <w:r>
        <w:t>ein relativ</w:t>
      </w:r>
      <w:proofErr w:type="gramEnd"/>
      <w:r>
        <w:t xml:space="preserve"> großes Risiko: Aktien können auch deutlich an Wert verlieren. Bei Konkurs des Unternehmens verlieren sie ihr gesamtes Investment. </w:t>
      </w:r>
    </w:p>
    <w:p w14:paraId="0A723ACA" w14:textId="77777777" w:rsidR="0010776F" w:rsidRDefault="0010776F">
      <w:pPr>
        <w:spacing w:after="0" w:line="259" w:lineRule="auto"/>
      </w:pPr>
      <w:r>
        <w:t xml:space="preserve"> </w:t>
      </w:r>
    </w:p>
    <w:p w14:paraId="5B4617AC" w14:textId="77777777" w:rsidR="0010776F" w:rsidRDefault="0010776F">
      <w:pPr>
        <w:spacing w:after="1761"/>
        <w:ind w:left="-5"/>
      </w:pPr>
      <w:r>
        <w:t xml:space="preserve">Der Nachteil einer Aktiengesellschaft (AG) ist deren hoher und teurer formaler Aufwand. </w:t>
      </w:r>
    </w:p>
    <w:p w14:paraId="2B06F57B" w14:textId="77777777" w:rsidR="0010776F" w:rsidRDefault="0010776F">
      <w:pPr>
        <w:spacing w:after="0" w:line="259" w:lineRule="auto"/>
      </w:pPr>
      <w:r>
        <w:rPr>
          <w:sz w:val="20"/>
        </w:rPr>
        <w:lastRenderedPageBreak/>
        <w:t xml:space="preserve">© 2007 Easy Business Competence Training </w:t>
      </w:r>
    </w:p>
    <w:p w14:paraId="4B29BD8B" w14:textId="77777777" w:rsidR="0010776F" w:rsidRDefault="0010776F"/>
    <w:sectPr w:rsidR="001077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995"/>
    <w:multiLevelType w:val="hybridMultilevel"/>
    <w:tmpl w:val="99803D50"/>
    <w:lvl w:ilvl="0" w:tplc="A4D057A4">
      <w:start w:val="1"/>
      <w:numFmt w:val="bullet"/>
      <w:lvlText w:val="•"/>
      <w:lvlJc w:val="left"/>
      <w:pPr>
        <w:ind w:left="5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4A2EB8">
      <w:start w:val="1"/>
      <w:numFmt w:val="bullet"/>
      <w:lvlText w:val="o"/>
      <w:lvlJc w:val="left"/>
      <w:pPr>
        <w:ind w:left="1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D7877DC">
      <w:start w:val="1"/>
      <w:numFmt w:val="bullet"/>
      <w:lvlText w:val="▪"/>
      <w:lvlJc w:val="left"/>
      <w:pPr>
        <w:ind w:left="1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4485B26">
      <w:start w:val="1"/>
      <w:numFmt w:val="bullet"/>
      <w:lvlText w:val="•"/>
      <w:lvlJc w:val="left"/>
      <w:pPr>
        <w:ind w:left="2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9CE906">
      <w:start w:val="1"/>
      <w:numFmt w:val="bullet"/>
      <w:lvlText w:val="o"/>
      <w:lvlJc w:val="left"/>
      <w:pPr>
        <w:ind w:left="3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484A66">
      <w:start w:val="1"/>
      <w:numFmt w:val="bullet"/>
      <w:lvlText w:val="▪"/>
      <w:lvlJc w:val="left"/>
      <w:pPr>
        <w:ind w:left="4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F495FA">
      <w:start w:val="1"/>
      <w:numFmt w:val="bullet"/>
      <w:lvlText w:val="•"/>
      <w:lvlJc w:val="left"/>
      <w:pPr>
        <w:ind w:left="4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72AE54">
      <w:start w:val="1"/>
      <w:numFmt w:val="bullet"/>
      <w:lvlText w:val="o"/>
      <w:lvlJc w:val="left"/>
      <w:pPr>
        <w:ind w:left="55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00CCE8">
      <w:start w:val="1"/>
      <w:numFmt w:val="bullet"/>
      <w:lvlText w:val="▪"/>
      <w:lvlJc w:val="left"/>
      <w:pPr>
        <w:ind w:left="62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B66BF3"/>
    <w:multiLevelType w:val="hybridMultilevel"/>
    <w:tmpl w:val="26865B0E"/>
    <w:lvl w:ilvl="0" w:tplc="ADDA29B8">
      <w:start w:val="1"/>
      <w:numFmt w:val="bullet"/>
      <w:lvlText w:val="•"/>
      <w:lvlJc w:val="left"/>
      <w:pPr>
        <w:ind w:left="5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3267F8">
      <w:start w:val="1"/>
      <w:numFmt w:val="bullet"/>
      <w:lvlText w:val="o"/>
      <w:lvlJc w:val="left"/>
      <w:pPr>
        <w:ind w:left="1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0E984A">
      <w:start w:val="1"/>
      <w:numFmt w:val="bullet"/>
      <w:lvlText w:val="▪"/>
      <w:lvlJc w:val="left"/>
      <w:pPr>
        <w:ind w:left="1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E45262">
      <w:start w:val="1"/>
      <w:numFmt w:val="bullet"/>
      <w:lvlText w:val="•"/>
      <w:lvlJc w:val="left"/>
      <w:pPr>
        <w:ind w:left="2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865BF0">
      <w:start w:val="1"/>
      <w:numFmt w:val="bullet"/>
      <w:lvlText w:val="o"/>
      <w:lvlJc w:val="left"/>
      <w:pPr>
        <w:ind w:left="3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BD25EFA">
      <w:start w:val="1"/>
      <w:numFmt w:val="bullet"/>
      <w:lvlText w:val="▪"/>
      <w:lvlJc w:val="left"/>
      <w:pPr>
        <w:ind w:left="4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322CE4">
      <w:start w:val="1"/>
      <w:numFmt w:val="bullet"/>
      <w:lvlText w:val="•"/>
      <w:lvlJc w:val="left"/>
      <w:pPr>
        <w:ind w:left="4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9A71E8">
      <w:start w:val="1"/>
      <w:numFmt w:val="bullet"/>
      <w:lvlText w:val="o"/>
      <w:lvlJc w:val="left"/>
      <w:pPr>
        <w:ind w:left="55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548512">
      <w:start w:val="1"/>
      <w:numFmt w:val="bullet"/>
      <w:lvlText w:val="▪"/>
      <w:lvlJc w:val="left"/>
      <w:pPr>
        <w:ind w:left="62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626F39"/>
    <w:multiLevelType w:val="hybridMultilevel"/>
    <w:tmpl w:val="4BCC2D22"/>
    <w:lvl w:ilvl="0" w:tplc="004EF09E">
      <w:start w:val="1"/>
      <w:numFmt w:val="bullet"/>
      <w:lvlText w:val="•"/>
      <w:lvlJc w:val="left"/>
      <w:pPr>
        <w:ind w:left="5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D42E12">
      <w:start w:val="1"/>
      <w:numFmt w:val="bullet"/>
      <w:lvlText w:val="o"/>
      <w:lvlJc w:val="left"/>
      <w:pPr>
        <w:ind w:left="1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CB615CE">
      <w:start w:val="1"/>
      <w:numFmt w:val="bullet"/>
      <w:lvlText w:val="▪"/>
      <w:lvlJc w:val="left"/>
      <w:pPr>
        <w:ind w:left="1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68ED24">
      <w:start w:val="1"/>
      <w:numFmt w:val="bullet"/>
      <w:lvlText w:val="•"/>
      <w:lvlJc w:val="left"/>
      <w:pPr>
        <w:ind w:left="2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4C5512">
      <w:start w:val="1"/>
      <w:numFmt w:val="bullet"/>
      <w:lvlText w:val="o"/>
      <w:lvlJc w:val="left"/>
      <w:pPr>
        <w:ind w:left="3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63048AC">
      <w:start w:val="1"/>
      <w:numFmt w:val="bullet"/>
      <w:lvlText w:val="▪"/>
      <w:lvlJc w:val="left"/>
      <w:pPr>
        <w:ind w:left="4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D43F3E">
      <w:start w:val="1"/>
      <w:numFmt w:val="bullet"/>
      <w:lvlText w:val="•"/>
      <w:lvlJc w:val="left"/>
      <w:pPr>
        <w:ind w:left="4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D0A920">
      <w:start w:val="1"/>
      <w:numFmt w:val="bullet"/>
      <w:lvlText w:val="o"/>
      <w:lvlJc w:val="left"/>
      <w:pPr>
        <w:ind w:left="55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1C494E">
      <w:start w:val="1"/>
      <w:numFmt w:val="bullet"/>
      <w:lvlText w:val="▪"/>
      <w:lvlJc w:val="left"/>
      <w:pPr>
        <w:ind w:left="62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125614D"/>
    <w:multiLevelType w:val="hybridMultilevel"/>
    <w:tmpl w:val="487AFBFA"/>
    <w:lvl w:ilvl="0" w:tplc="42D8B898">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F6A53C">
      <w:start w:val="1"/>
      <w:numFmt w:val="bullet"/>
      <w:lvlText w:val="o"/>
      <w:lvlJc w:val="left"/>
      <w:pPr>
        <w:ind w:left="1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6D40DE2">
      <w:start w:val="1"/>
      <w:numFmt w:val="bullet"/>
      <w:lvlText w:val="▪"/>
      <w:lvlJc w:val="left"/>
      <w:pPr>
        <w:ind w:left="1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78E12C">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24C9FA">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52AFDBC">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7498FE">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7CBBB6">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48804E">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02541BF"/>
    <w:multiLevelType w:val="hybridMultilevel"/>
    <w:tmpl w:val="F98891C6"/>
    <w:lvl w:ilvl="0" w:tplc="F8CA165A">
      <w:start w:val="1"/>
      <w:numFmt w:val="bullet"/>
      <w:lvlText w:val="•"/>
      <w:lvlJc w:val="left"/>
      <w:pPr>
        <w:ind w:left="5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8E3E98">
      <w:start w:val="1"/>
      <w:numFmt w:val="bullet"/>
      <w:lvlText w:val="o"/>
      <w:lvlJc w:val="left"/>
      <w:pPr>
        <w:ind w:left="1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C209CB6">
      <w:start w:val="1"/>
      <w:numFmt w:val="bullet"/>
      <w:lvlText w:val="▪"/>
      <w:lvlJc w:val="left"/>
      <w:pPr>
        <w:ind w:left="1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E728378">
      <w:start w:val="1"/>
      <w:numFmt w:val="bullet"/>
      <w:lvlText w:val="•"/>
      <w:lvlJc w:val="left"/>
      <w:pPr>
        <w:ind w:left="2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92A134">
      <w:start w:val="1"/>
      <w:numFmt w:val="bullet"/>
      <w:lvlText w:val="o"/>
      <w:lvlJc w:val="left"/>
      <w:pPr>
        <w:ind w:left="3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685A7E">
      <w:start w:val="1"/>
      <w:numFmt w:val="bullet"/>
      <w:lvlText w:val="▪"/>
      <w:lvlJc w:val="left"/>
      <w:pPr>
        <w:ind w:left="4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8CC5518">
      <w:start w:val="1"/>
      <w:numFmt w:val="bullet"/>
      <w:lvlText w:val="•"/>
      <w:lvlJc w:val="left"/>
      <w:pPr>
        <w:ind w:left="4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1CF4AA">
      <w:start w:val="1"/>
      <w:numFmt w:val="bullet"/>
      <w:lvlText w:val="o"/>
      <w:lvlJc w:val="left"/>
      <w:pPr>
        <w:ind w:left="55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2C15F8">
      <w:start w:val="1"/>
      <w:numFmt w:val="bullet"/>
      <w:lvlText w:val="▪"/>
      <w:lvlJc w:val="left"/>
      <w:pPr>
        <w:ind w:left="62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5424163"/>
    <w:multiLevelType w:val="hybridMultilevel"/>
    <w:tmpl w:val="7E60C670"/>
    <w:lvl w:ilvl="0" w:tplc="4956C888">
      <w:start w:val="1"/>
      <w:numFmt w:val="bullet"/>
      <w:lvlText w:val="•"/>
      <w:lvlJc w:val="left"/>
      <w:pPr>
        <w:ind w:left="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0246A4">
      <w:start w:val="1"/>
      <w:numFmt w:val="bullet"/>
      <w:lvlText w:val="o"/>
      <w:lvlJc w:val="left"/>
      <w:pPr>
        <w:ind w:left="1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CA9A62">
      <w:start w:val="1"/>
      <w:numFmt w:val="bullet"/>
      <w:lvlText w:val="▪"/>
      <w:lvlJc w:val="left"/>
      <w:pPr>
        <w:ind w:left="1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2667C2">
      <w:start w:val="1"/>
      <w:numFmt w:val="bullet"/>
      <w:lvlText w:val="•"/>
      <w:lvlJc w:val="left"/>
      <w:pPr>
        <w:ind w:left="2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C01634">
      <w:start w:val="1"/>
      <w:numFmt w:val="bullet"/>
      <w:lvlText w:val="o"/>
      <w:lvlJc w:val="left"/>
      <w:pPr>
        <w:ind w:left="3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E08BD6">
      <w:start w:val="1"/>
      <w:numFmt w:val="bullet"/>
      <w:lvlText w:val="▪"/>
      <w:lvlJc w:val="left"/>
      <w:pPr>
        <w:ind w:left="4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F94F1C6">
      <w:start w:val="1"/>
      <w:numFmt w:val="bullet"/>
      <w:lvlText w:val="•"/>
      <w:lvlJc w:val="left"/>
      <w:pPr>
        <w:ind w:left="4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56ACBA">
      <w:start w:val="1"/>
      <w:numFmt w:val="bullet"/>
      <w:lvlText w:val="o"/>
      <w:lvlJc w:val="left"/>
      <w:pPr>
        <w:ind w:left="55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6AA718">
      <w:start w:val="1"/>
      <w:numFmt w:val="bullet"/>
      <w:lvlText w:val="▪"/>
      <w:lvlJc w:val="left"/>
      <w:pPr>
        <w:ind w:left="62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9BF5647"/>
    <w:multiLevelType w:val="hybridMultilevel"/>
    <w:tmpl w:val="759092E0"/>
    <w:lvl w:ilvl="0" w:tplc="31420FAA">
      <w:start w:val="1"/>
      <w:numFmt w:val="bullet"/>
      <w:lvlText w:val="•"/>
      <w:lvlJc w:val="left"/>
      <w:pPr>
        <w:ind w:left="5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6A428E">
      <w:start w:val="1"/>
      <w:numFmt w:val="bullet"/>
      <w:lvlText w:val="o"/>
      <w:lvlJc w:val="left"/>
      <w:pPr>
        <w:ind w:left="1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F02612">
      <w:start w:val="1"/>
      <w:numFmt w:val="bullet"/>
      <w:lvlText w:val="▪"/>
      <w:lvlJc w:val="left"/>
      <w:pPr>
        <w:ind w:left="1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AAAE62">
      <w:start w:val="1"/>
      <w:numFmt w:val="bullet"/>
      <w:lvlText w:val="•"/>
      <w:lvlJc w:val="left"/>
      <w:pPr>
        <w:ind w:left="2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2CEFD6">
      <w:start w:val="1"/>
      <w:numFmt w:val="bullet"/>
      <w:lvlText w:val="o"/>
      <w:lvlJc w:val="left"/>
      <w:pPr>
        <w:ind w:left="3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C4F5A6">
      <w:start w:val="1"/>
      <w:numFmt w:val="bullet"/>
      <w:lvlText w:val="▪"/>
      <w:lvlJc w:val="left"/>
      <w:pPr>
        <w:ind w:left="4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9A3FC0">
      <w:start w:val="1"/>
      <w:numFmt w:val="bullet"/>
      <w:lvlText w:val="•"/>
      <w:lvlJc w:val="left"/>
      <w:pPr>
        <w:ind w:left="4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B260DE">
      <w:start w:val="1"/>
      <w:numFmt w:val="bullet"/>
      <w:lvlText w:val="o"/>
      <w:lvlJc w:val="left"/>
      <w:pPr>
        <w:ind w:left="55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6E1420">
      <w:start w:val="1"/>
      <w:numFmt w:val="bullet"/>
      <w:lvlText w:val="▪"/>
      <w:lvlJc w:val="left"/>
      <w:pPr>
        <w:ind w:left="62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B4B48B0"/>
    <w:multiLevelType w:val="hybridMultilevel"/>
    <w:tmpl w:val="AF32BB2E"/>
    <w:lvl w:ilvl="0" w:tplc="8A566B9A">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06ACCA">
      <w:start w:val="1"/>
      <w:numFmt w:val="bullet"/>
      <w:lvlText w:val="o"/>
      <w:lvlJc w:val="left"/>
      <w:pPr>
        <w:ind w:left="1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EADA86">
      <w:start w:val="1"/>
      <w:numFmt w:val="bullet"/>
      <w:lvlText w:val="▪"/>
      <w:lvlJc w:val="left"/>
      <w:pPr>
        <w:ind w:left="1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19AEDD8">
      <w:start w:val="1"/>
      <w:numFmt w:val="bullet"/>
      <w:lvlText w:val="•"/>
      <w:lvlJc w:val="left"/>
      <w:pPr>
        <w:ind w:left="2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BAF300">
      <w:start w:val="1"/>
      <w:numFmt w:val="bullet"/>
      <w:lvlText w:val="o"/>
      <w:lvlJc w:val="left"/>
      <w:pPr>
        <w:ind w:left="3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98ED84">
      <w:start w:val="1"/>
      <w:numFmt w:val="bullet"/>
      <w:lvlText w:val="▪"/>
      <w:lvlJc w:val="left"/>
      <w:pPr>
        <w:ind w:left="4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E404D8">
      <w:start w:val="1"/>
      <w:numFmt w:val="bullet"/>
      <w:lvlText w:val="•"/>
      <w:lvlJc w:val="left"/>
      <w:pPr>
        <w:ind w:left="4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6CCEA6">
      <w:start w:val="1"/>
      <w:numFmt w:val="bullet"/>
      <w:lvlText w:val="o"/>
      <w:lvlJc w:val="left"/>
      <w:pPr>
        <w:ind w:left="5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525EE6">
      <w:start w:val="1"/>
      <w:numFmt w:val="bullet"/>
      <w:lvlText w:val="▪"/>
      <w:lvlJc w:val="left"/>
      <w:pPr>
        <w:ind w:left="63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597561E"/>
    <w:multiLevelType w:val="hybridMultilevel"/>
    <w:tmpl w:val="09069F12"/>
    <w:lvl w:ilvl="0" w:tplc="10C6CA42">
      <w:start w:val="1"/>
      <w:numFmt w:val="bullet"/>
      <w:lvlText w:val="•"/>
      <w:lvlJc w:val="left"/>
      <w:pPr>
        <w:ind w:left="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4680E6">
      <w:start w:val="1"/>
      <w:numFmt w:val="bullet"/>
      <w:lvlText w:val="o"/>
      <w:lvlJc w:val="left"/>
      <w:pPr>
        <w:ind w:left="1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60A31A">
      <w:start w:val="1"/>
      <w:numFmt w:val="bullet"/>
      <w:lvlText w:val="▪"/>
      <w:lvlJc w:val="left"/>
      <w:pPr>
        <w:ind w:left="1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BDC577E">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9E36E4">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208F1E">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005A2C">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78D134">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576EC8E">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68F6394"/>
    <w:multiLevelType w:val="hybridMultilevel"/>
    <w:tmpl w:val="FE28E4DE"/>
    <w:lvl w:ilvl="0" w:tplc="B69CFD1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3C434C">
      <w:start w:val="1"/>
      <w:numFmt w:val="bullet"/>
      <w:lvlText w:val="o"/>
      <w:lvlJc w:val="left"/>
      <w:pPr>
        <w:ind w:left="1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747E98">
      <w:start w:val="1"/>
      <w:numFmt w:val="bullet"/>
      <w:lvlText w:val="▪"/>
      <w:lvlJc w:val="left"/>
      <w:pPr>
        <w:ind w:left="1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2E0732">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C6AB54">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AC3236">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789634">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D4929A">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4469F4">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131608F"/>
    <w:multiLevelType w:val="hybridMultilevel"/>
    <w:tmpl w:val="3508C2E6"/>
    <w:lvl w:ilvl="0" w:tplc="67CEE1A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14DCF4">
      <w:start w:val="1"/>
      <w:numFmt w:val="bullet"/>
      <w:lvlText w:val="o"/>
      <w:lvlJc w:val="left"/>
      <w:pPr>
        <w:ind w:left="1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307026">
      <w:start w:val="1"/>
      <w:numFmt w:val="bullet"/>
      <w:lvlText w:val="▪"/>
      <w:lvlJc w:val="left"/>
      <w:pPr>
        <w:ind w:left="1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6EF62E">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C461E2">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29AB882">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CD6EE52">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C62AA8">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B83486">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43108B3"/>
    <w:multiLevelType w:val="hybridMultilevel"/>
    <w:tmpl w:val="E522E73E"/>
    <w:lvl w:ilvl="0" w:tplc="F918B3A4">
      <w:start w:val="1"/>
      <w:numFmt w:val="bullet"/>
      <w:lvlText w:val="•"/>
      <w:lvlJc w:val="left"/>
      <w:pPr>
        <w:ind w:left="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185948">
      <w:start w:val="1"/>
      <w:numFmt w:val="bullet"/>
      <w:lvlText w:val="o"/>
      <w:lvlJc w:val="left"/>
      <w:pPr>
        <w:ind w:left="1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E4C246">
      <w:start w:val="1"/>
      <w:numFmt w:val="bullet"/>
      <w:lvlText w:val="▪"/>
      <w:lvlJc w:val="left"/>
      <w:pPr>
        <w:ind w:left="1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6089AE">
      <w:start w:val="1"/>
      <w:numFmt w:val="bullet"/>
      <w:lvlText w:val="•"/>
      <w:lvlJc w:val="left"/>
      <w:pPr>
        <w:ind w:left="2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2CEB8E">
      <w:start w:val="1"/>
      <w:numFmt w:val="bullet"/>
      <w:lvlText w:val="o"/>
      <w:lvlJc w:val="left"/>
      <w:pPr>
        <w:ind w:left="3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B41F74">
      <w:start w:val="1"/>
      <w:numFmt w:val="bullet"/>
      <w:lvlText w:val="▪"/>
      <w:lvlJc w:val="left"/>
      <w:pPr>
        <w:ind w:left="4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32DE16">
      <w:start w:val="1"/>
      <w:numFmt w:val="bullet"/>
      <w:lvlText w:val="•"/>
      <w:lvlJc w:val="left"/>
      <w:pPr>
        <w:ind w:left="4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1AF59E">
      <w:start w:val="1"/>
      <w:numFmt w:val="bullet"/>
      <w:lvlText w:val="o"/>
      <w:lvlJc w:val="left"/>
      <w:pPr>
        <w:ind w:left="55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1AF1B2">
      <w:start w:val="1"/>
      <w:numFmt w:val="bullet"/>
      <w:lvlText w:val="▪"/>
      <w:lvlJc w:val="left"/>
      <w:pPr>
        <w:ind w:left="62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65444D3"/>
    <w:multiLevelType w:val="hybridMultilevel"/>
    <w:tmpl w:val="4FF041D6"/>
    <w:lvl w:ilvl="0" w:tplc="0914ABD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1E1CFA">
      <w:start w:val="1"/>
      <w:numFmt w:val="bullet"/>
      <w:lvlText w:val="o"/>
      <w:lvlJc w:val="left"/>
      <w:pPr>
        <w:ind w:left="1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DEB23E">
      <w:start w:val="1"/>
      <w:numFmt w:val="bullet"/>
      <w:lvlText w:val="▪"/>
      <w:lvlJc w:val="left"/>
      <w:pPr>
        <w:ind w:left="1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0CDE70">
      <w:start w:val="1"/>
      <w:numFmt w:val="bullet"/>
      <w:lvlText w:val="•"/>
      <w:lvlJc w:val="left"/>
      <w:pPr>
        <w:ind w:left="2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64BB7E">
      <w:start w:val="1"/>
      <w:numFmt w:val="bullet"/>
      <w:lvlText w:val="o"/>
      <w:lvlJc w:val="left"/>
      <w:pPr>
        <w:ind w:left="3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BC952C">
      <w:start w:val="1"/>
      <w:numFmt w:val="bullet"/>
      <w:lvlText w:val="▪"/>
      <w:lvlJc w:val="left"/>
      <w:pPr>
        <w:ind w:left="4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9CCEE88">
      <w:start w:val="1"/>
      <w:numFmt w:val="bullet"/>
      <w:lvlText w:val="•"/>
      <w:lvlJc w:val="left"/>
      <w:pPr>
        <w:ind w:left="4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2E3BF0">
      <w:start w:val="1"/>
      <w:numFmt w:val="bullet"/>
      <w:lvlText w:val="o"/>
      <w:lvlJc w:val="left"/>
      <w:pPr>
        <w:ind w:left="55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D4E0D7A">
      <w:start w:val="1"/>
      <w:numFmt w:val="bullet"/>
      <w:lvlText w:val="▪"/>
      <w:lvlJc w:val="left"/>
      <w:pPr>
        <w:ind w:left="62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B007BCB"/>
    <w:multiLevelType w:val="hybridMultilevel"/>
    <w:tmpl w:val="E28836E0"/>
    <w:lvl w:ilvl="0" w:tplc="907442CA">
      <w:start w:val="1"/>
      <w:numFmt w:val="bullet"/>
      <w:lvlText w:val="•"/>
      <w:lvlJc w:val="left"/>
      <w:pPr>
        <w:ind w:left="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4E2E1A">
      <w:start w:val="1"/>
      <w:numFmt w:val="bullet"/>
      <w:lvlText w:val="o"/>
      <w:lvlJc w:val="left"/>
      <w:pPr>
        <w:ind w:left="1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F03FAA">
      <w:start w:val="1"/>
      <w:numFmt w:val="bullet"/>
      <w:lvlText w:val="▪"/>
      <w:lvlJc w:val="left"/>
      <w:pPr>
        <w:ind w:left="1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4D0D7F8">
      <w:start w:val="1"/>
      <w:numFmt w:val="bullet"/>
      <w:lvlText w:val="•"/>
      <w:lvlJc w:val="left"/>
      <w:pPr>
        <w:ind w:left="2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C25D92">
      <w:start w:val="1"/>
      <w:numFmt w:val="bullet"/>
      <w:lvlText w:val="o"/>
      <w:lvlJc w:val="left"/>
      <w:pPr>
        <w:ind w:left="3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4692CE">
      <w:start w:val="1"/>
      <w:numFmt w:val="bullet"/>
      <w:lvlText w:val="▪"/>
      <w:lvlJc w:val="left"/>
      <w:pPr>
        <w:ind w:left="4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663CD4">
      <w:start w:val="1"/>
      <w:numFmt w:val="bullet"/>
      <w:lvlText w:val="•"/>
      <w:lvlJc w:val="left"/>
      <w:pPr>
        <w:ind w:left="4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ACFEA4">
      <w:start w:val="1"/>
      <w:numFmt w:val="bullet"/>
      <w:lvlText w:val="o"/>
      <w:lvlJc w:val="left"/>
      <w:pPr>
        <w:ind w:left="55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965C82">
      <w:start w:val="1"/>
      <w:numFmt w:val="bullet"/>
      <w:lvlText w:val="▪"/>
      <w:lvlJc w:val="left"/>
      <w:pPr>
        <w:ind w:left="62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366837129">
    <w:abstractNumId w:val="7"/>
  </w:num>
  <w:num w:numId="2" w16cid:durableId="262226256">
    <w:abstractNumId w:val="8"/>
  </w:num>
  <w:num w:numId="3" w16cid:durableId="360670739">
    <w:abstractNumId w:val="10"/>
  </w:num>
  <w:num w:numId="4" w16cid:durableId="1364399706">
    <w:abstractNumId w:val="9"/>
  </w:num>
  <w:num w:numId="5" w16cid:durableId="296646726">
    <w:abstractNumId w:val="2"/>
  </w:num>
  <w:num w:numId="6" w16cid:durableId="860162842">
    <w:abstractNumId w:val="1"/>
  </w:num>
  <w:num w:numId="7" w16cid:durableId="1814642330">
    <w:abstractNumId w:val="0"/>
  </w:num>
  <w:num w:numId="8" w16cid:durableId="1024285546">
    <w:abstractNumId w:val="4"/>
  </w:num>
  <w:num w:numId="9" w16cid:durableId="563218407">
    <w:abstractNumId w:val="6"/>
  </w:num>
  <w:num w:numId="10" w16cid:durableId="1600717698">
    <w:abstractNumId w:val="12"/>
  </w:num>
  <w:num w:numId="11" w16cid:durableId="325982824">
    <w:abstractNumId w:val="13"/>
  </w:num>
  <w:num w:numId="12" w16cid:durableId="9916140">
    <w:abstractNumId w:val="11"/>
  </w:num>
  <w:num w:numId="13" w16cid:durableId="2056925905">
    <w:abstractNumId w:val="5"/>
  </w:num>
  <w:num w:numId="14" w16cid:durableId="380909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76F"/>
    <w:rsid w:val="001077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5FD5"/>
  <w15:chartTrackingRefBased/>
  <w15:docId w15:val="{CCB65452-7D69-4422-BD99-8F5DEAC99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07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07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10776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0776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0776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0776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0776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0776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0776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0776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rsid w:val="0010776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rsid w:val="0010776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0776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0776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0776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0776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0776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0776F"/>
    <w:rPr>
      <w:rFonts w:eastAsiaTheme="majorEastAsia" w:cstheme="majorBidi"/>
      <w:color w:val="272727" w:themeColor="text1" w:themeTint="D8"/>
    </w:rPr>
  </w:style>
  <w:style w:type="paragraph" w:styleId="Titel">
    <w:name w:val="Title"/>
    <w:basedOn w:val="Standard"/>
    <w:next w:val="Standard"/>
    <w:link w:val="TitelZchn"/>
    <w:uiPriority w:val="10"/>
    <w:qFormat/>
    <w:rsid w:val="00107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776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0776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0776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0776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0776F"/>
    <w:rPr>
      <w:i/>
      <w:iCs/>
      <w:color w:val="404040" w:themeColor="text1" w:themeTint="BF"/>
    </w:rPr>
  </w:style>
  <w:style w:type="paragraph" w:styleId="Listenabsatz">
    <w:name w:val="List Paragraph"/>
    <w:basedOn w:val="Standard"/>
    <w:uiPriority w:val="34"/>
    <w:qFormat/>
    <w:rsid w:val="0010776F"/>
    <w:pPr>
      <w:ind w:left="720"/>
      <w:contextualSpacing/>
    </w:pPr>
  </w:style>
  <w:style w:type="character" w:styleId="IntensiveHervorhebung">
    <w:name w:val="Intense Emphasis"/>
    <w:basedOn w:val="Absatz-Standardschriftart"/>
    <w:uiPriority w:val="21"/>
    <w:qFormat/>
    <w:rsid w:val="0010776F"/>
    <w:rPr>
      <w:i/>
      <w:iCs/>
      <w:color w:val="0F4761" w:themeColor="accent1" w:themeShade="BF"/>
    </w:rPr>
  </w:style>
  <w:style w:type="paragraph" w:styleId="IntensivesZitat">
    <w:name w:val="Intense Quote"/>
    <w:basedOn w:val="Standard"/>
    <w:next w:val="Standard"/>
    <w:link w:val="IntensivesZitatZchn"/>
    <w:uiPriority w:val="30"/>
    <w:qFormat/>
    <w:rsid w:val="00107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0776F"/>
    <w:rPr>
      <w:i/>
      <w:iCs/>
      <w:color w:val="0F4761" w:themeColor="accent1" w:themeShade="BF"/>
    </w:rPr>
  </w:style>
  <w:style w:type="character" w:styleId="IntensiverVerweis">
    <w:name w:val="Intense Reference"/>
    <w:basedOn w:val="Absatz-Standardschriftart"/>
    <w:uiPriority w:val="32"/>
    <w:qFormat/>
    <w:rsid w:val="001077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2370</Words>
  <Characters>14937</Characters>
  <Application>Microsoft Office Word</Application>
  <DocSecurity>0</DocSecurity>
  <Lines>124</Lines>
  <Paragraphs>34</Paragraphs>
  <ScaleCrop>false</ScaleCrop>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Zoe</dc:creator>
  <cp:keywords/>
  <dc:description/>
  <cp:lastModifiedBy>Lena Zoe</cp:lastModifiedBy>
  <cp:revision>1</cp:revision>
  <dcterms:created xsi:type="dcterms:W3CDTF">2024-04-15T10:29:00Z</dcterms:created>
  <dcterms:modified xsi:type="dcterms:W3CDTF">2024-04-15T10:41:00Z</dcterms:modified>
</cp:coreProperties>
</file>