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400A3" w14:textId="77777777" w:rsidR="000D49BF" w:rsidRDefault="007671AE" w:rsidP="007671AE">
      <w:pPr>
        <w:pStyle w:val="ListParagraph"/>
        <w:numPr>
          <w:ilvl w:val="0"/>
          <w:numId w:val="1"/>
        </w:numPr>
      </w:pPr>
      <w:r>
        <w:t xml:space="preserve"> Why are you closing the document. Ready function b/c haned iver to other functions</w:t>
      </w:r>
    </w:p>
    <w:p w14:paraId="55F9499A" w14:textId="77777777" w:rsidR="007671AE" w:rsidRDefault="007671AE" w:rsidP="007671AE"/>
    <w:p w14:paraId="5789715C" w14:textId="77777777" w:rsidR="007671AE" w:rsidRDefault="007671AE" w:rsidP="007671AE">
      <w:r>
        <w:t xml:space="preserve">Short cut for document. Ready function is </w:t>
      </w:r>
    </w:p>
    <w:p w14:paraId="4ECEBD26" w14:textId="77777777" w:rsidR="007671AE" w:rsidRDefault="007671AE" w:rsidP="00E45D29">
      <w:pPr>
        <w:pStyle w:val="ListParagraph"/>
        <w:numPr>
          <w:ilvl w:val="0"/>
          <w:numId w:val="1"/>
        </w:numPr>
      </w:pPr>
      <w:r>
        <w:t>unsure when to sue the semicolon function</w:t>
      </w:r>
    </w:p>
    <w:p w14:paraId="6C3B35C4" w14:textId="77777777" w:rsidR="00E45D29" w:rsidRDefault="00E45D29" w:rsidP="00E45D29">
      <w:r>
        <w:t>when to close and open document. Ready versus the short cut</w:t>
      </w:r>
      <w:bookmarkStart w:id="0" w:name="_GoBack"/>
      <w:bookmarkEnd w:id="0"/>
    </w:p>
    <w:sectPr w:rsidR="00E45D29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C6DEB"/>
    <w:multiLevelType w:val="hybridMultilevel"/>
    <w:tmpl w:val="4762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AE"/>
    <w:rsid w:val="000D49BF"/>
    <w:rsid w:val="007671AE"/>
    <w:rsid w:val="00E4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9E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2</cp:revision>
  <dcterms:created xsi:type="dcterms:W3CDTF">2015-10-17T14:20:00Z</dcterms:created>
  <dcterms:modified xsi:type="dcterms:W3CDTF">2015-10-17T16:46:00Z</dcterms:modified>
</cp:coreProperties>
</file>