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823" w:rsidRDefault="004A646D">
      <w:pPr>
        <w:rPr>
          <w:rFonts w:ascii="Arial" w:hAnsi="Arial" w:cs="Arial"/>
          <w:b/>
          <w:bCs/>
          <w:color w:val="2F2F2F"/>
          <w:shd w:val="clear" w:color="auto" w:fill="FFFFFF"/>
        </w:rPr>
      </w:pPr>
      <w:r>
        <w:rPr>
          <w:rFonts w:ascii="Arial" w:hAnsi="Arial" w:cs="Arial"/>
          <w:b/>
          <w:bCs/>
          <w:color w:val="2F2F2F"/>
          <w:shd w:val="clear" w:color="auto" w:fill="FFFFFF"/>
        </w:rPr>
        <w:t>RELINE: Point-of-Interest Recommendations using Multiple Network Embeddings</w:t>
      </w:r>
    </w:p>
    <w:p w:rsidR="004A646D" w:rsidRDefault="004A646D">
      <w:pPr>
        <w:rPr>
          <w:rFonts w:ascii="Arial" w:hAnsi="Arial" w:cs="Arial"/>
          <w:b/>
          <w:bCs/>
          <w:color w:val="2F2F2F"/>
          <w:shd w:val="clear" w:color="auto" w:fill="FFFFFF"/>
        </w:rPr>
      </w:pPr>
    </w:p>
    <w:p w:rsidR="004A646D" w:rsidRDefault="004A646D">
      <w:pPr>
        <w:rPr>
          <w:rFonts w:ascii="Arial" w:hAnsi="Arial" w:cs="Arial"/>
          <w:bCs/>
          <w:color w:val="2F2F2F"/>
          <w:shd w:val="clear" w:color="auto" w:fill="FFFFFF"/>
        </w:rPr>
      </w:pPr>
      <w:r>
        <w:rPr>
          <w:rFonts w:ascii="Arial" w:hAnsi="Arial" w:cs="Arial" w:hint="eastAsia"/>
          <w:b/>
          <w:bCs/>
          <w:color w:val="2F2F2F"/>
          <w:shd w:val="clear" w:color="auto" w:fill="FFFFFF"/>
        </w:rPr>
        <w:t>摘要：</w:t>
      </w:r>
      <w:r w:rsidRPr="004A646D">
        <w:rPr>
          <w:rFonts w:ascii="Arial" w:hAnsi="Arial" w:cs="Arial" w:hint="eastAsia"/>
          <w:bCs/>
          <w:color w:val="2F2F2F"/>
          <w:shd w:val="clear" w:color="auto" w:fill="FFFFFF"/>
        </w:rPr>
        <w:t>用户参与基于位置的社交网络（</w:t>
      </w:r>
      <w:r w:rsidRPr="004A646D">
        <w:rPr>
          <w:rFonts w:ascii="Arial" w:hAnsi="Arial" w:cs="Arial"/>
          <w:bCs/>
          <w:color w:val="2F2F2F"/>
          <w:shd w:val="clear" w:color="auto" w:fill="FFFFFF"/>
        </w:rPr>
        <w:t>LBSN</w:t>
      </w:r>
      <w:r w:rsidRPr="004A646D">
        <w:rPr>
          <w:rFonts w:ascii="Arial" w:hAnsi="Arial" w:cs="Arial"/>
          <w:bCs/>
          <w:color w:val="2F2F2F"/>
          <w:shd w:val="clear" w:color="auto" w:fill="FFFFFF"/>
        </w:rPr>
        <w:t>）的快速增长导致数据在全球范围内迅速增长。</w:t>
      </w:r>
      <w:r w:rsidRPr="004A646D">
        <w:rPr>
          <w:rFonts w:ascii="Arial" w:hAnsi="Arial" w:cs="Arial"/>
          <w:bCs/>
          <w:color w:val="2F2F2F"/>
          <w:shd w:val="clear" w:color="auto" w:fill="FFFFFF"/>
        </w:rPr>
        <w:t xml:space="preserve"> </w:t>
      </w:r>
      <w:r w:rsidRPr="004A646D">
        <w:rPr>
          <w:rFonts w:ascii="Arial" w:hAnsi="Arial" w:cs="Arial"/>
          <w:bCs/>
          <w:color w:val="2F2F2F"/>
          <w:shd w:val="clear" w:color="auto" w:fill="FFFFFF"/>
        </w:rPr>
        <w:t>访问和检索接近用户偏好的相关信息的需要是一个开放的问题，其不断为推荐系统带来新的挑战。</w:t>
      </w:r>
      <w:r w:rsidRPr="004A646D">
        <w:rPr>
          <w:rFonts w:ascii="Arial" w:hAnsi="Arial" w:cs="Arial" w:hint="eastAsia"/>
          <w:bCs/>
          <w:color w:val="2F2F2F"/>
          <w:shd w:val="clear" w:color="auto" w:fill="FFFFFF"/>
        </w:rPr>
        <w:t>由于</w:t>
      </w:r>
      <w:r w:rsidRPr="003F23B6">
        <w:rPr>
          <w:rFonts w:ascii="Arial" w:hAnsi="Arial" w:cs="Arial" w:hint="eastAsia"/>
          <w:bCs/>
          <w:color w:val="FF0000"/>
          <w:shd w:val="clear" w:color="auto" w:fill="FFFFFF"/>
        </w:rPr>
        <w:t>稀疏性和冷启动问题</w:t>
      </w:r>
      <w:r w:rsidRPr="004A646D">
        <w:rPr>
          <w:rFonts w:ascii="Arial" w:hAnsi="Arial" w:cs="Arial" w:hint="eastAsia"/>
          <w:bCs/>
          <w:color w:val="2F2F2F"/>
          <w:shd w:val="clear" w:color="auto" w:fill="FFFFFF"/>
        </w:rPr>
        <w:t>，现有模型对</w:t>
      </w:r>
      <w:r w:rsidR="003F23B6">
        <w:rPr>
          <w:rFonts w:ascii="Arial" w:hAnsi="Arial" w:cs="Arial" w:hint="eastAsia"/>
          <w:bCs/>
          <w:color w:val="2F2F2F"/>
          <w:shd w:val="clear" w:color="auto" w:fill="FFFFFF"/>
        </w:rPr>
        <w:t>兴趣点</w:t>
      </w:r>
      <w:r w:rsidRPr="004A646D">
        <w:rPr>
          <w:rFonts w:ascii="Arial" w:hAnsi="Arial" w:cs="Arial" w:hint="eastAsia"/>
          <w:bCs/>
          <w:color w:val="2F2F2F"/>
          <w:shd w:val="clear" w:color="auto" w:fill="FFFFFF"/>
        </w:rPr>
        <w:t>（</w:t>
      </w:r>
      <w:r w:rsidRPr="004A646D">
        <w:rPr>
          <w:rFonts w:ascii="Arial" w:hAnsi="Arial" w:cs="Arial"/>
          <w:bCs/>
          <w:color w:val="2F2F2F"/>
          <w:shd w:val="clear" w:color="auto" w:fill="FFFFFF"/>
        </w:rPr>
        <w:t>POI</w:t>
      </w:r>
      <w:r w:rsidRPr="004A646D">
        <w:rPr>
          <w:rFonts w:ascii="Arial" w:hAnsi="Arial" w:cs="Arial"/>
          <w:bCs/>
          <w:color w:val="2F2F2F"/>
          <w:shd w:val="clear" w:color="auto" w:fill="FFFFFF"/>
        </w:rPr>
        <w:t>）的推荐是不充分的。为了克服这些问题，文献中提出了许多模型，但大多数模型忽略了重要因素，例如：地理接近度，社会影响力，时间和偏好动态，这些因素在个性化推荐时解决了它们的准确性。</w:t>
      </w:r>
      <w:r w:rsidRPr="004A646D">
        <w:rPr>
          <w:rFonts w:ascii="Arial" w:hAnsi="Arial" w:cs="Arial" w:hint="eastAsia"/>
          <w:bCs/>
          <w:color w:val="2F2F2F"/>
          <w:shd w:val="clear" w:color="auto" w:fill="FFFFFF"/>
        </w:rPr>
        <w:t>在这项工作中，我们研究了这些问题，并提出了一个统一的模型，共同学习用户和</w:t>
      </w:r>
      <w:r w:rsidRPr="004A646D">
        <w:rPr>
          <w:rFonts w:ascii="Arial" w:hAnsi="Arial" w:cs="Arial"/>
          <w:bCs/>
          <w:color w:val="2F2F2F"/>
          <w:shd w:val="clear" w:color="auto" w:fill="FFFFFF"/>
        </w:rPr>
        <w:t>POI</w:t>
      </w:r>
      <w:r w:rsidRPr="004A646D">
        <w:rPr>
          <w:rFonts w:ascii="Arial" w:hAnsi="Arial" w:cs="Arial"/>
          <w:bCs/>
          <w:color w:val="2F2F2F"/>
          <w:shd w:val="clear" w:color="auto" w:fill="FFFFFF"/>
        </w:rPr>
        <w:t>动态。我们的提议被称为</w:t>
      </w:r>
      <w:r w:rsidRPr="004A646D">
        <w:rPr>
          <w:rFonts w:ascii="Arial" w:hAnsi="Arial" w:cs="Arial"/>
          <w:bCs/>
          <w:color w:val="2F2F2F"/>
          <w:shd w:val="clear" w:color="auto" w:fill="FFFFFF"/>
        </w:rPr>
        <w:t>RELINE</w:t>
      </w:r>
      <w:r w:rsidRPr="004A646D">
        <w:rPr>
          <w:rFonts w:ascii="Arial" w:hAnsi="Arial" w:cs="Arial"/>
          <w:bCs/>
          <w:color w:val="2F2F2F"/>
          <w:shd w:val="clear" w:color="auto" w:fill="FFFFFF"/>
        </w:rPr>
        <w:t>（对多个网络嵌入的推荐）。</w:t>
      </w:r>
      <w:r w:rsidRPr="004A646D">
        <w:rPr>
          <w:rFonts w:ascii="Arial" w:hAnsi="Arial" w:cs="Arial"/>
          <w:bCs/>
          <w:color w:val="2F2F2F"/>
          <w:shd w:val="clear" w:color="auto" w:fill="FFFFFF"/>
        </w:rPr>
        <w:t xml:space="preserve"> </w:t>
      </w:r>
      <w:r w:rsidRPr="004A646D">
        <w:rPr>
          <w:rFonts w:ascii="Arial" w:hAnsi="Arial" w:cs="Arial"/>
          <w:bCs/>
          <w:color w:val="2F2F2F"/>
          <w:shd w:val="clear" w:color="auto" w:fill="FFFFFF"/>
        </w:rPr>
        <w:t>更具体地说，</w:t>
      </w:r>
      <w:r w:rsidRPr="004A646D">
        <w:rPr>
          <w:rFonts w:ascii="Arial" w:hAnsi="Arial" w:cs="Arial"/>
          <w:bCs/>
          <w:color w:val="2F2F2F"/>
          <w:shd w:val="clear" w:color="auto" w:fill="FFFFFF"/>
        </w:rPr>
        <w:t>RELINE</w:t>
      </w:r>
      <w:r w:rsidRPr="004A646D">
        <w:rPr>
          <w:rFonts w:ascii="Arial" w:hAnsi="Arial" w:cs="Arial"/>
          <w:bCs/>
          <w:color w:val="2F2F2F"/>
          <w:shd w:val="clear" w:color="auto" w:fill="FFFFFF"/>
        </w:rPr>
        <w:t>通过将八个关系图嵌入到一个共享潜在空间中来捕获：</w:t>
      </w:r>
      <w:r w:rsidRPr="004A646D">
        <w:rPr>
          <w:rFonts w:ascii="Arial" w:hAnsi="Arial" w:cs="Arial"/>
          <w:bCs/>
          <w:color w:val="2F2F2F"/>
          <w:shd w:val="clear" w:color="auto" w:fill="FFFFFF"/>
        </w:rPr>
        <w:t>i</w:t>
      </w:r>
      <w:r w:rsidRPr="004A646D">
        <w:rPr>
          <w:rFonts w:ascii="Arial" w:hAnsi="Arial" w:cs="Arial"/>
          <w:bCs/>
          <w:color w:val="2F2F2F"/>
          <w:shd w:val="clear" w:color="auto" w:fill="FFFFFF"/>
        </w:rPr>
        <w:t>）社交，</w:t>
      </w:r>
      <w:r w:rsidRPr="004A646D">
        <w:rPr>
          <w:rFonts w:ascii="Arial" w:hAnsi="Arial" w:cs="Arial"/>
          <w:bCs/>
          <w:color w:val="2F2F2F"/>
          <w:shd w:val="clear" w:color="auto" w:fill="FFFFFF"/>
        </w:rPr>
        <w:t>ii</w:t>
      </w:r>
      <w:r w:rsidRPr="004A646D">
        <w:rPr>
          <w:rFonts w:ascii="Arial" w:hAnsi="Arial" w:cs="Arial"/>
          <w:bCs/>
          <w:color w:val="2F2F2F"/>
          <w:shd w:val="clear" w:color="auto" w:fill="FFFFFF"/>
        </w:rPr>
        <w:t>）地理，</w:t>
      </w:r>
      <w:r w:rsidRPr="004A646D">
        <w:rPr>
          <w:rFonts w:ascii="Arial" w:hAnsi="Arial" w:cs="Arial"/>
          <w:bCs/>
          <w:color w:val="2F2F2F"/>
          <w:shd w:val="clear" w:color="auto" w:fill="FFFFFF"/>
        </w:rPr>
        <w:t>iii</w:t>
      </w:r>
      <w:r w:rsidRPr="004A646D">
        <w:rPr>
          <w:rFonts w:ascii="Arial" w:hAnsi="Arial" w:cs="Arial"/>
          <w:bCs/>
          <w:color w:val="2F2F2F"/>
          <w:shd w:val="clear" w:color="auto" w:fill="FFFFFF"/>
        </w:rPr>
        <w:t>）时间影响，以及</w:t>
      </w:r>
      <w:r w:rsidRPr="004A646D">
        <w:rPr>
          <w:rFonts w:ascii="Arial" w:hAnsi="Arial" w:cs="Arial"/>
          <w:bCs/>
          <w:color w:val="2F2F2F"/>
          <w:shd w:val="clear" w:color="auto" w:fill="FFFFFF"/>
        </w:rPr>
        <w:t>iv</w:t>
      </w:r>
      <w:r w:rsidRPr="004A646D">
        <w:rPr>
          <w:rFonts w:ascii="Arial" w:hAnsi="Arial" w:cs="Arial"/>
          <w:bCs/>
          <w:color w:val="2F2F2F"/>
          <w:shd w:val="clear" w:color="auto" w:fill="FFFFFF"/>
        </w:rPr>
        <w:t>）用户的偏好动态。</w:t>
      </w:r>
      <w:r w:rsidRPr="004A646D">
        <w:rPr>
          <w:rFonts w:ascii="Arial" w:hAnsi="Arial" w:cs="Arial" w:hint="eastAsia"/>
          <w:bCs/>
          <w:color w:val="2F2F2F"/>
          <w:shd w:val="clear" w:color="auto" w:fill="FFFFFF"/>
        </w:rPr>
        <w:t>我们已经使用三个大的真实数据集在准确性方面评估了我们针对最先进方法的方法。</w:t>
      </w:r>
      <w:r w:rsidRPr="004A646D">
        <w:rPr>
          <w:rFonts w:ascii="Arial" w:hAnsi="Arial" w:cs="Arial"/>
          <w:bCs/>
          <w:color w:val="2F2F2F"/>
          <w:shd w:val="clear" w:color="auto" w:fill="FFFFFF"/>
        </w:rPr>
        <w:t xml:space="preserve"> </w:t>
      </w:r>
      <w:r w:rsidRPr="004A646D">
        <w:rPr>
          <w:rFonts w:ascii="Arial" w:hAnsi="Arial" w:cs="Arial"/>
          <w:bCs/>
          <w:color w:val="2F2F2F"/>
          <w:shd w:val="clear" w:color="auto" w:fill="FFFFFF"/>
        </w:rPr>
        <w:t>此外，我们已经研究了我们针对冷启动问题的方法的有效性。性能评估结果表明，与现有的最先进方法相比，实现了显着的性能提升。</w:t>
      </w:r>
    </w:p>
    <w:p w:rsidR="004A646D" w:rsidRDefault="004A646D">
      <w:pPr>
        <w:rPr>
          <w:rFonts w:ascii="Arial" w:hAnsi="Arial" w:cs="Arial"/>
          <w:bCs/>
          <w:color w:val="2F2F2F"/>
          <w:shd w:val="clear" w:color="auto" w:fill="FFFFFF"/>
        </w:rPr>
      </w:pPr>
    </w:p>
    <w:p w:rsidR="004A646D" w:rsidRDefault="004A646D">
      <w:r w:rsidRPr="004A646D">
        <w:t>1 INTRODUCTION</w:t>
      </w:r>
    </w:p>
    <w:p w:rsidR="004A646D" w:rsidRDefault="004A646D" w:rsidP="004A646D">
      <w:pPr>
        <w:ind w:firstLineChars="200" w:firstLine="420"/>
      </w:pPr>
      <w:r w:rsidRPr="004A646D">
        <w:rPr>
          <w:rFonts w:hint="eastAsia"/>
        </w:rPr>
        <w:t>最近，在线社交网络（</w:t>
      </w:r>
      <w:r w:rsidRPr="004A646D">
        <w:t>OSN）将地理信息纳入其内容，触发了新的功能，并引入了基于位置的社交网络（LBSN）的概念。在诸如Facebook Places，Foursquare，Yelp之类的网络中，用户可以与空间维度共享他们的兴趣，以基于他们最近的历史获得对可能有趣的地方的推荐。</w:t>
      </w:r>
      <w:r w:rsidRPr="004A646D">
        <w:rPr>
          <w:rFonts w:hint="eastAsia"/>
        </w:rPr>
        <w:t>学习用户的历史是这些模型的关键任务，为兴趣点（</w:t>
      </w:r>
      <w:r w:rsidRPr="004A646D">
        <w:t>POI）提供有意义的建议。不幸的是，稀疏性，异</w:t>
      </w:r>
      <w:r w:rsidR="00DC6805">
        <w:t>质性和多维度等因素构成了重大挑战，增加了问题的复杂性，对效率和</w:t>
      </w:r>
      <w:r w:rsidR="00DC6805">
        <w:rPr>
          <w:rFonts w:hint="eastAsia"/>
        </w:rPr>
        <w:t>效果</w:t>
      </w:r>
      <w:r w:rsidRPr="004A646D">
        <w:t>产生了很大影响</w:t>
      </w:r>
      <w:r>
        <w:rPr>
          <w:rFonts w:hint="eastAsia"/>
        </w:rPr>
        <w:t>。</w:t>
      </w:r>
    </w:p>
    <w:p w:rsidR="004A646D" w:rsidRDefault="004A646D" w:rsidP="004A646D">
      <w:pPr>
        <w:ind w:firstLineChars="200" w:firstLine="420"/>
      </w:pPr>
      <w:r w:rsidRPr="004A646D">
        <w:rPr>
          <w:rFonts w:hint="eastAsia"/>
        </w:rPr>
        <w:t>对该主题进行了广泛的研究，主要关注用户与用户位置二分网络上的地理信息的关系。</w:t>
      </w:r>
      <w:r w:rsidRPr="004A646D">
        <w:t xml:space="preserve"> 然而，这些方法未能消除稀疏性问题，因为它们错过了与用户交互相关的偏好动态和辅助信息。</w:t>
      </w:r>
      <w:r w:rsidRPr="004A646D">
        <w:rPr>
          <w:rFonts w:hint="eastAsia"/>
        </w:rPr>
        <w:t>同样，其他作品通过社交网络关系丰富了用户位置信息，但仍然错过了上述所有因素。</w:t>
      </w:r>
      <w:r w:rsidRPr="004A646D">
        <w:t xml:space="preserve"> 此外，考虑到用户偏好的时间演变的研究仍然无法处理稀疏性，因为存在与用户相关的附加上下文信息，这些信息随着时间的推移而随着他们的偏好而变化。</w:t>
      </w:r>
    </w:p>
    <w:p w:rsidR="004A646D" w:rsidRDefault="004A646D" w:rsidP="004A646D">
      <w:pPr>
        <w:ind w:firstLineChars="200" w:firstLine="420"/>
      </w:pPr>
      <w:r w:rsidRPr="004A646D">
        <w:rPr>
          <w:rFonts w:hint="eastAsia"/>
        </w:rPr>
        <w:t>在本文中，我们提出了一种技术，在一个统一的模型中，考虑社会，地理和时间影响，以及用户的偏好动态，将八个关系图嵌入到一个潜在的空间中。</w:t>
      </w:r>
    </w:p>
    <w:p w:rsidR="00B87812" w:rsidRDefault="00B87812" w:rsidP="004A646D">
      <w:pPr>
        <w:ind w:firstLineChars="200" w:firstLine="420"/>
      </w:pPr>
      <w:r w:rsidRPr="00B87812">
        <w:rPr>
          <w:b/>
        </w:rPr>
        <w:t>Spatial-based Behavior.</w:t>
      </w:r>
      <w:r w:rsidRPr="00B87812">
        <w:rPr>
          <w:rFonts w:hint="eastAsia"/>
          <w:b/>
        </w:rPr>
        <w:t xml:space="preserve"> </w:t>
      </w:r>
      <w:r w:rsidRPr="00B87812">
        <w:rPr>
          <w:rFonts w:hint="eastAsia"/>
        </w:rPr>
        <w:t>最近的研究指出，</w:t>
      </w:r>
      <w:r w:rsidRPr="00D47277">
        <w:rPr>
          <w:rFonts w:hint="eastAsia"/>
          <w:color w:val="FF0000"/>
        </w:rPr>
        <w:t>在日常活动中用户的登记行为存在空间模式</w:t>
      </w:r>
      <w:r w:rsidRPr="00D47277">
        <w:rPr>
          <w:color w:val="FF0000"/>
        </w:rPr>
        <w:t>[2]。特别是，登记区域内的位置的用户很有可能参加邻近的位置</w:t>
      </w:r>
      <w:r w:rsidRPr="00B87812">
        <w:t>。例如，位于工作地点或家附近的用户访问邻近位置的概率较高，而不是远距离的用户[6]。</w:t>
      </w:r>
      <w:r w:rsidRPr="00B87812">
        <w:rPr>
          <w:rFonts w:hint="eastAsia"/>
        </w:rPr>
        <w:t>我们声称</w:t>
      </w:r>
      <w:r w:rsidRPr="00D47277">
        <w:rPr>
          <w:rFonts w:hint="eastAsia"/>
          <w:b/>
        </w:rPr>
        <w:t>用户倾向于在与任务相关的区域内的同一时间段内执行一系列活动</w:t>
      </w:r>
      <w:r w:rsidRPr="00B87812">
        <w:rPr>
          <w:rFonts w:hint="eastAsia"/>
        </w:rPr>
        <w:t>。例如，想要购物的用户通常在商场，超市，杂货店或者商店办理</w:t>
      </w:r>
      <w:r w:rsidR="00D47277">
        <w:rPr>
          <w:rFonts w:hint="eastAsia"/>
        </w:rPr>
        <w:t>登记</w:t>
      </w:r>
      <w:r w:rsidRPr="00B87812">
        <w:rPr>
          <w:rFonts w:hint="eastAsia"/>
        </w:rPr>
        <w:t>手续。</w:t>
      </w:r>
      <w:r w:rsidRPr="00B87812">
        <w:t>面包店位于家附近，如图1（a）所示。</w:t>
      </w:r>
      <w:r w:rsidRPr="00B87812">
        <w:rPr>
          <w:rFonts w:hint="eastAsia"/>
        </w:rPr>
        <w:t>此外，在周末，人们会在彼此靠近的俱乐部和餐馆中进行多次</w:t>
      </w:r>
      <w:r w:rsidR="00D47277">
        <w:rPr>
          <w:rFonts w:hint="eastAsia"/>
        </w:rPr>
        <w:t>登记</w:t>
      </w:r>
      <w:r w:rsidRPr="00B87812">
        <w:rPr>
          <w:rFonts w:hint="eastAsia"/>
        </w:rPr>
        <w:t>。</w:t>
      </w:r>
      <w:r w:rsidRPr="00B87812">
        <w:t>因此，空间接近度应被视为重复的地理模式。而且，这些位置的关系可以被认为是与一个活动相关的位置的路线</w:t>
      </w:r>
    </w:p>
    <w:p w:rsidR="00B87812" w:rsidRDefault="00B87812" w:rsidP="004A646D">
      <w:pPr>
        <w:ind w:firstLineChars="200" w:firstLine="420"/>
      </w:pPr>
      <w:r w:rsidRPr="00B87812">
        <w:rPr>
          <w:b/>
        </w:rPr>
        <w:t>Temporal-based Behavior.</w:t>
      </w:r>
      <w:r w:rsidRPr="00B87812">
        <w:rPr>
          <w:rFonts w:hint="eastAsia"/>
          <w:b/>
        </w:rPr>
        <w:t xml:space="preserve"> </w:t>
      </w:r>
      <w:r w:rsidRPr="00B87812">
        <w:rPr>
          <w:rFonts w:hint="eastAsia"/>
        </w:rPr>
        <w:t>通常，用户在其活动中维护固定的每日计划以及他们执行的签到。</w:t>
      </w:r>
      <w:r w:rsidRPr="00B87812">
        <w:t xml:space="preserve">因此，在工作日，用户在接近工作6 </w:t>
      </w:r>
      <w:r w:rsidR="00D47277">
        <w:rPr>
          <w:rFonts w:hint="eastAsia"/>
        </w:rPr>
        <w:t>-</w:t>
      </w:r>
      <w:r w:rsidRPr="00B87812">
        <w:t xml:space="preserve"> 5的位置进行登记，而从下午5点开始。 直到午夜，她在离家很近的地方办理登机手续，如图1（b）所示。</w:t>
      </w:r>
      <w:r w:rsidRPr="00B87812">
        <w:rPr>
          <w:rFonts w:hint="eastAsia"/>
        </w:rPr>
        <w:t>这种模式在周末是相反的，因为用户往往会在办理入住手续的酒吧和餐馆。</w:t>
      </w:r>
      <w:r w:rsidRPr="00B87812">
        <w:t>一些作品旨在通过关注时间</w:t>
      </w:r>
      <w:r w:rsidR="0014531D">
        <w:rPr>
          <w:rFonts w:hint="eastAsia"/>
        </w:rPr>
        <w:t>转移</w:t>
      </w:r>
      <w:r w:rsidRPr="00B87812">
        <w:t>来模拟这种行为，但他们</w:t>
      </w:r>
      <w:r w:rsidRPr="00D71164">
        <w:rPr>
          <w:b/>
        </w:rPr>
        <w:t>忽略了与用户活动相关的显性和隐性上下文信息</w:t>
      </w:r>
      <w:r w:rsidRPr="00B87812">
        <w:t>[12][17]</w:t>
      </w:r>
      <w:r>
        <w:rPr>
          <w:rFonts w:hint="eastAsia"/>
        </w:rPr>
        <w:t>。</w:t>
      </w:r>
    </w:p>
    <w:p w:rsidR="00B87812" w:rsidRDefault="00B87812" w:rsidP="004A646D">
      <w:pPr>
        <w:ind w:firstLineChars="200" w:firstLine="420"/>
      </w:pPr>
      <w:r w:rsidRPr="00B87812">
        <w:rPr>
          <w:b/>
        </w:rPr>
        <w:t>Preference Dynamics.</w:t>
      </w:r>
      <w:r w:rsidRPr="00B87812">
        <w:rPr>
          <w:rFonts w:hint="eastAsia"/>
          <w:b/>
        </w:rPr>
        <w:t xml:space="preserve"> </w:t>
      </w:r>
      <w:r w:rsidRPr="0014531D">
        <w:rPr>
          <w:rFonts w:hint="eastAsia"/>
          <w:b/>
        </w:rPr>
        <w:t>用户倾向于在时间内改变行为，这使得这个问题更加困难</w:t>
      </w:r>
      <w:r w:rsidRPr="00B87812">
        <w:rPr>
          <w:rFonts w:hint="eastAsia"/>
        </w:rPr>
        <w:t>。</w:t>
      </w:r>
      <w:r w:rsidRPr="00B87812">
        <w:t>例如，用户可以在9月的每个周末参加俱乐部，在4月的周末参加电影院或餐馆，如图1（d）所示。在这两种情况下，同一用户交替进行他的登记行为，这应该被考虑在内。</w:t>
      </w:r>
      <w:r w:rsidRPr="00B87812">
        <w:rPr>
          <w:rFonts w:hint="eastAsia"/>
        </w:rPr>
        <w:t>根据</w:t>
      </w:r>
      <w:r w:rsidRPr="00B87812">
        <w:t>[6]，[21]的这种偏好演变可能是由于：1）新POI探索：与普通登记行为相反，用户倾向于访问新位</w:t>
      </w:r>
      <w:r w:rsidRPr="00B87812">
        <w:lastRenderedPageBreak/>
        <w:t>置，2）用户体验：用户将根据他过去有过愉快经历的地方，3）受欢迎程度：某些地点往往在一段时间内更受欢迎而不是一年中其他时间，4）社会影响：朋友的意见偏倚用户的决定（如图1（c）所示）。 因此，用户倾向于在参加之前检查他们的朋友对位置的评估并跟随他们的领导。</w:t>
      </w:r>
    </w:p>
    <w:p w:rsidR="00B87812" w:rsidRDefault="00B87812" w:rsidP="004A646D">
      <w:pPr>
        <w:ind w:firstLineChars="200" w:firstLine="420"/>
      </w:pPr>
      <w:r w:rsidRPr="00B87812">
        <w:rPr>
          <w:b/>
        </w:rPr>
        <w:t>Motivation and Contribution.</w:t>
      </w:r>
      <w:r w:rsidRPr="00B87812">
        <w:rPr>
          <w:rFonts w:hint="eastAsia"/>
          <w:b/>
        </w:rPr>
        <w:t xml:space="preserve"> </w:t>
      </w:r>
      <w:r w:rsidRPr="00B87812">
        <w:rPr>
          <w:rFonts w:hint="eastAsia"/>
        </w:rPr>
        <w:t>在本节中，受用户行为模式的驱动，我们总结了现有方法的局限性：</w:t>
      </w:r>
    </w:p>
    <w:p w:rsidR="00B87812" w:rsidRDefault="00B87812" w:rsidP="00B87812">
      <w:pPr>
        <w:pStyle w:val="a7"/>
        <w:numPr>
          <w:ilvl w:val="0"/>
          <w:numId w:val="1"/>
        </w:numPr>
        <w:ind w:firstLineChars="0"/>
      </w:pPr>
      <w:r w:rsidRPr="00B87812">
        <w:rPr>
          <w:rFonts w:hint="eastAsia"/>
        </w:rPr>
        <w:t>许多方法将</w:t>
      </w:r>
      <w:r w:rsidRPr="00B87812">
        <w:t>POI视为常规节点，并且不捕获空间维度和它们之间的接近度</w:t>
      </w:r>
    </w:p>
    <w:p w:rsidR="00B87812" w:rsidRDefault="00B87812" w:rsidP="00B87812">
      <w:pPr>
        <w:pStyle w:val="a7"/>
        <w:numPr>
          <w:ilvl w:val="0"/>
          <w:numId w:val="1"/>
        </w:numPr>
        <w:ind w:firstLineChars="0"/>
      </w:pPr>
      <w:r w:rsidRPr="00B87812">
        <w:rPr>
          <w:rFonts w:hint="eastAsia"/>
        </w:rPr>
        <w:t>其他工作考虑地理影响，但忽略偏好动态解决所有准确性</w:t>
      </w:r>
    </w:p>
    <w:p w:rsidR="00B87812" w:rsidRDefault="00B87812" w:rsidP="00B87812">
      <w:pPr>
        <w:pStyle w:val="a7"/>
        <w:numPr>
          <w:ilvl w:val="0"/>
          <w:numId w:val="1"/>
        </w:numPr>
        <w:ind w:firstLineChars="0"/>
      </w:pPr>
      <w:r w:rsidRPr="00B87812">
        <w:rPr>
          <w:rFonts w:hint="eastAsia"/>
        </w:rPr>
        <w:t>捕捉</w:t>
      </w:r>
      <w:r w:rsidR="00DF12CF">
        <w:rPr>
          <w:rFonts w:hint="eastAsia"/>
        </w:rPr>
        <w:t>动态</w:t>
      </w:r>
      <w:r w:rsidRPr="00B87812">
        <w:rPr>
          <w:rFonts w:hint="eastAsia"/>
        </w:rPr>
        <w:t>时间的方法不同时处理空间维度</w:t>
      </w:r>
    </w:p>
    <w:p w:rsidR="00B87812" w:rsidRDefault="00B87812" w:rsidP="00B87812">
      <w:pPr>
        <w:pStyle w:val="a7"/>
        <w:numPr>
          <w:ilvl w:val="0"/>
          <w:numId w:val="1"/>
        </w:numPr>
        <w:ind w:firstLineChars="0"/>
      </w:pPr>
      <w:r w:rsidRPr="00B87812">
        <w:rPr>
          <w:rFonts w:hint="eastAsia"/>
        </w:rPr>
        <w:t>最后，同时考虑空间和时间行为的模型忽略了偏好的演化。</w:t>
      </w:r>
    </w:p>
    <w:p w:rsidR="00B87812" w:rsidRDefault="00B87812" w:rsidP="00863221">
      <w:pPr>
        <w:ind w:firstLineChars="200" w:firstLine="420"/>
      </w:pPr>
      <w:r w:rsidRPr="00B87812">
        <w:rPr>
          <w:rFonts w:hint="eastAsia"/>
        </w:rPr>
        <w:t>因此，需要在统一模型中考虑所有上述因素，其允许进一步理解用户的行为并使推荐个性化。</w:t>
      </w:r>
      <w:r w:rsidRPr="00B87812">
        <w:t>我们的工作贡献如下：</w:t>
      </w:r>
    </w:p>
    <w:p w:rsidR="00B87812" w:rsidRDefault="00B87812" w:rsidP="00B87812">
      <w:pPr>
        <w:pStyle w:val="a7"/>
        <w:numPr>
          <w:ilvl w:val="0"/>
          <w:numId w:val="2"/>
        </w:numPr>
        <w:ind w:firstLineChars="0"/>
      </w:pPr>
      <w:r w:rsidRPr="00B87812">
        <w:rPr>
          <w:rFonts w:hint="eastAsia"/>
        </w:rPr>
        <w:t>为了克服稀疏性，我们在</w:t>
      </w:r>
      <w:r w:rsidRPr="00B87812">
        <w:t>8个信息图上提出了一种概率加权策略。</w:t>
      </w:r>
    </w:p>
    <w:p w:rsidR="00B87812" w:rsidRDefault="00B87812" w:rsidP="00B87812">
      <w:pPr>
        <w:pStyle w:val="a7"/>
        <w:numPr>
          <w:ilvl w:val="0"/>
          <w:numId w:val="2"/>
        </w:numPr>
        <w:ind w:firstLineChars="0"/>
      </w:pPr>
      <w:r w:rsidRPr="00B87812">
        <w:rPr>
          <w:rFonts w:hint="eastAsia"/>
        </w:rPr>
        <w:t>我们提出了两种新的算法来提取过去历史记录中的路线和停留点</w:t>
      </w:r>
    </w:p>
    <w:p w:rsidR="00B87812" w:rsidRDefault="00B87812" w:rsidP="00B87812">
      <w:pPr>
        <w:pStyle w:val="a7"/>
        <w:numPr>
          <w:ilvl w:val="0"/>
          <w:numId w:val="2"/>
        </w:numPr>
        <w:ind w:firstLineChars="0"/>
      </w:pPr>
      <w:r w:rsidRPr="00B87812">
        <w:rPr>
          <w:rFonts w:hint="eastAsia"/>
        </w:rPr>
        <w:t>我们介绍了一种新的基于图形的方法，从这些加权图形中共同学习用户和</w:t>
      </w:r>
      <w:r w:rsidRPr="00B87812">
        <w:t>POI嵌入到相同的潜在空间中，并提供个性化的POI推荐</w:t>
      </w:r>
    </w:p>
    <w:p w:rsidR="00B87812" w:rsidRDefault="00B87812" w:rsidP="00B87812">
      <w:pPr>
        <w:pStyle w:val="a7"/>
        <w:numPr>
          <w:ilvl w:val="0"/>
          <w:numId w:val="2"/>
        </w:numPr>
        <w:ind w:firstLineChars="0"/>
      </w:pPr>
      <w:r w:rsidRPr="00B87812">
        <w:rPr>
          <w:rFonts w:hint="eastAsia"/>
        </w:rPr>
        <w:t>我们的方法扩展了</w:t>
      </w:r>
      <w:r w:rsidRPr="00B87812">
        <w:t>LINE模型[16]并学习了将大型单平面和二分图嵌入到低维空间中，</w:t>
      </w:r>
    </w:p>
    <w:p w:rsidR="00B87812" w:rsidRDefault="00B87812" w:rsidP="00B87812">
      <w:pPr>
        <w:pStyle w:val="a7"/>
        <w:numPr>
          <w:ilvl w:val="0"/>
          <w:numId w:val="2"/>
        </w:numPr>
        <w:ind w:firstLineChars="0"/>
      </w:pPr>
      <w:r w:rsidRPr="00B87812">
        <w:rPr>
          <w:rFonts w:hint="eastAsia"/>
        </w:rPr>
        <w:t>我们通过实验评估了我们的模型，该模型测量了对于</w:t>
      </w:r>
      <w:r w:rsidRPr="00B87812">
        <w:t>i）所有用户，ii）</w:t>
      </w:r>
      <w:r w:rsidR="00DF12CF" w:rsidRPr="00B87812">
        <w:t>用户</w:t>
      </w:r>
      <w:r w:rsidRPr="00B87812">
        <w:t>冷启动，以及iii）</w:t>
      </w:r>
      <w:r w:rsidR="00DF12CF" w:rsidRPr="00B87812">
        <w:t>位置</w:t>
      </w:r>
      <w:r w:rsidRPr="00B87812">
        <w:t>冷启动</w:t>
      </w:r>
      <w:r w:rsidR="00DF12CF">
        <w:rPr>
          <w:rFonts w:hint="eastAsia"/>
        </w:rPr>
        <w:t xml:space="preserve"> 的</w:t>
      </w:r>
      <w:r w:rsidRPr="00B87812">
        <w:t>POI建议的准确性</w:t>
      </w:r>
    </w:p>
    <w:p w:rsidR="00B87812" w:rsidRDefault="00B87812" w:rsidP="00863221">
      <w:pPr>
        <w:ind w:firstLineChars="200" w:firstLine="420"/>
      </w:pPr>
      <w:r w:rsidRPr="00B87812">
        <w:t>Extensions beyond the Conference Version.</w:t>
      </w:r>
      <w:r w:rsidR="00863221" w:rsidRPr="00863221">
        <w:rPr>
          <w:rFonts w:hint="eastAsia"/>
        </w:rPr>
        <w:t xml:space="preserve"> 这项工作是我们在第五届</w:t>
      </w:r>
      <w:r w:rsidR="00863221" w:rsidRPr="00863221">
        <w:t>IEEE国际数据科学与高级分析会议（DSAA 2018）[3]上提出的工作的扩展版本。该期刊版本包含有关会议论文的若干增强功能。最重要的变化总结如下：</w:t>
      </w:r>
    </w:p>
    <w:p w:rsidR="00863221" w:rsidRDefault="00863221" w:rsidP="00863221">
      <w:pPr>
        <w:pStyle w:val="a7"/>
        <w:numPr>
          <w:ilvl w:val="0"/>
          <w:numId w:val="3"/>
        </w:numPr>
        <w:ind w:firstLineChars="0"/>
      </w:pPr>
      <w:r w:rsidRPr="00863221">
        <w:rPr>
          <w:rFonts w:hint="eastAsia"/>
        </w:rPr>
        <w:t>我们引入了两个新颖的网络：</w:t>
      </w:r>
      <w:r w:rsidRPr="00863221">
        <w:t>i）保持积分，代表用户保持最多的位置，以及ii）路线，访问POI时遵循的路径，</w:t>
      </w:r>
    </w:p>
    <w:p w:rsidR="00863221" w:rsidRDefault="00863221" w:rsidP="00863221">
      <w:pPr>
        <w:pStyle w:val="a7"/>
        <w:numPr>
          <w:ilvl w:val="0"/>
          <w:numId w:val="3"/>
        </w:numPr>
        <w:ind w:firstLineChars="0"/>
      </w:pPr>
      <w:r w:rsidRPr="00863221">
        <w:rPr>
          <w:rFonts w:hint="eastAsia"/>
        </w:rPr>
        <w:t>我们结合了两种新的算法来构建上述信息网络，并根据它们的重要性进行权衡。</w:t>
      </w:r>
    </w:p>
    <w:p w:rsidR="00863221" w:rsidRDefault="00863221" w:rsidP="00863221">
      <w:pPr>
        <w:pStyle w:val="a7"/>
        <w:numPr>
          <w:ilvl w:val="0"/>
          <w:numId w:val="3"/>
        </w:numPr>
        <w:ind w:firstLineChars="0"/>
      </w:pPr>
      <w:r w:rsidRPr="00863221">
        <w:rPr>
          <w:rFonts w:hint="eastAsia"/>
        </w:rPr>
        <w:t>我们共同捕获用户和</w:t>
      </w:r>
      <w:r w:rsidRPr="00863221">
        <w:t>POI顺序动态</w:t>
      </w:r>
    </w:p>
    <w:p w:rsidR="00863221" w:rsidRDefault="00863221" w:rsidP="00863221">
      <w:pPr>
        <w:pStyle w:val="a7"/>
        <w:numPr>
          <w:ilvl w:val="0"/>
          <w:numId w:val="3"/>
        </w:numPr>
        <w:ind w:firstLineChars="0"/>
      </w:pPr>
      <w:r w:rsidRPr="00863221">
        <w:rPr>
          <w:rFonts w:hint="eastAsia"/>
        </w:rPr>
        <w:t>通过研究与用户和位置的冷</w:t>
      </w:r>
      <w:r>
        <w:rPr>
          <w:rFonts w:hint="eastAsia"/>
        </w:rPr>
        <w:t>启动问题相关的领域中的两个重要主题，性能评估部分得到了显着扩展</w:t>
      </w:r>
    </w:p>
    <w:p w:rsidR="00863221" w:rsidRDefault="00863221" w:rsidP="00863221">
      <w:pPr>
        <w:pStyle w:val="a7"/>
        <w:numPr>
          <w:ilvl w:val="0"/>
          <w:numId w:val="3"/>
        </w:numPr>
        <w:ind w:firstLineChars="0"/>
      </w:pPr>
      <w:r w:rsidRPr="00863221">
        <w:rPr>
          <w:rFonts w:hint="eastAsia"/>
        </w:rPr>
        <w:t>我们在准确性方面比较了我们对其他最新技术方法的态度</w:t>
      </w:r>
    </w:p>
    <w:p w:rsidR="00863221" w:rsidRDefault="00863221" w:rsidP="00863221"/>
    <w:p w:rsidR="00863221" w:rsidRPr="00D619C0" w:rsidRDefault="00D619C0" w:rsidP="00863221">
      <w:pPr>
        <w:rPr>
          <w:b/>
        </w:rPr>
      </w:pPr>
      <w:r w:rsidRPr="00D619C0">
        <w:rPr>
          <w:b/>
        </w:rPr>
        <w:t>2 RELATED WORK</w:t>
      </w:r>
    </w:p>
    <w:p w:rsidR="00D619C0" w:rsidRDefault="00D619C0" w:rsidP="00D619C0">
      <w:pPr>
        <w:ind w:firstLineChars="200" w:firstLine="420"/>
      </w:pPr>
      <w:r w:rsidRPr="00D619C0">
        <w:rPr>
          <w:rFonts w:hint="eastAsia"/>
        </w:rPr>
        <w:t>在本节中，我们将讨论与</w:t>
      </w:r>
      <w:r w:rsidRPr="00D619C0">
        <w:t>POI推荐相关的研究。 特别是，我们分析了先前的工作如何利用n维网络来解决稀疏性和冷启动问题。</w:t>
      </w:r>
      <w:r w:rsidRPr="00D619C0">
        <w:rPr>
          <w:rFonts w:hint="eastAsia"/>
        </w:rPr>
        <w:t>这些网络包括社会关系、地理邻近性、时间距离和用户在过去历史中签入的偏好动态。</w:t>
      </w:r>
    </w:p>
    <w:p w:rsidR="00D619C0" w:rsidRDefault="00D619C0" w:rsidP="00D619C0">
      <w:pPr>
        <w:ind w:firstLineChars="200" w:firstLine="420"/>
      </w:pPr>
      <w:r w:rsidRPr="00D619C0">
        <w:rPr>
          <w:b/>
        </w:rPr>
        <w:t>POI Recommendations.</w:t>
      </w:r>
      <w:r w:rsidRPr="00D619C0">
        <w:rPr>
          <w:rFonts w:hint="eastAsia"/>
          <w:b/>
        </w:rPr>
        <w:t xml:space="preserve"> </w:t>
      </w:r>
      <w:r w:rsidRPr="00D619C0">
        <w:rPr>
          <w:rFonts w:hint="eastAsia"/>
        </w:rPr>
        <w:t>轨迹点与用户偏好之间缺乏直接关系源于他们的登记记录，从而将研究工作推向了这个方向。</w:t>
      </w:r>
      <w:r w:rsidRPr="00D619C0">
        <w:t>近年来，随着LBSN的增加，用户可以登记位置，这导致他们的数据匿名访问以用于研究目的。</w:t>
      </w:r>
      <w:r w:rsidR="00DC04D6" w:rsidRPr="00DC04D6">
        <w:rPr>
          <w:rFonts w:hint="eastAsia"/>
        </w:rPr>
        <w:t>在这种情况下，使用这些信息的推荐模型中引起了很多关注。</w:t>
      </w:r>
      <w:r w:rsidR="00DC04D6" w:rsidRPr="00DC04D6">
        <w:t>大多数相关工作使用协同过滤（CF）[24]，基于内容的过滤（CB）[4]，[13]或混合[6]，[20]，[22]方法来</w:t>
      </w:r>
      <w:r w:rsidR="00DC04D6" w:rsidRPr="009D1643">
        <w:rPr>
          <w:color w:val="FFC000"/>
        </w:rPr>
        <w:t>了解用户对参加过的POI的偏好并对未访问的位置进行预测</w:t>
      </w:r>
      <w:r w:rsidR="00DC04D6" w:rsidRPr="00DC04D6">
        <w:t>。前一种方法基于以下假设提供建议：访问相同POI的用户最有可能在将来访问相同位置。</w:t>
      </w:r>
      <w:r w:rsidR="00804FD8" w:rsidRPr="00804FD8">
        <w:rPr>
          <w:rFonts w:hint="eastAsia"/>
        </w:rPr>
        <w:t>例如，袁等人</w:t>
      </w:r>
      <w:r w:rsidR="00804FD8" w:rsidRPr="00804FD8">
        <w:t>通过登记历史利用用户之间的相似性，并使用协同过滤[24]。另一方面，基于内容的方法使用与用户或POI相关的附加信息来解决稀疏性问题。同样，高等人 [4]通过调查与POI属性相关的内容信息的类型以及登记记录来利用LBSN的内容信息。</w:t>
      </w:r>
      <w:r w:rsidR="00A557D6" w:rsidRPr="00A557D6">
        <w:rPr>
          <w:rFonts w:hint="eastAsia"/>
        </w:rPr>
        <w:t>为了克服每个方法分别</w:t>
      </w:r>
      <w:r w:rsidR="00A557D6" w:rsidRPr="00A557D6">
        <w:rPr>
          <w:rFonts w:hint="eastAsia"/>
        </w:rPr>
        <w:lastRenderedPageBreak/>
        <w:t>面临的问题，例如：</w:t>
      </w:r>
      <w:r w:rsidR="00A557D6" w:rsidRPr="00A557D6">
        <w:t xml:space="preserve">i）将POI作为节点处理并忽略地理邻近度，以及ii）缺少诸如社会影响或时间演化之类的其他维度，引入了混合方法。 </w:t>
      </w:r>
      <w:r w:rsidR="00A557D6">
        <w:rPr>
          <w:rFonts w:hint="eastAsia"/>
        </w:rPr>
        <w:t>接下来</w:t>
      </w:r>
      <w:r w:rsidR="00A557D6" w:rsidRPr="00A557D6">
        <w:t>我们详细讨论了使用其他信息网络的模型。</w:t>
      </w:r>
    </w:p>
    <w:p w:rsidR="00A557D6" w:rsidRDefault="00A557D6" w:rsidP="00D619C0">
      <w:pPr>
        <w:ind w:firstLineChars="200" w:firstLine="420"/>
      </w:pPr>
      <w:r w:rsidRPr="00A557D6">
        <w:rPr>
          <w:b/>
        </w:rPr>
        <w:t>Social Influence.</w:t>
      </w:r>
      <w:r w:rsidRPr="00A557D6">
        <w:rPr>
          <w:rFonts w:hint="eastAsia"/>
          <w:b/>
        </w:rPr>
        <w:t xml:space="preserve"> </w:t>
      </w:r>
      <w:r w:rsidRPr="00A557D6">
        <w:rPr>
          <w:rFonts w:hint="eastAsia"/>
        </w:rPr>
        <w:t>由于登记记录不能总是克服稀疏性和冷启动问题，因此许多方法使用社交关系，假设用户倾向于跟随朋友的领导</w:t>
      </w:r>
      <w:r w:rsidRPr="00A557D6">
        <w:t>[6]。例如，Li等人[8]区分了三种类型的友谊，即i）链接，ii）共处，iii）邻近的朋友，并通过统一的框架利用他们的登记记录。首先，该模型学习目标用户和所有三种类型的朋友过去登记的常见POI。</w:t>
      </w:r>
      <w:r w:rsidRPr="00A557D6">
        <w:rPr>
          <w:rFonts w:hint="eastAsia"/>
        </w:rPr>
        <w:t>然后，它使用矩阵分解来最小化学习</w:t>
      </w:r>
      <w:r w:rsidRPr="00A557D6">
        <w:t>POI上的两个损失函数以个性化推荐。同样，Zhang等人[25]引入了另一个名为LORE（位置建议）的统一模型，它将序列模式与社会和地理影响相结合。</w:t>
      </w:r>
      <w:r w:rsidRPr="00A557D6">
        <w:rPr>
          <w:rFonts w:hint="eastAsia"/>
        </w:rPr>
        <w:t>该模型通过具有加性马尔可夫链（</w:t>
      </w:r>
      <w:r w:rsidRPr="00A557D6">
        <w:t>AMC）的动态图来利用POI对用户记录的顺序影响。最后，它将所有上述影响结合到一个模型中，产品融合规则方程。</w:t>
      </w:r>
    </w:p>
    <w:p w:rsidR="00A557D6" w:rsidRDefault="00A557D6" w:rsidP="00D619C0">
      <w:pPr>
        <w:ind w:firstLineChars="200" w:firstLine="420"/>
      </w:pPr>
      <w:r w:rsidRPr="00A557D6">
        <w:rPr>
          <w:b/>
        </w:rPr>
        <w:t>Geographical Influence.</w:t>
      </w:r>
      <w:r w:rsidRPr="00A557D6">
        <w:rPr>
          <w:rFonts w:hint="eastAsia"/>
        </w:rPr>
        <w:t xml:space="preserve"> 为了进一步增强用户知识并消除稀疏性，许多方法使用地理信息。</w:t>
      </w:r>
      <w:r w:rsidRPr="00A557D6">
        <w:t>不幸的是，其中一些将POI视为常规物品[11]，并且错过了地点之间的地理位置。另一方面，最近的研究[18]，[19]，[22]，[23]考虑了地理上的接近程度并将其视为“空间项目”。</w:t>
      </w:r>
      <w:r w:rsidRPr="00A557D6">
        <w:rPr>
          <w:rFonts w:hint="eastAsia"/>
        </w:rPr>
        <w:t xml:space="preserve"> 特别是，</w:t>
      </w:r>
      <w:r w:rsidRPr="00A557D6">
        <w:t>Wang等人[19]关注用户购买的空间项目的顺序影响的重要性，并提出了将空间项目和目标用户的偏好的顺序影响融合到其中的顺序持久化项目REcommender系统（SPORE）。 通过概率主题区域统一模型的相同潜在空间。</w:t>
      </w:r>
      <w:r w:rsidRPr="00A557D6">
        <w:rPr>
          <w:rFonts w:hint="eastAsia"/>
        </w:rPr>
        <w:t>扩展了之前与空间项目推荐相关的工作，引入了另一个概率模型</w:t>
      </w:r>
      <w:r w:rsidRPr="00A557D6">
        <w:t>[18]，将地理影响，项目属性和用户评论联合起来，形成一个名为LSARS的统一框架。两个模型都支持用户愿意与之互动的主张。近似项目，因此他们将地理影响与其他因素结合使用。</w:t>
      </w:r>
    </w:p>
    <w:p w:rsidR="00A8603D" w:rsidRDefault="00A8603D" w:rsidP="00D619C0">
      <w:pPr>
        <w:ind w:firstLineChars="200" w:firstLine="420"/>
      </w:pPr>
      <w:r>
        <w:rPr>
          <w:rFonts w:hint="eastAsia"/>
        </w:rPr>
        <w:t>尹等人</w:t>
      </w:r>
      <w:r w:rsidRPr="00A8603D">
        <w:t>[23]声称用户保持相同的偏好要么在他们的家乡或他们访问新的地区。作者使用POI的空间属性来缓解城外用户的稀疏性和冷启动问题。地理影响（例如区域属性）用作辅助信息以将用户与新位置自动关联。该模型名为SH-CDL，共同学习这些属性以及用户登记偏好的附加表示。</w:t>
      </w:r>
      <w:r w:rsidRPr="00A8603D">
        <w:rPr>
          <w:rFonts w:hint="eastAsia"/>
        </w:rPr>
        <w:t>通过这种方式，他们可以在其他地区搜索接近用户过去偏好的邻近项目。</w:t>
      </w:r>
      <w:r w:rsidRPr="00A8603D">
        <w:t xml:space="preserve"> 在相同的内容中，Yang等[22]开发了一种</w:t>
      </w:r>
      <w:r w:rsidRPr="00E11693">
        <w:rPr>
          <w:b/>
          <w:i/>
        </w:rPr>
        <w:t>偏好和上下文嵌入</w:t>
      </w:r>
      <w:r w:rsidRPr="00A8603D">
        <w:rPr>
          <w:i/>
        </w:rPr>
        <w:t>（PACE）</w:t>
      </w:r>
      <w:r w:rsidRPr="00A8603D">
        <w:t>模型，该模型共同学习用户和位置的嵌入。该混合模型以统一的方式将半监督学习（SSL）与协同过滤（CF）联系起来。</w:t>
      </w:r>
    </w:p>
    <w:p w:rsidR="00A8603D" w:rsidRDefault="00A8603D" w:rsidP="00D619C0">
      <w:pPr>
        <w:ind w:firstLineChars="200" w:firstLine="420"/>
      </w:pPr>
      <w:r w:rsidRPr="00A8603D">
        <w:rPr>
          <w:b/>
        </w:rPr>
        <w:t>Temporal Influence.</w:t>
      </w:r>
      <w:r w:rsidRPr="00A8603D">
        <w:rPr>
          <w:rFonts w:hint="eastAsia"/>
          <w:b/>
        </w:rPr>
        <w:t xml:space="preserve"> </w:t>
      </w:r>
      <w:r w:rsidRPr="00A8603D">
        <w:rPr>
          <w:rFonts w:hint="eastAsia"/>
        </w:rPr>
        <w:t>最近的最新研究表明，用户的行为也存在周期性，这也应该与所有上述因素一起遇到</w:t>
      </w:r>
      <w:r w:rsidRPr="00A8603D">
        <w:t>[6]，[10]，[26]。袁等人 [24]研究了不同时段的时空行为，声称用户倾向于在不同的时间段访问特定的位置。他们提出了一个统一的模型，结合CF和贝叶斯规则，提供考虑接近度和周期性的POI建议。</w:t>
      </w:r>
      <w:r w:rsidRPr="00A8603D">
        <w:rPr>
          <w:rFonts w:hint="eastAsia"/>
        </w:rPr>
        <w:t>同样，</w:t>
      </w:r>
      <w:r w:rsidRPr="00A8603D">
        <w:t>Kefalas等人[6]提出了另一种混合模型，它以统一的方式结合CF和CB，探索i）近似用户的偏好，ii）时间段内的文</w:t>
      </w:r>
      <w:r w:rsidRPr="00E11693">
        <w:rPr>
          <w:b/>
        </w:rPr>
        <w:t>本影响交替</w:t>
      </w:r>
      <w:r w:rsidRPr="00A8603D">
        <w:t>，以及iii）</w:t>
      </w:r>
      <w:r w:rsidRPr="00E11693">
        <w:rPr>
          <w:b/>
        </w:rPr>
        <w:t>偏好动态演化</w:t>
      </w:r>
      <w:r w:rsidRPr="00A8603D">
        <w:t>。结果表明用户登记行为的演变，因为他们受到所有因素的综合影响。</w:t>
      </w:r>
      <w:r w:rsidRPr="00A8603D">
        <w:rPr>
          <w:rFonts w:hint="eastAsia"/>
        </w:rPr>
        <w:t>结果表明，对于分别考虑每个因素的模型，精度的增量稳健性。</w:t>
      </w:r>
      <w:r w:rsidRPr="00A8603D">
        <w:t>在同一个方向，刘等人 [10]开发了另一种混合时空感知模型，该模型学习用户，时空模式和POI的联合表示。</w:t>
      </w:r>
    </w:p>
    <w:p w:rsidR="00A8603D" w:rsidRDefault="00A8603D" w:rsidP="00D619C0">
      <w:pPr>
        <w:ind w:firstLineChars="200" w:firstLine="420"/>
      </w:pPr>
      <w:r w:rsidRPr="00A8603D">
        <w:rPr>
          <w:rFonts w:hint="eastAsia"/>
        </w:rPr>
        <w:t>另一方面，遵循像</w:t>
      </w:r>
      <w:r w:rsidRPr="00A8603D">
        <w:t>word2vec [14]，赵等人的嵌入模型 [26]提出了Geo-Temporal顺序嵌入秩（Geo-Teaser），它结合了i）时间POI嵌入，以及ii）空间分层成对排序。特别地，前半模型基于时间POI嵌入模型来学习POI表示，该模型使用用户的每日登记历史作为序列。</w:t>
      </w:r>
      <w:r w:rsidRPr="00A8603D">
        <w:rPr>
          <w:rFonts w:hint="eastAsia"/>
        </w:rPr>
        <w:t>后半模型基于分层成对偏好中的地理信息对</w:t>
      </w:r>
      <w:r w:rsidRPr="00A8603D">
        <w:t>POI进行排序。同样，Xie等人[20]提出了一个名为GE的统一的基于图的模型，它通过将顺序效应，空间影响，周期性和语义捕获到相同的潜在空间中来联合学习POI嵌入。</w:t>
      </w:r>
    </w:p>
    <w:p w:rsidR="00512565" w:rsidRPr="00A8603D" w:rsidRDefault="00512565" w:rsidP="00D619C0">
      <w:pPr>
        <w:ind w:firstLineChars="200" w:firstLine="420"/>
      </w:pPr>
      <w:r w:rsidRPr="00512565">
        <w:rPr>
          <w:rFonts w:hint="eastAsia"/>
        </w:rPr>
        <w:t>与现有工作相比，我们提出了一个模型，将所有上述因素都纳入一个统一模型。特别是，我们应用概率策略来权衡边缘对八个信息图的重要性。然后，我们引入一个基于图的方法，联合</w:t>
      </w:r>
      <w:r w:rsidRPr="00512565">
        <w:t xml:space="preserve"> 从这些加权图表中学习用户和POI嵌入到相同的潜在空间中，并提供个性化的POI建</w:t>
      </w:r>
      <w:r w:rsidRPr="00512565">
        <w:lastRenderedPageBreak/>
        <w:t>议。</w:t>
      </w:r>
      <w:r w:rsidRPr="00512565">
        <w:rPr>
          <w:rFonts w:hint="eastAsia"/>
        </w:rPr>
        <w:t>此外，我们还研究了针对冷启动用户的方法的性能以及冷启动</w:t>
      </w:r>
      <w:r w:rsidRPr="00512565">
        <w:t>POI问题的准确性。与现有技术相比，所提出的技术显示出显着的性能提升。据我们所知，这是文学中第一次同时面对这两个问题的尝试。</w:t>
      </w:r>
    </w:p>
    <w:p w:rsidR="00B87812" w:rsidRDefault="00B87812" w:rsidP="00B87812"/>
    <w:p w:rsidR="00945298" w:rsidRPr="00AB2B91" w:rsidRDefault="00945298" w:rsidP="00B87812">
      <w:pPr>
        <w:rPr>
          <w:b/>
        </w:rPr>
      </w:pPr>
      <w:r w:rsidRPr="00AB2B91">
        <w:rPr>
          <w:b/>
        </w:rPr>
        <w:t>3 PRELIMINARIES AND PROBLEM DEFINITION</w:t>
      </w:r>
    </w:p>
    <w:p w:rsidR="00AB2B91" w:rsidRDefault="00AB2B91" w:rsidP="00AB2B91">
      <w:pPr>
        <w:ind w:firstLineChars="200" w:firstLine="420"/>
      </w:pPr>
      <w:r w:rsidRPr="00AB2B91">
        <w:rPr>
          <w:rFonts w:hint="eastAsia"/>
        </w:rPr>
        <w:t>在本节中，我们将详细介绍问题定义，并讨论与我们的研究相关的一些基本概念。</w:t>
      </w:r>
      <w:r w:rsidRPr="00AB2B91">
        <w:t xml:space="preserve"> 图2描述了所有参与的网络，而表1列出了续集中最常用的符号。一些基本定义如下。</w:t>
      </w:r>
    </w:p>
    <w:p w:rsidR="00AB2B91" w:rsidRDefault="00AB2B91" w:rsidP="00AB2B91">
      <w:pPr>
        <w:ind w:firstLineChars="200" w:firstLine="420"/>
      </w:pPr>
      <w:r w:rsidRPr="00D540D6">
        <w:rPr>
          <w:b/>
        </w:rPr>
        <w:t>Definition 1. (POI):</w:t>
      </w:r>
      <w:r w:rsidR="00D540D6" w:rsidRPr="00D540D6">
        <w:rPr>
          <w:rFonts w:hint="eastAsia"/>
          <w:b/>
        </w:rPr>
        <w:t xml:space="preserve"> </w:t>
      </w:r>
      <w:r w:rsidR="00D540D6" w:rsidRPr="00D540D6">
        <w:rPr>
          <w:rFonts w:hint="eastAsia"/>
        </w:rPr>
        <w:t>是用户签入的唯一位置。</w:t>
      </w:r>
      <w:r w:rsidR="00D540D6" w:rsidRPr="00D540D6">
        <w:t>POI表示为元组：&lt;id、经度、纬度&gt;。</w:t>
      </w:r>
    </w:p>
    <w:p w:rsidR="00D540D6" w:rsidRDefault="00D540D6" w:rsidP="00D540D6">
      <w:pPr>
        <w:ind w:firstLineChars="200" w:firstLine="420"/>
      </w:pPr>
      <w:r w:rsidRPr="00C2415A">
        <w:rPr>
          <w:b/>
        </w:rPr>
        <w:t>Definition 2. (Check-in):</w:t>
      </w:r>
      <w:r w:rsidRPr="00D540D6">
        <w:rPr>
          <w:rFonts w:hint="eastAsia"/>
        </w:rPr>
        <w:t xml:space="preserve"> </w:t>
      </w:r>
      <w:r>
        <w:rPr>
          <w:rFonts w:hint="eastAsia"/>
        </w:rPr>
        <w:t>是位于时间</w:t>
      </w:r>
      <w:r>
        <w:t>t的位置l的用户u的自报告定位，表示为元组：ci = &lt;u，l，t&gt;。一个签到只能由一个用户执行，但同一个用户可能有多个签到</w:t>
      </w:r>
      <w:r>
        <w:rPr>
          <w:rFonts w:hint="eastAsia"/>
        </w:rPr>
        <w:t>记录在配置文件中</w:t>
      </w:r>
      <w:r>
        <w:t>cui = {&lt;li，ti&gt;，...，&lt;lj，tj&gt;}。</w:t>
      </w:r>
    </w:p>
    <w:p w:rsidR="00D540D6" w:rsidRDefault="00D540D6" w:rsidP="00D540D6">
      <w:pPr>
        <w:ind w:firstLineChars="200" w:firstLine="420"/>
      </w:pPr>
      <w:r w:rsidRPr="00C2415A">
        <w:rPr>
          <w:b/>
        </w:rPr>
        <w:t>Definition 3. (Time Period):</w:t>
      </w:r>
      <w:r w:rsidRPr="00D540D6">
        <w:rPr>
          <w:rFonts w:hint="eastAsia"/>
        </w:rPr>
        <w:t xml:space="preserve"> 被定义为整个数据集的不同时间间隔，划分为相同大小的天，周或月。</w:t>
      </w:r>
      <w:r w:rsidRPr="00D540D6">
        <w:t>每个时段包含在该时间间隔ΔT期间执行的所有用户的签到。</w:t>
      </w:r>
    </w:p>
    <w:p w:rsidR="00C2415A" w:rsidRDefault="00C2415A" w:rsidP="00D540D6">
      <w:pPr>
        <w:ind w:firstLineChars="200" w:firstLine="420"/>
      </w:pPr>
      <w:r w:rsidRPr="00C2415A">
        <w:rPr>
          <w:b/>
        </w:rPr>
        <w:t>Definition 4. (User-User graph):</w:t>
      </w:r>
      <w:r w:rsidRPr="00C2415A">
        <w:rPr>
          <w:rFonts w:hint="eastAsia"/>
        </w:rPr>
        <w:t xml:space="preserve"> 是一个描述用户社交网络的单独图。</w:t>
      </w:r>
      <w:r w:rsidRPr="00C2415A">
        <w:t>该图表示为G</w:t>
      </w:r>
      <w:r w:rsidRPr="00444265">
        <w:rPr>
          <w:vertAlign w:val="subscript"/>
        </w:rPr>
        <w:t>uu</w:t>
      </w:r>
      <w:r w:rsidRPr="00C2415A">
        <w:t xml:space="preserve"> =（U∪V，Wuv），其中U和V是用户组，并且Wuv是其中的加权边缘的集合。该网络是用户之间友谊关系的无向图。</w:t>
      </w:r>
      <w:r w:rsidRPr="00C2415A">
        <w:rPr>
          <w:rFonts w:hint="eastAsia"/>
        </w:rPr>
        <w:t>因此，顶点之间的双向连接被描述为</w:t>
      </w:r>
      <w:r w:rsidRPr="00C2415A">
        <w:t>&lt;u，v&gt; = &lt;v，u&gt;，并且权重被定义为用户数量（v）的1的分数，他们是用户u的朋友：</w:t>
      </w:r>
    </w:p>
    <w:p w:rsidR="00C2415A" w:rsidRDefault="00C2415A" w:rsidP="00C2415A">
      <w:pPr>
        <w:ind w:firstLineChars="200" w:firstLine="420"/>
        <w:jc w:val="center"/>
      </w:pPr>
      <w:r>
        <w:rPr>
          <w:noProof/>
        </w:rPr>
        <w:drawing>
          <wp:inline distT="0" distB="0" distL="0" distR="0" wp14:anchorId="6CBE8051" wp14:editId="09AB6DDA">
            <wp:extent cx="1341236" cy="77730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1236" cy="777307"/>
                    </a:xfrm>
                    <a:prstGeom prst="rect">
                      <a:avLst/>
                    </a:prstGeom>
                  </pic:spPr>
                </pic:pic>
              </a:graphicData>
            </a:graphic>
          </wp:inline>
        </w:drawing>
      </w:r>
    </w:p>
    <w:p w:rsidR="00C2415A" w:rsidRDefault="00C2415A" w:rsidP="00C2415A">
      <w:pPr>
        <w:ind w:firstLineChars="200" w:firstLine="420"/>
      </w:pPr>
      <w:r w:rsidRPr="00C2415A">
        <w:rPr>
          <w:b/>
        </w:rPr>
        <w:t>Definition 5. (User-POI graph):</w:t>
      </w:r>
      <w:r w:rsidRPr="00C2415A">
        <w:rPr>
          <w:rFonts w:hint="eastAsia"/>
        </w:rPr>
        <w:t xml:space="preserve"> 是一个有向的二分图，表示整个登记历史的用户和位置之间的关系。</w:t>
      </w:r>
      <w:r w:rsidRPr="00C2415A">
        <w:t xml:space="preserve"> 特别是，它定义了目标用户的一个位置对所有其他位置的重要性。</w:t>
      </w:r>
      <w:r w:rsidRPr="00C2415A">
        <w:rPr>
          <w:rFonts w:hint="eastAsia"/>
        </w:rPr>
        <w:t>该图表示为</w:t>
      </w:r>
      <w:r w:rsidRPr="00C2415A">
        <w:t>Gul =（U∪L，Wul），其中U是用户集合，L是位置集合，Wul是其中加权边缘的集合。权重计算为分数用户访问所有签到位置的次数：</w:t>
      </w:r>
    </w:p>
    <w:p w:rsidR="00C2415A" w:rsidRDefault="00C2415A" w:rsidP="00C2415A">
      <w:pPr>
        <w:ind w:firstLineChars="200" w:firstLine="420"/>
        <w:jc w:val="center"/>
      </w:pPr>
      <w:r>
        <w:rPr>
          <w:noProof/>
        </w:rPr>
        <w:drawing>
          <wp:inline distT="0" distB="0" distL="0" distR="0" wp14:anchorId="4081C79A" wp14:editId="6A1288EA">
            <wp:extent cx="1783235" cy="944962"/>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3235" cy="944962"/>
                    </a:xfrm>
                    <a:prstGeom prst="rect">
                      <a:avLst/>
                    </a:prstGeom>
                  </pic:spPr>
                </pic:pic>
              </a:graphicData>
            </a:graphic>
          </wp:inline>
        </w:drawing>
      </w:r>
    </w:p>
    <w:p w:rsidR="00C2415A" w:rsidRDefault="00C2415A" w:rsidP="00C2415A">
      <w:pPr>
        <w:ind w:firstLineChars="200" w:firstLine="420"/>
      </w:pPr>
      <w:r w:rsidRPr="00C2415A">
        <w:rPr>
          <w:b/>
        </w:rPr>
        <w:t>Definition 6. (User-Time period graph):</w:t>
      </w:r>
      <w:r w:rsidRPr="00C2415A">
        <w:rPr>
          <w:rFonts w:hint="eastAsia"/>
          <w:b/>
        </w:rPr>
        <w:t xml:space="preserve"> </w:t>
      </w:r>
      <w:r w:rsidRPr="00C2415A">
        <w:rPr>
          <w:rFonts w:hint="eastAsia"/>
        </w:rPr>
        <w:t>是一个有向二分图，表示用户在某个时间段的交互。</w:t>
      </w:r>
      <w:r w:rsidRPr="00C2415A">
        <w:t xml:space="preserve"> 该图表示为Gut =（U∪T，Wut），其中U是用户集合，T是时间段集合，Wut是其中加权边缘的集合。权重计算为分数每个用户在一段时间内办理登机手续的次数，以防止他/她所做的所有登记：</w:t>
      </w:r>
    </w:p>
    <w:p w:rsidR="00C2415A" w:rsidRDefault="00C2415A" w:rsidP="00C2415A">
      <w:pPr>
        <w:ind w:firstLineChars="200" w:firstLine="420"/>
        <w:jc w:val="center"/>
      </w:pPr>
      <w:r>
        <w:rPr>
          <w:noProof/>
        </w:rPr>
        <w:drawing>
          <wp:inline distT="0" distB="0" distL="0" distR="0" wp14:anchorId="7D6FF281" wp14:editId="78EBFA2B">
            <wp:extent cx="1623201" cy="89161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3201" cy="891617"/>
                    </a:xfrm>
                    <a:prstGeom prst="rect">
                      <a:avLst/>
                    </a:prstGeom>
                  </pic:spPr>
                </pic:pic>
              </a:graphicData>
            </a:graphic>
          </wp:inline>
        </w:drawing>
      </w:r>
    </w:p>
    <w:p w:rsidR="00C2415A" w:rsidRDefault="00C2415A" w:rsidP="00C2415A">
      <w:pPr>
        <w:ind w:firstLineChars="200" w:firstLine="420"/>
      </w:pPr>
      <w:r w:rsidRPr="00C2415A">
        <w:rPr>
          <w:b/>
        </w:rPr>
        <w:t>Definition 7. (Route):</w:t>
      </w:r>
      <w:r w:rsidRPr="00C2415A">
        <w:rPr>
          <w:rFonts w:hint="eastAsia"/>
        </w:rPr>
        <w:t xml:space="preserve"> 是每个用户在时间段Δ</w:t>
      </w:r>
      <w:r w:rsidRPr="00C2415A">
        <w:t>T期间参加的POI的序列。例如，{t1：l1→l2→l3}表示用户u从位置l1移动到位置l2，然后在时间段t1期间在位置l3处结束他的路线。要提取每个用户的路线，我们首先根据时间缩短签到时间。然后，我们将数据集拆分为时间段，对于每个用户，我们在该时间间隔内构建路径序列。</w:t>
      </w:r>
    </w:p>
    <w:p w:rsidR="00C2415A" w:rsidRDefault="00C2415A" w:rsidP="00C2415A">
      <w:pPr>
        <w:ind w:firstLineChars="200" w:firstLine="420"/>
      </w:pPr>
      <w:r w:rsidRPr="00C2415A">
        <w:rPr>
          <w:b/>
        </w:rPr>
        <w:t>Definition 8. (User-Route graph):</w:t>
      </w:r>
      <w:r w:rsidRPr="00C2415A">
        <w:rPr>
          <w:rFonts w:hint="eastAsia"/>
          <w:b/>
        </w:rPr>
        <w:t xml:space="preserve"> </w:t>
      </w:r>
      <w:r w:rsidRPr="00C2415A">
        <w:rPr>
          <w:rFonts w:hint="eastAsia"/>
        </w:rPr>
        <w:t>是一个有向二分图，它强调</w:t>
      </w:r>
      <w:r w:rsidR="00334CEF">
        <w:rPr>
          <w:rFonts w:hint="eastAsia"/>
        </w:rPr>
        <w:t>路线</w:t>
      </w:r>
      <w:r w:rsidRPr="00C2415A">
        <w:rPr>
          <w:rFonts w:hint="eastAsia"/>
        </w:rPr>
        <w:t>对于每个用户的重</w:t>
      </w:r>
      <w:r w:rsidRPr="00C2415A">
        <w:rPr>
          <w:rFonts w:hint="eastAsia"/>
        </w:rPr>
        <w:lastRenderedPageBreak/>
        <w:t>要性。首先，我们使用算法</w:t>
      </w:r>
      <w:r w:rsidRPr="00C2415A">
        <w:t>1从给定的POI中提取</w:t>
      </w:r>
      <w:r w:rsidR="00334CEF">
        <w:rPr>
          <w:rFonts w:hint="eastAsia"/>
        </w:rPr>
        <w:t>路线</w:t>
      </w:r>
      <w:r w:rsidRPr="00C2415A">
        <w:t>(如定义1所述)。</w:t>
      </w:r>
    </w:p>
    <w:p w:rsidR="00554712" w:rsidRDefault="00554712" w:rsidP="00C2415A">
      <w:pPr>
        <w:ind w:firstLineChars="200" w:firstLine="420"/>
      </w:pPr>
      <w:r w:rsidRPr="00554712">
        <w:rPr>
          <w:rFonts w:hint="eastAsia"/>
        </w:rPr>
        <w:t>然后，我们将来自</w:t>
      </w:r>
      <w:r w:rsidRPr="00554712">
        <w:t>U的每个用户与来自集合R的一个路线相关联。该关系表示为Gur =（U∪R，Wur）。 两个节点之间边缘的权重计算为一个用户遵循一个特定</w:t>
      </w:r>
      <w:r w:rsidR="005C0F4D">
        <w:rPr>
          <w:rFonts w:hint="eastAsia"/>
        </w:rPr>
        <w:t>路线</w:t>
      </w:r>
      <w:r w:rsidRPr="00554712">
        <w:t>到所有时间段内同一用户所做的总路径或路由的次数：</w:t>
      </w:r>
    </w:p>
    <w:p w:rsidR="00554712" w:rsidRDefault="00554712" w:rsidP="00554712">
      <w:pPr>
        <w:ind w:firstLineChars="200" w:firstLine="420"/>
        <w:jc w:val="center"/>
      </w:pPr>
      <w:r>
        <w:rPr>
          <w:noProof/>
        </w:rPr>
        <w:drawing>
          <wp:inline distT="0" distB="0" distL="0" distR="0" wp14:anchorId="44208DFF" wp14:editId="4AC4B2B5">
            <wp:extent cx="1798476" cy="9602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8476" cy="960203"/>
                    </a:xfrm>
                    <a:prstGeom prst="rect">
                      <a:avLst/>
                    </a:prstGeom>
                  </pic:spPr>
                </pic:pic>
              </a:graphicData>
            </a:graphic>
          </wp:inline>
        </w:drawing>
      </w:r>
    </w:p>
    <w:p w:rsidR="00554712" w:rsidRDefault="00554712" w:rsidP="00554712">
      <w:pPr>
        <w:ind w:firstLineChars="200" w:firstLine="420"/>
      </w:pPr>
      <w:r w:rsidRPr="00554712">
        <w:rPr>
          <w:b/>
        </w:rPr>
        <w:t>Definition 9. (POI-POI graph):</w:t>
      </w:r>
      <w:r w:rsidRPr="00554712">
        <w:rPr>
          <w:rFonts w:hint="eastAsia"/>
        </w:rPr>
        <w:t xml:space="preserve"> 是指向两个位置之间空间接近度的双向二分图。</w:t>
      </w:r>
      <w:r w:rsidRPr="00554712">
        <w:t xml:space="preserve"> 特别地，当且仅当一个用户在时间段t和距离范围Rg</w:t>
      </w:r>
      <w:r w:rsidR="004B0D43">
        <w:t>期间</w:t>
      </w:r>
      <w:r w:rsidR="004B0D43">
        <w:rPr>
          <w:rFonts w:hint="eastAsia"/>
        </w:rPr>
        <w:t>签入</w:t>
      </w:r>
      <w:r w:rsidRPr="00554712">
        <w:t>它们时，两个位置l和</w:t>
      </w:r>
      <w:r>
        <w:t>l’</w:t>
      </w:r>
      <w:r w:rsidRPr="00554712">
        <w:t>与边缘连接。</w:t>
      </w:r>
      <w:r w:rsidRPr="00554712">
        <w:rPr>
          <w:rFonts w:hint="eastAsia"/>
        </w:rPr>
        <w:t>根据该假设，我们构建表示为</w:t>
      </w:r>
      <w:r w:rsidRPr="00554712">
        <w:t>Gll0 =（L∪L，W</w:t>
      </w:r>
      <w:r>
        <w:rPr>
          <w:vertAlign w:val="subscript"/>
        </w:rPr>
        <w:t>ll’</w:t>
      </w:r>
      <w:r w:rsidRPr="00554712">
        <w:t>）的图，其中L是位置集，并且W</w:t>
      </w:r>
      <w:r>
        <w:rPr>
          <w:vertAlign w:val="subscript"/>
        </w:rPr>
        <w:t>ll’</w:t>
      </w:r>
      <w:r w:rsidRPr="00554712">
        <w:t>是考虑到它们的地理邻近度的两个位置节点之间的加权边的集合。此权重计算如下：</w:t>
      </w:r>
    </w:p>
    <w:p w:rsidR="00554712" w:rsidRDefault="00554712" w:rsidP="00554712">
      <w:pPr>
        <w:ind w:firstLineChars="200" w:firstLine="420"/>
      </w:pPr>
      <w:r>
        <w:rPr>
          <w:noProof/>
        </w:rPr>
        <w:drawing>
          <wp:inline distT="0" distB="0" distL="0" distR="0" wp14:anchorId="0AB38E43" wp14:editId="3B86C803">
            <wp:extent cx="4465707" cy="9602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707" cy="960203"/>
                    </a:xfrm>
                    <a:prstGeom prst="rect">
                      <a:avLst/>
                    </a:prstGeom>
                  </pic:spPr>
                </pic:pic>
              </a:graphicData>
            </a:graphic>
          </wp:inline>
        </w:drawing>
      </w:r>
    </w:p>
    <w:p w:rsidR="00554712" w:rsidRDefault="001E6AEF" w:rsidP="00554712">
      <w:pPr>
        <w:ind w:firstLineChars="200" w:firstLine="420"/>
      </w:pPr>
      <w:r w:rsidRPr="001E6AEF">
        <w:rPr>
          <w:b/>
        </w:rPr>
        <w:t>Definition 10. (POI-User graph):</w:t>
      </w:r>
      <w:r w:rsidR="00554712" w:rsidRPr="00554712">
        <w:rPr>
          <w:rFonts w:hint="eastAsia"/>
        </w:rPr>
        <w:t xml:space="preserve"> 也是一个有向二分图，它指出了位置和用户之间的关系。</w:t>
      </w:r>
      <w:r w:rsidR="00554712" w:rsidRPr="00554712">
        <w:t xml:space="preserve"> 该图的主要区别在于我们遵循的加权策略，因为位置对用户的影响与先前的方法不同。 特别地，该图表示为Glu =（U∪L，Wlu），其中L是位置集合，U是用户集合，并且Wlu是它们之间的加权边缘的集合。权重计算为用户访问位置l的次数与登记该位置的所有用户数的比例：</w:t>
      </w:r>
    </w:p>
    <w:p w:rsidR="00554712" w:rsidRDefault="00554712" w:rsidP="00554712">
      <w:pPr>
        <w:ind w:firstLineChars="200" w:firstLine="420"/>
        <w:jc w:val="center"/>
      </w:pPr>
      <w:r>
        <w:rPr>
          <w:noProof/>
        </w:rPr>
        <w:drawing>
          <wp:inline distT="0" distB="0" distL="0" distR="0" wp14:anchorId="0E43F877" wp14:editId="5F1BDBF5">
            <wp:extent cx="1440305" cy="830652"/>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305" cy="830652"/>
                    </a:xfrm>
                    <a:prstGeom prst="rect">
                      <a:avLst/>
                    </a:prstGeom>
                  </pic:spPr>
                </pic:pic>
              </a:graphicData>
            </a:graphic>
          </wp:inline>
        </w:drawing>
      </w:r>
    </w:p>
    <w:p w:rsidR="00554712" w:rsidRDefault="001E6AEF" w:rsidP="001E6AEF">
      <w:pPr>
        <w:ind w:firstLineChars="200" w:firstLine="420"/>
      </w:pPr>
      <w:r w:rsidRPr="001E6AEF">
        <w:rPr>
          <w:b/>
        </w:rPr>
        <w:t>Definition 11. (POI-Time Period graph):</w:t>
      </w:r>
      <w:r w:rsidRPr="001E6AEF">
        <w:rPr>
          <w:rFonts w:hint="eastAsia"/>
          <w:b/>
        </w:rPr>
        <w:t xml:space="preserve"> </w:t>
      </w:r>
      <w:r w:rsidRPr="001E6AEF">
        <w:rPr>
          <w:rFonts w:hint="eastAsia"/>
        </w:rPr>
        <w:t>是一个有向二分图，表示一个时间段内位置的重要性。</w:t>
      </w:r>
      <w:r w:rsidRPr="001E6AEF">
        <w:t>该图表示为Glt =（L∪T，Wlt），其中L是位置集合，T是时间段的集合，并且Wlt是它们之间的加权边缘的集合。权重被计算为在时间段ti期间由所有用户在位置l处执行的登记的次数与在相同位置的所有时间段期间的登记总次数的分数：</w:t>
      </w:r>
    </w:p>
    <w:p w:rsidR="001E6AEF" w:rsidRDefault="001E6AEF" w:rsidP="001E6AEF">
      <w:pPr>
        <w:ind w:firstLineChars="200" w:firstLine="420"/>
        <w:jc w:val="center"/>
      </w:pPr>
      <w:r>
        <w:rPr>
          <w:noProof/>
        </w:rPr>
        <w:drawing>
          <wp:inline distT="0" distB="0" distL="0" distR="0" wp14:anchorId="07F670EA" wp14:editId="77E23815">
            <wp:extent cx="1539373" cy="929721"/>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9373" cy="929721"/>
                    </a:xfrm>
                    <a:prstGeom prst="rect">
                      <a:avLst/>
                    </a:prstGeom>
                  </pic:spPr>
                </pic:pic>
              </a:graphicData>
            </a:graphic>
          </wp:inline>
        </w:drawing>
      </w:r>
    </w:p>
    <w:p w:rsidR="001E6AEF" w:rsidRDefault="002573C1" w:rsidP="001E6AEF">
      <w:pPr>
        <w:ind w:firstLineChars="200" w:firstLine="420"/>
      </w:pPr>
      <w:r w:rsidRPr="002573C1">
        <w:rPr>
          <w:b/>
        </w:rPr>
        <w:t>Definition 12. (POI-Stay Points graph):</w:t>
      </w:r>
      <w:r w:rsidRPr="002573C1">
        <w:rPr>
          <w:rFonts w:hint="eastAsia"/>
          <w:b/>
        </w:rPr>
        <w:t xml:space="preserve"> </w:t>
      </w:r>
      <w:r w:rsidRPr="002573C1">
        <w:rPr>
          <w:rFonts w:hint="eastAsia"/>
        </w:rPr>
        <w:t>是一个双向二分图，描述了用户某些位置的重要性。</w:t>
      </w:r>
      <w:r w:rsidRPr="002573C1">
        <w:t>在每日计划中，用户遵循一些路线并在该路线序列的每个位置花费一些时间。每个位置的经过时间表示该位置对该特定用户的重要性。因此，在该位置上花费的时间越多，该位置的重要性越高。为了提取这些重要的位置，表示为“停留点”（st</w:t>
      </w:r>
      <w:r w:rsidRPr="002573C1">
        <w:rPr>
          <w:vertAlign w:val="subscript"/>
        </w:rPr>
        <w:t>i</w:t>
      </w:r>
      <w:r w:rsidRPr="002573C1">
        <w:t>），我们使用算法2。</w:t>
      </w:r>
    </w:p>
    <w:p w:rsidR="002573C1" w:rsidRDefault="002573C1" w:rsidP="001E6AEF">
      <w:pPr>
        <w:ind w:firstLineChars="200" w:firstLine="420"/>
      </w:pPr>
      <w:r w:rsidRPr="002573C1">
        <w:rPr>
          <w:rFonts w:hint="eastAsia"/>
        </w:rPr>
        <w:t>然后我们构造</w:t>
      </w:r>
      <w:r w:rsidRPr="002573C1">
        <w:t>Glst =（L∪ST，Wlst）图，其中L是位置集，ST是停留点集，Wlst是其中加权边的集合。权重计算为分数 一个位置被视为路线中的停留点的次数，与此位置在所有路线中被视为停留点的总次数相对应：</w:t>
      </w:r>
    </w:p>
    <w:p w:rsidR="002573C1" w:rsidRDefault="002573C1" w:rsidP="002573C1">
      <w:pPr>
        <w:ind w:firstLineChars="200" w:firstLine="420"/>
        <w:jc w:val="center"/>
      </w:pPr>
      <w:r>
        <w:rPr>
          <w:noProof/>
        </w:rPr>
        <w:lastRenderedPageBreak/>
        <w:drawing>
          <wp:inline distT="0" distB="0" distL="0" distR="0" wp14:anchorId="3663BEDB" wp14:editId="5B74CA2F">
            <wp:extent cx="1447925" cy="8611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925" cy="861135"/>
                    </a:xfrm>
                    <a:prstGeom prst="rect">
                      <a:avLst/>
                    </a:prstGeom>
                  </pic:spPr>
                </pic:pic>
              </a:graphicData>
            </a:graphic>
          </wp:inline>
        </w:drawing>
      </w:r>
    </w:p>
    <w:p w:rsidR="002573C1" w:rsidRDefault="002573C1" w:rsidP="002573C1">
      <w:pPr>
        <w:ind w:firstLineChars="200" w:firstLine="420"/>
      </w:pPr>
      <w:r w:rsidRPr="002573C1">
        <w:rPr>
          <w:b/>
        </w:rPr>
        <w:t>Problem Definition:</w:t>
      </w:r>
      <w:r w:rsidRPr="002573C1">
        <w:rPr>
          <w:rFonts w:hint="eastAsia"/>
          <w:b/>
        </w:rPr>
        <w:t xml:space="preserve"> </w:t>
      </w:r>
      <w:r w:rsidRPr="002573C1">
        <w:rPr>
          <w:rFonts w:hint="eastAsia"/>
        </w:rPr>
        <w:t>“给定用户</w:t>
      </w:r>
      <w:r w:rsidRPr="002573C1">
        <w:t>u，位置l和时间实例t（表示为Q（u，l，t））和登记历史记录，预测该目标用户的前N个未访问的邻近POI。”</w:t>
      </w:r>
    </w:p>
    <w:p w:rsidR="002573C1" w:rsidRDefault="002573C1" w:rsidP="002573C1"/>
    <w:p w:rsidR="002573C1" w:rsidRPr="002573C1" w:rsidRDefault="002573C1" w:rsidP="002573C1">
      <w:pPr>
        <w:rPr>
          <w:b/>
        </w:rPr>
      </w:pPr>
      <w:r w:rsidRPr="002573C1">
        <w:rPr>
          <w:b/>
        </w:rPr>
        <w:t>4 PROPOSED APPROACH</w:t>
      </w:r>
    </w:p>
    <w:p w:rsidR="002573C1" w:rsidRDefault="002573C1" w:rsidP="002573C1">
      <w:pPr>
        <w:ind w:firstLineChars="200" w:firstLine="420"/>
      </w:pPr>
      <w:r w:rsidRPr="002573C1">
        <w:rPr>
          <w:rFonts w:hint="eastAsia"/>
        </w:rPr>
        <w:t>接下来，我们介绍</w:t>
      </w:r>
      <w:r w:rsidRPr="002573C1">
        <w:t>RELINE，这是一个优化的解决方案，用于在相同的潜在空间中联合学习不同信息网络的图形嵌入，并且我们提出了POI推荐的统一框架。</w:t>
      </w:r>
    </w:p>
    <w:p w:rsidR="002573C1" w:rsidRDefault="002573C1" w:rsidP="002573C1"/>
    <w:p w:rsidR="002573C1" w:rsidRPr="002573C1" w:rsidRDefault="002573C1" w:rsidP="002573C1">
      <w:pPr>
        <w:rPr>
          <w:b/>
        </w:rPr>
      </w:pPr>
      <w:r w:rsidRPr="002573C1">
        <w:rPr>
          <w:b/>
        </w:rPr>
        <w:t>4.1 Learning Embeddings in a Bipartite Graph</w:t>
      </w:r>
    </w:p>
    <w:p w:rsidR="002573C1" w:rsidRDefault="00F03B50" w:rsidP="002573C1">
      <w:pPr>
        <w:ind w:firstLineChars="200" w:firstLine="420"/>
      </w:pPr>
      <w:r w:rsidRPr="00F03B50">
        <w:rPr>
          <w:rFonts w:hint="eastAsia"/>
        </w:rPr>
        <w:t>直接连接到边</w:t>
      </w:r>
      <w:r w:rsidRPr="00F03B50">
        <w:t>e</w:t>
      </w:r>
      <w:r w:rsidRPr="00F03B50">
        <w:rPr>
          <w:vertAlign w:val="subscript"/>
        </w:rPr>
        <w:t>i</w:t>
      </w:r>
      <w:r w:rsidRPr="00F03B50">
        <w:rPr>
          <w:rFonts w:hint="eastAsia"/>
          <w:vertAlign w:val="subscript"/>
        </w:rPr>
        <w:t>,</w:t>
      </w:r>
      <w:r w:rsidRPr="00F03B50">
        <w:rPr>
          <w:vertAlign w:val="subscript"/>
        </w:rPr>
        <w:t>j</w:t>
      </w:r>
      <w:r w:rsidRPr="00F03B50">
        <w:t>和权重w</w:t>
      </w:r>
      <w:r w:rsidRPr="00F03B50">
        <w:rPr>
          <w:vertAlign w:val="subscript"/>
        </w:rPr>
        <w:t>i</w:t>
      </w:r>
      <w:r w:rsidRPr="00F03B50">
        <w:rPr>
          <w:rFonts w:hint="eastAsia"/>
          <w:vertAlign w:val="subscript"/>
        </w:rPr>
        <w:t>,</w:t>
      </w:r>
      <w:r w:rsidRPr="00F03B50">
        <w:rPr>
          <w:vertAlign w:val="subscript"/>
        </w:rPr>
        <w:t>j</w:t>
      </w:r>
      <w:r w:rsidRPr="00F03B50">
        <w:t>的节点由</w:t>
      </w:r>
      <w:r w:rsidRPr="008D25EB">
        <w:rPr>
          <w:b/>
        </w:rPr>
        <w:t>一阶接近度</w:t>
      </w:r>
      <w:r w:rsidRPr="00F03B50">
        <w:t>组成，即两个节点之间的局部成对接近度。另一方面，共享许多连接但是它们不与边缘直接相关的节点，它们属于相同的邻域，因此，最可能彼此相似。</w:t>
      </w:r>
      <w:r w:rsidRPr="00F03B50">
        <w:rPr>
          <w:rFonts w:hint="eastAsia"/>
        </w:rPr>
        <w:t>这些节点包括</w:t>
      </w:r>
      <w:r w:rsidRPr="008D25EB">
        <w:rPr>
          <w:rFonts w:hint="eastAsia"/>
          <w:b/>
        </w:rPr>
        <w:t>二阶邻近度</w:t>
      </w:r>
      <w:r w:rsidRPr="00F03B50">
        <w:rPr>
          <w:rFonts w:hint="eastAsia"/>
        </w:rPr>
        <w:t>，即两个未链接节点之间根据其网络结构的相似性。</w:t>
      </w:r>
      <w:r w:rsidRPr="00F03B50">
        <w:t>为了在单分图上提取这种接近度，LINE模型[16]学习将大图嵌入到低维空间中。</w:t>
      </w:r>
      <w:r w:rsidRPr="00F03B50">
        <w:rPr>
          <w:rFonts w:hint="eastAsia"/>
        </w:rPr>
        <w:t>通过这项工作，我们扩展了这个模型，以学习二分图节点上的嵌入。</w:t>
      </w:r>
      <w:r w:rsidRPr="00F03B50">
        <w:t>此外，我们的模型可以应用于所有类型的二分图，即有向/无向，加权/未加权或它们的组合。</w:t>
      </w:r>
    </w:p>
    <w:p w:rsidR="00F03B50" w:rsidRDefault="00F03B50" w:rsidP="002573C1">
      <w:pPr>
        <w:ind w:firstLineChars="200" w:firstLine="420"/>
      </w:pPr>
      <w:r w:rsidRPr="00F03B50">
        <w:rPr>
          <w:rFonts w:hint="eastAsia"/>
        </w:rPr>
        <w:t>给定两个分离集</w:t>
      </w:r>
      <w:r w:rsidRPr="00F03B50">
        <w:t>G =（S</w:t>
      </w:r>
      <w:r w:rsidRPr="00F03B50">
        <w:rPr>
          <w:vertAlign w:val="subscript"/>
        </w:rPr>
        <w:t>A</w:t>
      </w:r>
      <w:r w:rsidRPr="00F03B50">
        <w:t>∪S</w:t>
      </w:r>
      <w:r w:rsidRPr="00F03B50">
        <w:rPr>
          <w:vertAlign w:val="subscript"/>
        </w:rPr>
        <w:t>B</w:t>
      </w:r>
      <w:r w:rsidRPr="00F03B50">
        <w:t>，W），S</w:t>
      </w:r>
      <w:r w:rsidRPr="00F03B50">
        <w:rPr>
          <w:vertAlign w:val="subscript"/>
        </w:rPr>
        <w:t>A</w:t>
      </w:r>
      <w:r w:rsidRPr="00F03B50">
        <w:t>中与S</w:t>
      </w:r>
      <w:r w:rsidRPr="00F03B50">
        <w:rPr>
          <w:vertAlign w:val="subscript"/>
        </w:rPr>
        <w:t>B</w:t>
      </w:r>
      <w:r w:rsidRPr="00F03B50">
        <w:t>共享许多连接但彼此不直接连接的节点最有可能具有相同的分布。一个节点v</w:t>
      </w:r>
      <w:r w:rsidRPr="00F03B50">
        <w:rPr>
          <w:vertAlign w:val="subscript"/>
        </w:rPr>
        <w:t>j</w:t>
      </w:r>
      <w:r w:rsidRPr="00F03B50">
        <w:t>∈S</w:t>
      </w:r>
      <w:r w:rsidRPr="00F03B50">
        <w:rPr>
          <w:vertAlign w:val="subscript"/>
        </w:rPr>
        <w:t>B</w:t>
      </w:r>
      <w:r w:rsidRPr="00F03B50">
        <w:t>的条件概率是通过节点</w:t>
      </w:r>
      <m:oMath>
        <m:sSub>
          <m:sSubPr>
            <m:ctrlPr>
              <w:rPr>
                <w:rFonts w:ascii="Cambria Math" w:hAnsi="Cambria Math"/>
                <w:i/>
              </w:rPr>
            </m:ctrlPr>
          </m:sSubPr>
          <m:e>
            <m:r>
              <w:rPr>
                <w:rFonts w:ascii="Cambria Math" w:hAnsi="Cambria Math"/>
              </w:rPr>
              <m:t>v</m:t>
            </m:r>
          </m:e>
          <m:sub>
            <m:r>
              <w:rPr>
                <w:rFonts w:ascii="Cambria Math" w:hAnsi="Cambria Math" w:hint="eastAsia"/>
              </w:rPr>
              <m:t>i</m:t>
            </m:r>
          </m:sub>
        </m:sSub>
      </m:oMath>
      <w:r w:rsidRPr="00F03B50">
        <w:t>∈S</w:t>
      </w:r>
      <w:r w:rsidRPr="00F03B50">
        <w:rPr>
          <w:vertAlign w:val="subscript"/>
        </w:rPr>
        <w:t>A</w:t>
      </w:r>
      <w:r w:rsidRPr="00F03B50">
        <w:t>生成的，例如：</w:t>
      </w:r>
    </w:p>
    <w:p w:rsidR="00F03B50" w:rsidRDefault="00F03B50" w:rsidP="002573C1">
      <w:pPr>
        <w:ind w:firstLineChars="200" w:firstLine="420"/>
      </w:pPr>
      <w:r>
        <w:rPr>
          <w:noProof/>
        </w:rPr>
        <w:drawing>
          <wp:inline distT="0" distB="0" distL="0" distR="0" wp14:anchorId="72E3B231" wp14:editId="118F8AAF">
            <wp:extent cx="4557155" cy="88399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7155" cy="883997"/>
                    </a:xfrm>
                    <a:prstGeom prst="rect">
                      <a:avLst/>
                    </a:prstGeom>
                  </pic:spPr>
                </pic:pic>
              </a:graphicData>
            </a:graphic>
          </wp:inline>
        </w:drawing>
      </w:r>
    </w:p>
    <w:p w:rsidR="00F03B50" w:rsidRDefault="00F03B50" w:rsidP="00F03B50">
      <w:r w:rsidRPr="00F03B50">
        <w:rPr>
          <w:rFonts w:hint="eastAsia"/>
        </w:rPr>
        <w:t>其中顶点</w:t>
      </w:r>
      <m:oMath>
        <m:sSub>
          <m:sSubPr>
            <m:ctrlPr>
              <w:rPr>
                <w:rFonts w:ascii="Cambria Math" w:hAnsi="Cambria Math"/>
                <w:i/>
              </w:rPr>
            </m:ctrlPr>
          </m:sSubPr>
          <m:e>
            <m:r>
              <w:rPr>
                <w:rFonts w:ascii="Cambria Math" w:hAnsi="Cambria Math"/>
              </w:rPr>
              <m:t>v</m:t>
            </m:r>
          </m:e>
          <m:sub>
            <m:r>
              <w:rPr>
                <w:rFonts w:ascii="Cambria Math" w:hAnsi="Cambria Math" w:hint="eastAsia"/>
              </w:rPr>
              <m:t>i</m:t>
            </m:r>
          </m:sub>
        </m:sSub>
      </m:oMath>
      <w:r w:rsidRPr="00F03B50">
        <w:t>和</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03B50">
        <w:t>的嵌入向量分别表示为</w:t>
      </w:r>
      <m:oMath>
        <m:box>
          <m:boxPr>
            <m:opEmu m:val="1"/>
            <m:ctrlPr>
              <w:rPr>
                <w:rFonts w:ascii="Cambria Math" w:hAnsi="Cambria Math"/>
              </w:rPr>
            </m:ctrlPr>
          </m:boxPr>
          <m:e>
            <m:groupChr>
              <m:groupChrPr>
                <m:chr m:val="→"/>
                <m:pos m:val="top"/>
                <m:ctrlPr>
                  <w:rPr>
                    <w:rFonts w:ascii="Cambria Math" w:hAnsi="Cambria Math"/>
                  </w:rPr>
                </m:ctrlPr>
              </m:groupChrPr>
              <m:e>
                <m:sSub>
                  <m:sSubPr>
                    <m:ctrlPr>
                      <w:rPr>
                        <w:rFonts w:ascii="Cambria Math" w:hAnsi="Cambria Math"/>
                        <w:i/>
                      </w:rPr>
                    </m:ctrlPr>
                  </m:sSubPr>
                  <m:e>
                    <m:r>
                      <w:rPr>
                        <w:rFonts w:ascii="Cambria Math" w:hAnsi="Cambria Math"/>
                      </w:rPr>
                      <m:t>v</m:t>
                    </m:r>
                  </m:e>
                  <m:sub>
                    <m:r>
                      <w:rPr>
                        <w:rFonts w:ascii="Cambria Math" w:hAnsi="Cambria Math" w:hint="eastAsia"/>
                      </w:rPr>
                      <m:t>i</m:t>
                    </m:r>
                  </m:sub>
                </m:sSub>
              </m:e>
            </m:groupChr>
          </m:e>
        </m:box>
      </m:oMath>
      <w:r>
        <w:rPr>
          <w:rFonts w:hint="eastAsia"/>
        </w:rPr>
        <w:t>，</w:t>
      </w:r>
      <m:oMath>
        <m:groupChr>
          <m:groupChrPr>
            <m:chr m:val="→"/>
            <m:pos m:val="top"/>
            <m:ctrlPr>
              <w:rPr>
                <w:rFonts w:ascii="Cambria Math" w:hAnsi="Cambria Math"/>
              </w:rPr>
            </m:ctrlPr>
          </m:groupChrPr>
          <m:e>
            <m:sSub>
              <m:sSubPr>
                <m:ctrlPr>
                  <w:rPr>
                    <w:rFonts w:ascii="Cambria Math" w:hAnsi="Cambria Math"/>
                    <w:i/>
                  </w:rPr>
                </m:ctrlPr>
              </m:sSubPr>
              <m:e>
                <m:r>
                  <w:rPr>
                    <w:rFonts w:ascii="Cambria Math" w:hAnsi="Cambria Math"/>
                  </w:rPr>
                  <m:t>v</m:t>
                </m:r>
              </m:e>
              <m:sub>
                <m:r>
                  <w:rPr>
                    <w:rFonts w:ascii="Cambria Math" w:hAnsi="Cambria Math"/>
                  </w:rPr>
                  <m:t>j</m:t>
                </m:r>
              </m:sub>
            </m:sSub>
          </m:e>
        </m:groupChr>
      </m:oMath>
      <w:r w:rsidRPr="00F03B50">
        <w:t>。 因此，对于每个节点</w:t>
      </w:r>
      <m:oMath>
        <m:sSub>
          <m:sSubPr>
            <m:ctrlPr>
              <w:rPr>
                <w:rFonts w:ascii="Cambria Math" w:hAnsi="Cambria Math"/>
                <w:i/>
              </w:rPr>
            </m:ctrlPr>
          </m:sSubPr>
          <m:e>
            <m:r>
              <w:rPr>
                <w:rFonts w:ascii="Cambria Math" w:hAnsi="Cambria Math"/>
              </w:rPr>
              <m:t>v</m:t>
            </m:r>
          </m:e>
          <m:sub>
            <m:r>
              <w:rPr>
                <w:rFonts w:ascii="Cambria Math" w:hAnsi="Cambria Math" w:hint="eastAsia"/>
              </w:rPr>
              <m:t>i</m:t>
            </m:r>
          </m:sub>
        </m:sSub>
      </m:oMath>
      <w:r w:rsidRPr="00F03B50">
        <w:t>∈S</w:t>
      </w:r>
      <w:r w:rsidRPr="00F03B50">
        <w:rPr>
          <w:vertAlign w:val="subscript"/>
        </w:rPr>
        <w:t>A</w:t>
      </w:r>
      <w:r w:rsidRPr="00F03B50">
        <w:t>，等式（1）将条件分布p</w:t>
      </w:r>
      <w:r>
        <w:t>(</w:t>
      </w:r>
      <w:r w:rsidRPr="00F03B50">
        <w:t xml:space="preserve">·| </w:t>
      </w:r>
      <m:oMath>
        <m:sSub>
          <m:sSubPr>
            <m:ctrlPr>
              <w:rPr>
                <w:rFonts w:ascii="Cambria Math" w:hAnsi="Cambria Math"/>
                <w:i/>
              </w:rPr>
            </m:ctrlPr>
          </m:sSubPr>
          <m:e>
            <m:r>
              <w:rPr>
                <w:rFonts w:ascii="Cambria Math" w:hAnsi="Cambria Math"/>
              </w:rPr>
              <m:t>u</m:t>
            </m:r>
          </m:e>
          <m:sub>
            <m:r>
              <w:rPr>
                <w:rFonts w:ascii="Cambria Math" w:hAnsi="Cambria Math" w:hint="eastAsia"/>
              </w:rPr>
              <m:t>i</m:t>
            </m:r>
          </m:sub>
        </m:sSub>
      </m:oMath>
      <w:r>
        <w:t>)</w:t>
      </w:r>
      <w:r w:rsidRPr="00F03B50">
        <w:t>定义为集合S</w:t>
      </w:r>
      <w:r w:rsidRPr="00F03B50">
        <w:rPr>
          <w:vertAlign w:val="subscript"/>
        </w:rPr>
        <w:t>B</w:t>
      </w:r>
      <w:r w:rsidRPr="00F03B50">
        <w:t>中的所有对应节点。</w:t>
      </w:r>
      <w:r w:rsidR="00236D5D" w:rsidRPr="00236D5D">
        <w:rPr>
          <w:rFonts w:hint="eastAsia"/>
        </w:rPr>
        <w:t>然后，对于每个边缘，存在一个重量，这意味着该平局的强度。</w:t>
      </w:r>
      <w:r w:rsidR="00236D5D" w:rsidRPr="00236D5D">
        <w:t xml:space="preserve"> 为了保持SA中未链接节点的接近度，我们让所描述的条件分布近似于经验分布</w:t>
      </w:r>
      <m:oMath>
        <m:acc>
          <m:accPr>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hint="eastAsia"/>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i,k</m:t>
                    </m:r>
                  </m:sub>
                </m:sSub>
              </m:e>
            </m:nary>
          </m:den>
        </m:f>
      </m:oMath>
      <w:r w:rsidR="00236D5D" w:rsidRPr="00236D5D">
        <w:t>，具有以下目标函数：</w:t>
      </w:r>
    </w:p>
    <w:p w:rsidR="00236D5D" w:rsidRDefault="00236D5D" w:rsidP="00236D5D">
      <w:pPr>
        <w:jc w:val="center"/>
      </w:pPr>
      <w:r>
        <w:rPr>
          <w:noProof/>
        </w:rPr>
        <w:drawing>
          <wp:inline distT="0" distB="0" distL="0" distR="0" wp14:anchorId="2DA7EA3B" wp14:editId="614ED9ED">
            <wp:extent cx="4488569" cy="60965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8569" cy="609653"/>
                    </a:xfrm>
                    <a:prstGeom prst="rect">
                      <a:avLst/>
                    </a:prstGeom>
                  </pic:spPr>
                </pic:pic>
              </a:graphicData>
            </a:graphic>
          </wp:inline>
        </w:drawing>
      </w:r>
    </w:p>
    <w:p w:rsidR="00236D5D" w:rsidRDefault="00236D5D" w:rsidP="00236D5D">
      <w:r w:rsidRPr="00236D5D">
        <w:rPr>
          <w:rFonts w:hint="eastAsia"/>
        </w:rPr>
        <w:t>其中</w:t>
      </w:r>
      <w:r w:rsidRPr="00236D5D">
        <w:t>d（·|·）表示条件和经验分布的Kullback-Leibler散度，λi是调整节点vi的重要性的正则化参数。为简单起见，我们将此参数设置为等于每个节点的out-degree。因此，等式（2）对应于以下目标函数的最小化：</w:t>
      </w:r>
    </w:p>
    <w:p w:rsidR="00236D5D" w:rsidRDefault="00236D5D" w:rsidP="00236D5D">
      <w:pPr>
        <w:jc w:val="center"/>
      </w:pPr>
      <w:r>
        <w:rPr>
          <w:noProof/>
        </w:rPr>
        <w:drawing>
          <wp:inline distT="0" distB="0" distL="0" distR="0" wp14:anchorId="17E0712E" wp14:editId="2E95E3BC">
            <wp:extent cx="4459498" cy="10378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427" cy="1043863"/>
                    </a:xfrm>
                    <a:prstGeom prst="rect">
                      <a:avLst/>
                    </a:prstGeom>
                  </pic:spPr>
                </pic:pic>
              </a:graphicData>
            </a:graphic>
          </wp:inline>
        </w:drawing>
      </w:r>
    </w:p>
    <w:p w:rsidR="00236D5D" w:rsidRPr="00F34CAC" w:rsidRDefault="001451B4" w:rsidP="00236D5D">
      <w:pPr>
        <w:rPr>
          <w:b/>
        </w:rPr>
      </w:pPr>
      <w:r w:rsidRPr="00F34CAC">
        <w:rPr>
          <w:b/>
        </w:rPr>
        <w:lastRenderedPageBreak/>
        <w:t>4.2 Model Optimization trough Negative Sampling</w:t>
      </w:r>
    </w:p>
    <w:p w:rsidR="001451B4" w:rsidRDefault="001451B4" w:rsidP="001451B4">
      <w:pPr>
        <w:ind w:firstLineChars="200" w:firstLine="420"/>
      </w:pPr>
      <w:r w:rsidRPr="001451B4">
        <w:rPr>
          <w:rFonts w:hint="eastAsia"/>
        </w:rPr>
        <w:t>为了避免计算需要等式（</w:t>
      </w:r>
      <w:r w:rsidRPr="001451B4">
        <w:t>3）中整个节点集合的条件概率p（·| vi），我们在每个边缘上应用负抽样（NEG）[14]。特别地，我们使用每个边缘的噪声分布来对N个负边缘进行采样，如以下目标函数中所述：</w:t>
      </w:r>
    </w:p>
    <w:p w:rsidR="001451B4" w:rsidRDefault="001451B4" w:rsidP="001451B4">
      <w:pPr>
        <w:ind w:firstLineChars="200" w:firstLine="420"/>
      </w:pPr>
      <w:r>
        <w:rPr>
          <w:noProof/>
        </w:rPr>
        <w:drawing>
          <wp:inline distT="0" distB="0" distL="0" distR="0" wp14:anchorId="62F8AC97" wp14:editId="16AF06FF">
            <wp:extent cx="5274310" cy="7308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30885"/>
                    </a:xfrm>
                    <a:prstGeom prst="rect">
                      <a:avLst/>
                    </a:prstGeom>
                  </pic:spPr>
                </pic:pic>
              </a:graphicData>
            </a:graphic>
          </wp:inline>
        </w:drawing>
      </w:r>
    </w:p>
    <w:p w:rsidR="001451B4" w:rsidRDefault="001451B4" w:rsidP="001451B4">
      <w:r>
        <w:rPr>
          <w:rFonts w:hint="eastAsia"/>
        </w:rPr>
        <w:t>其中σ(</w:t>
      </w:r>
      <w:r>
        <w:t>x)是具有输出值[0-1]的S形函数，而</w:t>
      </w:r>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(v∝</m:t>
        </m:r>
        <m:sSubSup>
          <m:sSubSupPr>
            <m:ctrlPr>
              <w:rPr>
                <w:rFonts w:ascii="Cambria Math" w:hAnsi="Cambria Math"/>
                <w:i/>
              </w:rPr>
            </m:ctrlPr>
          </m:sSubSupPr>
          <m:e>
            <m:r>
              <w:rPr>
                <w:rFonts w:ascii="Cambria Math" w:hAnsi="Cambria Math"/>
              </w:rPr>
              <m:t>d</m:t>
            </m:r>
          </m:e>
          <m:sub>
            <m:r>
              <w:rPr>
                <w:rFonts w:ascii="Cambria Math" w:hAnsi="Cambria Math"/>
              </w:rPr>
              <m:t>u</m:t>
            </m:r>
          </m:sub>
          <m:sup>
            <m:f>
              <m:fPr>
                <m:type m:val="skw"/>
                <m:ctrlPr>
                  <w:rPr>
                    <w:rFonts w:ascii="Cambria Math" w:hAnsi="Cambria Math"/>
                    <w:i/>
                  </w:rPr>
                </m:ctrlPr>
              </m:fPr>
              <m:num>
                <m:r>
                  <w:rPr>
                    <w:rFonts w:ascii="Cambria Math" w:hAnsi="Cambria Math"/>
                  </w:rPr>
                  <m:t>3</m:t>
                </m:r>
              </m:num>
              <m:den>
                <m:r>
                  <w:rPr>
                    <w:rFonts w:ascii="Cambria Math" w:hAnsi="Cambria Math"/>
                  </w:rPr>
                  <m:t>4</m:t>
                </m:r>
              </m:den>
            </m:f>
          </m:sup>
        </m:sSubSup>
        <m:r>
          <w:rPr>
            <w:rFonts w:ascii="Cambria Math" w:hAnsi="Cambria Math"/>
          </w:rPr>
          <m:t>)</m:t>
        </m:r>
      </m:oMath>
      <w:r>
        <w:t>是噪声分布，其中负样本用[14]中的经验调整的</w:t>
      </w:r>
      <w:r w:rsidR="00E160D5">
        <w:rPr>
          <w:rFonts w:hint="eastAsia"/>
        </w:rPr>
        <w:t>一元</w:t>
      </w:r>
      <w:r>
        <w:t>分布选择，例如 那</w:t>
      </w:r>
      <w:r>
        <w:rPr>
          <w:rFonts w:hint="eastAsia"/>
        </w:rPr>
        <w:t>集合中的每个节点出现都与所有其他节点出现无关。</w:t>
      </w:r>
      <w:r w:rsidRPr="001451B4">
        <w:rPr>
          <w:rFonts w:hint="eastAsia"/>
        </w:rPr>
        <w:t>因此，选择节点作为负样本与该功率的出度有关。</w:t>
      </w:r>
      <w:r w:rsidRPr="001451B4">
        <w:t>为了进一步改进方程（4）的解，我们应用基于异步随机梯度下降（ASGD）的'Hogwild'算法[15]。特别是，每次对边</w:t>
      </w:r>
      <m:oMath>
        <m:sSub>
          <m:sSubPr>
            <m:ctrlPr>
              <w:rPr>
                <w:rFonts w:ascii="Cambria Math" w:hAnsi="Cambria Math"/>
                <w:i/>
              </w:rPr>
            </m:ctrlPr>
          </m:sSubPr>
          <m:e>
            <m:r>
              <w:rPr>
                <w:rFonts w:ascii="Cambria Math" w:hAnsi="Cambria Math"/>
              </w:rPr>
              <m:t>e</m:t>
            </m:r>
          </m:e>
          <m:sub>
            <m:r>
              <w:rPr>
                <w:rFonts w:ascii="Cambria Math" w:hAnsi="Cambria Math" w:hint="eastAsia"/>
              </w:rPr>
              <m:t>i</m:t>
            </m:r>
            <m:r>
              <w:rPr>
                <w:rFonts w:ascii="Cambria Math" w:hAnsi="Cambria Math"/>
              </w:rPr>
              <m:t>,j</m:t>
            </m:r>
          </m:sub>
        </m:sSub>
      </m:oMath>
      <w:r w:rsidRPr="001451B4">
        <w:t>进行采样时，我们计算节点</w:t>
      </w:r>
      <m:oMath>
        <m:sSub>
          <m:sSubPr>
            <m:ctrlPr>
              <w:rPr>
                <w:rFonts w:ascii="Cambria Math" w:hAnsi="Cambria Math"/>
                <w:i/>
              </w:rPr>
            </m:ctrlPr>
          </m:sSubPr>
          <m:e>
            <m:r>
              <w:rPr>
                <w:rFonts w:ascii="Cambria Math" w:hAnsi="Cambria Math"/>
              </w:rPr>
              <m:t>v</m:t>
            </m:r>
          </m:e>
          <m:sub>
            <m:r>
              <w:rPr>
                <w:rFonts w:ascii="Cambria Math" w:hAnsi="Cambria Math" w:hint="eastAsia"/>
              </w:rPr>
              <m:t>i</m:t>
            </m:r>
          </m:sub>
        </m:sSub>
      </m:oMath>
      <w:r w:rsidRPr="001451B4">
        <w:t>相对于相应嵌入向量</w:t>
      </w:r>
      <m:oMath>
        <m:box>
          <m:boxPr>
            <m:opEmu m:val="1"/>
            <m:ctrlPr>
              <w:rPr>
                <w:rFonts w:ascii="Cambria Math" w:hAnsi="Cambria Math"/>
              </w:rPr>
            </m:ctrlPr>
          </m:boxPr>
          <m:e>
            <m:groupChr>
              <m:groupChrPr>
                <m:chr m:val="→"/>
                <m:pos m:val="top"/>
                <m:ctrlPr>
                  <w:rPr>
                    <w:rFonts w:ascii="Cambria Math" w:hAnsi="Cambria Math"/>
                  </w:rPr>
                </m:ctrlPr>
              </m:groupChrPr>
              <m:e>
                <m:sSub>
                  <m:sSubPr>
                    <m:ctrlPr>
                      <w:rPr>
                        <w:rFonts w:ascii="Cambria Math" w:hAnsi="Cambria Math"/>
                        <w:i/>
                      </w:rPr>
                    </m:ctrlPr>
                  </m:sSubPr>
                  <m:e>
                    <m:r>
                      <w:rPr>
                        <w:rFonts w:ascii="Cambria Math" w:hAnsi="Cambria Math"/>
                      </w:rPr>
                      <m:t>v</m:t>
                    </m:r>
                  </m:e>
                  <m:sub>
                    <m:r>
                      <w:rPr>
                        <w:rFonts w:ascii="Cambria Math" w:hAnsi="Cambria Math" w:hint="eastAsia"/>
                      </w:rPr>
                      <m:t>i</m:t>
                    </m:r>
                  </m:sub>
                </m:sSub>
              </m:e>
            </m:groupChr>
          </m:e>
        </m:box>
      </m:oMath>
      <w:r w:rsidRPr="001451B4">
        <w:t>的梯度，如下所示：</w:t>
      </w:r>
    </w:p>
    <w:p w:rsidR="001451B4" w:rsidRDefault="001451B4" w:rsidP="001451B4">
      <w:pPr>
        <w:jc w:val="center"/>
      </w:pPr>
      <w:r>
        <w:rPr>
          <w:noProof/>
        </w:rPr>
        <w:drawing>
          <wp:inline distT="0" distB="0" distL="0" distR="0" wp14:anchorId="7EB33A26" wp14:editId="2CE751B5">
            <wp:extent cx="2773920" cy="655377"/>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3920" cy="655377"/>
                    </a:xfrm>
                    <a:prstGeom prst="rect">
                      <a:avLst/>
                    </a:prstGeom>
                  </pic:spPr>
                </pic:pic>
              </a:graphicData>
            </a:graphic>
          </wp:inline>
        </w:drawing>
      </w:r>
    </w:p>
    <w:p w:rsidR="001451B4" w:rsidRDefault="001451B4" w:rsidP="001451B4">
      <w:pPr>
        <w:ind w:firstLineChars="200" w:firstLine="420"/>
      </w:pPr>
      <w:r w:rsidRPr="001451B4">
        <w:rPr>
          <w:rFonts w:hint="eastAsia"/>
        </w:rPr>
        <w:t>请注意，节点</w:t>
      </w:r>
      <w:r w:rsidRPr="001451B4">
        <w:t>vi的梯度乘以与该边相关的权重。因此，调整模型的学习速率可能由于权重的有效性而导致问题。</w:t>
      </w:r>
      <w:r w:rsidRPr="001451B4">
        <w:rPr>
          <w:rFonts w:hint="eastAsia"/>
        </w:rPr>
        <w:t>一方面，如果根据边缘乘以小权重值选择较大的学习速率，则可能会对具有较大权重的梯度发生“过度拟合”。另一方面，如果权重较小的梯度可能会出现“欠拟合”，如果</w:t>
      </w:r>
      <w:r w:rsidRPr="001451B4">
        <w:t>选择小学习率用于边缘乘以大权重值。</w:t>
      </w:r>
    </w:p>
    <w:p w:rsidR="001451B4" w:rsidRDefault="001451B4" w:rsidP="001451B4">
      <w:pPr>
        <w:ind w:firstLineChars="200" w:firstLine="420"/>
      </w:pPr>
      <w:r w:rsidRPr="001451B4">
        <w:rPr>
          <w:rFonts w:hint="eastAsia"/>
        </w:rPr>
        <w:t>为了平衡学习率或我们的模型，我们采用了</w:t>
      </w:r>
      <w:r w:rsidRPr="001451B4">
        <w:t>[16]中提出的抽样方法。</w:t>
      </w:r>
      <w:r w:rsidRPr="001451B4">
        <w:rPr>
          <w:rFonts w:hint="eastAsia"/>
        </w:rPr>
        <w:t>特别地，我们采样随机边</w:t>
      </w:r>
      <m:oMath>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sum</m:t>
            </m:r>
          </m:sub>
        </m:sSub>
      </m:oMath>
      <w:r w:rsidRPr="001451B4">
        <w:t>，其中</w:t>
      </w:r>
      <m:oMath>
        <m:sSub>
          <m:sSubPr>
            <m:ctrlPr>
              <w:rPr>
                <w:rFonts w:ascii="Cambria Math" w:hAnsi="Cambria Math"/>
                <w:i/>
              </w:rPr>
            </m:ctrlPr>
          </m:sSubPr>
          <m:e>
            <m:r>
              <w:rPr>
                <w:rFonts w:ascii="Cambria Math" w:hAnsi="Cambria Math"/>
              </w:rPr>
              <m:t>W</m:t>
            </m:r>
          </m:e>
          <m:sub>
            <m:r>
              <w:rPr>
                <w:rFonts w:ascii="Cambria Math" w:hAnsi="Cambria Math"/>
              </w:rPr>
              <m:t>sum</m:t>
            </m:r>
          </m:sub>
        </m:sSub>
      </m:oMath>
      <w:r w:rsidRPr="001451B4">
        <w:t>表示特定网络中所有权重的总和，然后我们检查特定采样边缘落入的间隔，即</w:t>
      </w: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i-1</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m:rPr>
            <m:sty m:val="p"/>
          </m:rPr>
          <w:rPr>
            <w:rFonts w:ascii="Cambria Math" w:hAnsi="Cambria Math"/>
          </w:rPr>
          <m:t>]</m:t>
        </m:r>
      </m:oMath>
      <w:r w:rsidRPr="001451B4">
        <w:t>。</w:t>
      </w:r>
      <w:r w:rsidR="00FC333E" w:rsidRPr="00FC333E">
        <w:rPr>
          <w:rFonts w:hint="eastAsia"/>
        </w:rPr>
        <w:t>最后，我们根据</w:t>
      </w:r>
      <w:r w:rsidR="00FC333E" w:rsidRPr="00FC333E">
        <w:t>[7]使用别名表绘制</w:t>
      </w:r>
      <w:r w:rsidR="00FC333E" w:rsidRPr="00AF2981">
        <w:t>采样</w:t>
      </w:r>
      <w:r w:rsidR="00FC333E" w:rsidRPr="00FC333E">
        <w:t>边缘，最终将复杂度降低到O</w:t>
      </w:r>
      <w:r w:rsidR="00FC333E">
        <w:t>(1)</w:t>
      </w:r>
      <w:r w:rsidR="00FC333E" w:rsidRPr="00FC333E">
        <w:t>。 表2列出了边缘采样优化的全部复杂性。</w:t>
      </w:r>
    </w:p>
    <w:p w:rsidR="00FC333E" w:rsidRDefault="00FC333E" w:rsidP="001451B4">
      <w:pPr>
        <w:ind w:firstLineChars="200" w:firstLine="420"/>
      </w:pPr>
      <w:r>
        <w:rPr>
          <w:noProof/>
        </w:rPr>
        <w:drawing>
          <wp:inline distT="0" distB="0" distL="0" distR="0" wp14:anchorId="056BF7B0" wp14:editId="0A352F3B">
            <wp:extent cx="4336156" cy="1219306"/>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6156" cy="1219306"/>
                    </a:xfrm>
                    <a:prstGeom prst="rect">
                      <a:avLst/>
                    </a:prstGeom>
                  </pic:spPr>
                </pic:pic>
              </a:graphicData>
            </a:graphic>
          </wp:inline>
        </w:drawing>
      </w:r>
    </w:p>
    <w:p w:rsidR="00FC333E" w:rsidRPr="00F34CAC" w:rsidRDefault="00F34CAC" w:rsidP="00FC333E">
      <w:pPr>
        <w:rPr>
          <w:b/>
        </w:rPr>
      </w:pPr>
      <w:r w:rsidRPr="00F34CAC">
        <w:rPr>
          <w:b/>
        </w:rPr>
        <w:t>4.3 Joint Learning of Graph Dynamics</w:t>
      </w:r>
    </w:p>
    <w:p w:rsidR="00F34CAC" w:rsidRDefault="00F34CAC" w:rsidP="00F34CAC">
      <w:pPr>
        <w:ind w:firstLineChars="200" w:firstLine="420"/>
      </w:pPr>
      <w:r w:rsidRPr="00F34CAC">
        <w:rPr>
          <w:rFonts w:hint="eastAsia"/>
        </w:rPr>
        <w:t>给定输入的二分图，下一步是将它们集成到我们的模型中。</w:t>
      </w:r>
      <w:r w:rsidRPr="00F34CAC">
        <w:t xml:space="preserve"> 与用户关系对应的图形是：用户</w:t>
      </w:r>
      <w:r>
        <w:rPr>
          <w:rFonts w:hint="eastAsia"/>
        </w:rPr>
        <w:t>-</w:t>
      </w:r>
      <w:r w:rsidRPr="00F34CAC">
        <w:t>用户，用户</w:t>
      </w:r>
      <w:r>
        <w:rPr>
          <w:rFonts w:hint="eastAsia"/>
        </w:rPr>
        <w:t>-</w:t>
      </w:r>
      <w:r w:rsidRPr="00F34CAC">
        <w:t>兴趣点，用户</w:t>
      </w:r>
      <w:r>
        <w:rPr>
          <w:rFonts w:hint="eastAsia"/>
        </w:rPr>
        <w:t>-</w:t>
      </w:r>
      <w:r w:rsidRPr="00F34CAC">
        <w:t>路径和用户</w:t>
      </w:r>
      <w:r>
        <w:rPr>
          <w:rFonts w:hint="eastAsia"/>
        </w:rPr>
        <w:t>-</w:t>
      </w:r>
      <w:r w:rsidRPr="00F34CAC">
        <w:t>时间段。另一方面，对应于与其他网络的位置关联的图表是：POI-POI，POI-用户，POI-重要位置和POI-时间段。我们通过最小化目标函数，共同整合这些图的嵌入对应于用户和POI的关系</w:t>
      </w:r>
      <w:r>
        <w:rPr>
          <w:rFonts w:hint="eastAsia"/>
        </w:rPr>
        <w:t>：</w:t>
      </w:r>
    </w:p>
    <w:p w:rsidR="00F34CAC" w:rsidRDefault="00F34CAC" w:rsidP="00F34CAC">
      <w:pPr>
        <w:ind w:firstLineChars="200" w:firstLine="420"/>
      </w:pPr>
      <w:r>
        <w:rPr>
          <w:noProof/>
        </w:rPr>
        <w:lastRenderedPageBreak/>
        <w:drawing>
          <wp:inline distT="0" distB="0" distL="0" distR="0" wp14:anchorId="046E860B" wp14:editId="3F065F45">
            <wp:extent cx="5274310" cy="2948305"/>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48305"/>
                    </a:xfrm>
                    <a:prstGeom prst="rect">
                      <a:avLst/>
                    </a:prstGeom>
                  </pic:spPr>
                </pic:pic>
              </a:graphicData>
            </a:graphic>
          </wp:inline>
        </w:drawing>
      </w:r>
    </w:p>
    <w:p w:rsidR="00F34CAC" w:rsidRDefault="00F34CAC" w:rsidP="00F34CAC">
      <w:pPr>
        <w:ind w:firstLineChars="200" w:firstLine="420"/>
      </w:pPr>
      <w:r w:rsidRPr="00F34CAC">
        <w:rPr>
          <w:rFonts w:hint="eastAsia"/>
        </w:rPr>
        <w:t>为了最小化等式</w:t>
      </w:r>
      <w:r>
        <w:rPr>
          <w:rFonts w:hint="eastAsia"/>
        </w:rPr>
        <w:t>(</w:t>
      </w:r>
      <w:r>
        <w:t>5)</w:t>
      </w:r>
      <w:r w:rsidRPr="00F34CAC">
        <w:t>中呈现的目标函数，首先我们将所有单面和二部图的边合并在一起，然后，在每个步骤中，我们通过对新边进行采样来更新模型。采样边缘的概率对应于与该边缘相关的权重。这样，我们的模型就图表的内部和外部顶点以及权重影响遍历异质二分图。 如算法3所示，模型的训练是联合和动态完成的。</w:t>
      </w:r>
    </w:p>
    <w:p w:rsidR="00F34CAC" w:rsidRDefault="00F34CAC" w:rsidP="00F34CAC"/>
    <w:p w:rsidR="00F34CAC" w:rsidRPr="00594F3B" w:rsidRDefault="00F34CAC" w:rsidP="00F34CAC">
      <w:pPr>
        <w:rPr>
          <w:b/>
        </w:rPr>
      </w:pPr>
      <w:r w:rsidRPr="00594F3B">
        <w:rPr>
          <w:b/>
        </w:rPr>
        <w:t>4.4 Unified Model for POI Recommendations</w:t>
      </w:r>
    </w:p>
    <w:p w:rsidR="00F34CAC" w:rsidRDefault="00F34CAC" w:rsidP="00F34CAC">
      <w:pPr>
        <w:ind w:firstLineChars="200" w:firstLine="420"/>
      </w:pPr>
      <w:r w:rsidRPr="00F34CAC">
        <w:rPr>
          <w:rFonts w:hint="eastAsia"/>
        </w:rPr>
        <w:t>当前一部分中呈现的所有嵌入已经被学习并且给出关于时间戳</w:t>
      </w:r>
      <w:r w:rsidRPr="00F34CAC">
        <w:t>t处的位置l中的用户u的预测请求Q（u，l，t）时，我们将这些值投影到相应的时间。周期t，路线r和停留点s</w:t>
      </w:r>
      <w:r w:rsidRPr="00F34CAC">
        <w:rPr>
          <w:vertAlign w:val="subscript"/>
        </w:rPr>
        <w:t>t</w:t>
      </w:r>
      <w:r w:rsidRPr="00F34CAC">
        <w:t>，地理距离小于10公里。</w:t>
      </w:r>
      <w:r w:rsidRPr="00F34CAC">
        <w:rPr>
          <w:rFonts w:hint="eastAsia"/>
        </w:rPr>
        <w:t>我们声称一个用户愿意去附近的地点。</w:t>
      </w:r>
      <w:r w:rsidRPr="00F34CAC">
        <w:t>因此，给定超出该范围的推荐，参与的概率非常小。然后，我们对该距离中该用户的</w:t>
      </w:r>
      <w:r>
        <w:rPr>
          <w:rFonts w:hint="eastAsia"/>
        </w:rPr>
        <w:t>Top</w:t>
      </w:r>
      <w:r w:rsidRPr="00F34CAC">
        <w:t>@n未访问候选POI进行排名。 每个未访问位置的预测分数计算如下：</w:t>
      </w:r>
    </w:p>
    <w:p w:rsidR="00F34CAC" w:rsidRDefault="00F34CAC" w:rsidP="00F34CAC">
      <w:pPr>
        <w:ind w:firstLineChars="200" w:firstLine="420"/>
      </w:pPr>
      <w:r>
        <w:rPr>
          <w:noProof/>
        </w:rPr>
        <w:drawing>
          <wp:inline distT="0" distB="0" distL="0" distR="0" wp14:anchorId="60D5A0E6" wp14:editId="2D068AA6">
            <wp:extent cx="5274310" cy="7766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76605"/>
                    </a:xfrm>
                    <a:prstGeom prst="rect">
                      <a:avLst/>
                    </a:prstGeom>
                  </pic:spPr>
                </pic:pic>
              </a:graphicData>
            </a:graphic>
          </wp:inline>
        </w:drawing>
      </w:r>
    </w:p>
    <w:p w:rsidR="00F34CAC" w:rsidRDefault="00C33A95" w:rsidP="00932E81">
      <w:r w:rsidRPr="00C33A95">
        <w:rPr>
          <w:rFonts w:hint="eastAsia"/>
        </w:rPr>
        <w:t>其中</w:t>
      </w:r>
      <m:oMath>
        <m:box>
          <m:boxPr>
            <m:opEmu m:val="1"/>
            <m:ctrlPr>
              <w:rPr>
                <w:rFonts w:ascii="Cambria Math" w:hAnsi="Cambria Math"/>
              </w:rPr>
            </m:ctrlPr>
          </m:boxPr>
          <m:e>
            <m:groupChr>
              <m:groupChrPr>
                <m:chr m:val="→"/>
                <m:pos m:val="top"/>
                <m:ctrlPr>
                  <w:rPr>
                    <w:rFonts w:ascii="Cambria Math" w:hAnsi="Cambria Math"/>
                  </w:rPr>
                </m:ctrlPr>
              </m:groupChrPr>
              <m:e>
                <m:r>
                  <m:rPr>
                    <m:sty m:val="bi"/>
                  </m:rPr>
                  <w:rPr>
                    <w:rFonts w:ascii="Cambria Math" w:hAnsi="Cambria Math" w:hint="eastAsia"/>
                  </w:rPr>
                  <m:t>u</m:t>
                </m:r>
              </m:e>
            </m:groupChr>
          </m:e>
        </m:box>
      </m:oMath>
      <w:r w:rsidRPr="00C33A95">
        <w:t>是用户u的嵌入，</w:t>
      </w:r>
      <m:oMath>
        <m:groupChr>
          <m:groupChrPr>
            <m:chr m:val="→"/>
            <m:pos m:val="top"/>
            <m:ctrlPr>
              <w:rPr>
                <w:rFonts w:ascii="Cambria Math" w:hAnsi="Cambria Math"/>
              </w:rPr>
            </m:ctrlPr>
          </m:groupChrPr>
          <m:e>
            <m:r>
              <m:rPr>
                <m:sty m:val="bi"/>
              </m:rPr>
              <w:rPr>
                <w:rFonts w:ascii="Cambria Math" w:hAnsi="Cambria Math"/>
              </w:rPr>
              <m:t>l</m:t>
            </m:r>
          </m:e>
        </m:groupChr>
      </m:oMath>
      <w:r w:rsidRPr="00C33A95">
        <w:t>是位置l的嵌入，</w:t>
      </w:r>
      <m:oMath>
        <m:groupChr>
          <m:groupChrPr>
            <m:chr m:val="→"/>
            <m:pos m:val="top"/>
            <m:ctrlPr>
              <w:rPr>
                <w:rFonts w:ascii="Cambria Math" w:hAnsi="Cambria Math"/>
              </w:rPr>
            </m:ctrlPr>
          </m:groupChrPr>
          <m:e>
            <m:r>
              <m:rPr>
                <m:sty m:val="bi"/>
              </m:rPr>
              <w:rPr>
                <w:rFonts w:ascii="Cambria Math" w:hAnsi="Cambria Math"/>
              </w:rPr>
              <m:t>r</m:t>
            </m:r>
          </m:e>
        </m:groupChr>
      </m:oMath>
      <w:r w:rsidRPr="00C33A95">
        <w:t>是此登记所属的路径r的嵌入</w:t>
      </w:r>
      <w:r w:rsidR="00932E81">
        <w:rPr>
          <w:rFonts w:hint="eastAsia"/>
        </w:rPr>
        <w:t>,</w:t>
      </w:r>
      <m:oMath>
        <m:r>
          <m:rPr>
            <m:sty m:val="p"/>
          </m:rPr>
          <w:rPr>
            <w:rFonts w:ascii="Cambria Math" w:hAnsi="Cambria Math"/>
          </w:rPr>
          <m:t xml:space="preserve"> </m:t>
        </m:r>
        <m:groupChr>
          <m:groupChrPr>
            <m:chr m:val="→"/>
            <m:pos m:val="top"/>
            <m:ctrlPr>
              <w:rPr>
                <w:rFonts w:ascii="Cambria Math" w:hAnsi="Cambria Math"/>
              </w:rPr>
            </m:ctrlPr>
          </m:groupChrPr>
          <m:e>
            <m:r>
              <m:rPr>
                <m:sty m:val="bi"/>
              </m:rPr>
              <w:rPr>
                <w:rFonts w:ascii="Cambria Math" w:hAnsi="Cambria Math"/>
              </w:rPr>
              <m:t>t</m:t>
            </m:r>
          </m:e>
        </m:groupChr>
      </m:oMath>
      <w:r w:rsidRPr="00C33A95">
        <w:t>是时间段t的嵌入 特定的登记入住，</w:t>
      </w:r>
      <m:oMath>
        <m:groupChr>
          <m:groupChrPr>
            <m:chr m:val="→"/>
            <m:pos m:val="top"/>
            <m:ctrlPr>
              <w:rPr>
                <w:rFonts w:ascii="Cambria Math" w:hAnsi="Cambria Math"/>
              </w:rPr>
            </m:ctrlPr>
          </m:groupChrPr>
          <m:e>
            <m:r>
              <m:rPr>
                <m:sty m:val="bi"/>
              </m:rPr>
              <w:rPr>
                <w:rFonts w:ascii="Cambria Math" w:hAnsi="Cambria Math"/>
              </w:rPr>
              <m:t>st</m:t>
            </m:r>
          </m:e>
        </m:groupChr>
      </m:oMath>
      <w:r w:rsidRPr="00C33A95">
        <w:t>是住宿点的嵌入。 此外，RELINE在同一潜在空间中共同学习来自不同信息网络的嵌入。</w:t>
      </w:r>
      <w:r w:rsidR="00932E81" w:rsidRPr="00932E81">
        <w:rPr>
          <w:rFonts w:hint="eastAsia"/>
        </w:rPr>
        <w:t>因此，学习的</w:t>
      </w:r>
      <w:r w:rsidR="00932E81" w:rsidRPr="00932E81">
        <w:t>POI嵌入</w:t>
      </w:r>
      <m:oMath>
        <m:groupChr>
          <m:groupChrPr>
            <m:chr m:val="→"/>
            <m:pos m:val="top"/>
            <m:ctrlPr>
              <w:rPr>
                <w:rFonts w:ascii="Cambria Math" w:hAnsi="Cambria Math"/>
              </w:rPr>
            </m:ctrlPr>
          </m:groupChrPr>
          <m:e>
            <m:r>
              <m:rPr>
                <m:sty m:val="bi"/>
              </m:rPr>
              <w:rPr>
                <w:rFonts w:ascii="Cambria Math" w:hAnsi="Cambria Math"/>
              </w:rPr>
              <m:t>l</m:t>
            </m:r>
          </m:e>
        </m:groupChr>
      </m:oMath>
      <w:r w:rsidR="00932E81" w:rsidRPr="00932E81">
        <w:t>捕获前面部分中呈现的所有参与网络的信息，例如uu</w:t>
      </w:r>
      <w:r w:rsidR="00932E81">
        <w:rPr>
          <w:rFonts w:hint="eastAsia"/>
        </w:rPr>
        <w:t>,</w:t>
      </w:r>
      <w:r w:rsidR="00932E81" w:rsidRPr="00932E81">
        <w:t>ul</w:t>
      </w:r>
      <w:r w:rsidR="00932E81">
        <w:rPr>
          <w:rFonts w:hint="eastAsia"/>
        </w:rPr>
        <w:t>,</w:t>
      </w:r>
      <w:r w:rsidR="00932E81" w:rsidRPr="00932E81">
        <w:t>ll等。这样，我们的目标是通过使用附加信息网络来消除稀疏性。</w:t>
      </w:r>
      <w:r w:rsidR="00932E81">
        <w:rPr>
          <w:rFonts w:hint="eastAsia"/>
        </w:rPr>
        <w:t>特别是，我们共同学习社会影响的动态</w:t>
      </w:r>
      <m:oMath>
        <m:r>
          <m:rPr>
            <m:sty m:val="p"/>
          </m:rPr>
          <w:rPr>
            <w:rFonts w:ascii="Cambria Math" w:hAnsi="Cambria Math"/>
          </w:rPr>
          <m:t>(</m:t>
        </m:r>
        <m:sSup>
          <m:sSupPr>
            <m:ctrlPr>
              <w:rPr>
                <w:rFonts w:ascii="Cambria Math" w:hAnsi="Cambria Math"/>
              </w:rPr>
            </m:ctrlPr>
          </m:sSupPr>
          <m:e>
            <m:box>
              <m:boxPr>
                <m:opEmu m:val="1"/>
                <m:ctrlPr>
                  <w:rPr>
                    <w:rFonts w:ascii="Cambria Math" w:hAnsi="Cambria Math"/>
                    <w:i/>
                  </w:rPr>
                </m:ctrlPr>
              </m:boxPr>
              <m:e>
                <m:groupChr>
                  <m:groupChrPr>
                    <m:chr m:val="→"/>
                    <m:pos m:val="top"/>
                    <m:ctrlPr>
                      <w:rPr>
                        <w:rFonts w:ascii="Cambria Math" w:hAnsi="Cambria Math"/>
                        <w:i/>
                      </w:rPr>
                    </m:ctrlPr>
                  </m:groupChrPr>
                  <m:e>
                    <m:r>
                      <m:rPr>
                        <m:sty m:val="bi"/>
                      </m:rPr>
                      <w:rPr>
                        <w:rFonts w:ascii="Cambria Math" w:hAnsi="Cambria Math"/>
                      </w:rPr>
                      <m:t>u</m:t>
                    </m:r>
                  </m:e>
                </m:groupChr>
              </m:e>
            </m:box>
          </m:e>
          <m:sup>
            <m:r>
              <w:rPr>
                <w:rFonts w:ascii="Cambria Math" w:hAnsi="Cambria Math"/>
              </w:rPr>
              <m:t>T</m:t>
            </m:r>
          </m:sup>
        </m:sSup>
        <m:r>
          <m:rPr>
            <m:sty m:val="p"/>
          </m:rPr>
          <w:rPr>
            <w:rFonts w:ascii="Cambria Math" w:hAnsi="Cambria Math"/>
          </w:rPr>
          <m:t>,</m:t>
        </m:r>
        <m:groupChr>
          <m:groupChrPr>
            <m:chr m:val="→"/>
            <m:pos m:val="top"/>
            <m:ctrlPr>
              <w:rPr>
                <w:rFonts w:ascii="Cambria Math" w:hAnsi="Cambria Math"/>
              </w:rPr>
            </m:ctrlPr>
          </m:groupChrPr>
          <m:e>
            <m:r>
              <m:rPr>
                <m:sty m:val="bi"/>
              </m:rPr>
              <w:rPr>
                <w:rFonts w:ascii="Cambria Math" w:hAnsi="Cambria Math"/>
              </w:rPr>
              <m:t>l</m:t>
            </m:r>
          </m:e>
        </m:groupChr>
        <m:r>
          <m:rPr>
            <m:sty m:val="p"/>
          </m:rPr>
          <w:rPr>
            <w:rFonts w:ascii="Cambria Math" w:hAnsi="Cambria Math"/>
          </w:rPr>
          <m:t>)</m:t>
        </m:r>
      </m:oMath>
      <w:r w:rsidR="00932E81">
        <w:t>，地理影响</w:t>
      </w:r>
      <m:oMath>
        <m:r>
          <m:rPr>
            <m:sty m:val="p"/>
          </m:rPr>
          <w:rPr>
            <w:rFonts w:ascii="Cambria Math" w:hAnsi="Cambria Math"/>
          </w:rPr>
          <m:t>(</m:t>
        </m:r>
        <m:sSup>
          <m:sSupPr>
            <m:ctrlPr>
              <w:rPr>
                <w:rFonts w:ascii="Cambria Math" w:hAnsi="Cambria Math"/>
              </w:rPr>
            </m:ctrlPr>
          </m:sSupPr>
          <m:e>
            <m:box>
              <m:boxPr>
                <m:opEmu m:val="1"/>
                <m:ctrlPr>
                  <w:rPr>
                    <w:rFonts w:ascii="Cambria Math" w:hAnsi="Cambria Math"/>
                    <w:i/>
                  </w:rPr>
                </m:ctrlPr>
              </m:boxPr>
              <m:e>
                <m:groupChr>
                  <m:groupChrPr>
                    <m:chr m:val="→"/>
                    <m:pos m:val="top"/>
                    <m:ctrlPr>
                      <w:rPr>
                        <w:rFonts w:ascii="Cambria Math" w:hAnsi="Cambria Math"/>
                        <w:i/>
                      </w:rPr>
                    </m:ctrlPr>
                  </m:groupChrPr>
                  <m:e>
                    <m:r>
                      <m:rPr>
                        <m:sty m:val="bi"/>
                      </m:rPr>
                      <w:rPr>
                        <w:rFonts w:ascii="Cambria Math" w:hAnsi="Cambria Math"/>
                      </w:rPr>
                      <m:t>r</m:t>
                    </m:r>
                  </m:e>
                </m:groupChr>
              </m:e>
            </m:box>
          </m:e>
          <m:sup>
            <m:r>
              <w:rPr>
                <w:rFonts w:ascii="Cambria Math" w:hAnsi="Cambria Math"/>
              </w:rPr>
              <m:t>T</m:t>
            </m:r>
          </m:sup>
        </m:sSup>
        <m:r>
          <m:rPr>
            <m:sty m:val="p"/>
          </m:rPr>
          <w:rPr>
            <w:rFonts w:ascii="Cambria Math" w:hAnsi="Cambria Math"/>
          </w:rPr>
          <m:t>,</m:t>
        </m:r>
        <m:groupChr>
          <m:groupChrPr>
            <m:chr m:val="→"/>
            <m:pos m:val="top"/>
            <m:ctrlPr>
              <w:rPr>
                <w:rFonts w:ascii="Cambria Math" w:hAnsi="Cambria Math"/>
              </w:rPr>
            </m:ctrlPr>
          </m:groupChrPr>
          <m:e>
            <m:r>
              <m:rPr>
                <m:sty m:val="bi"/>
              </m:rPr>
              <w:rPr>
                <w:rFonts w:ascii="Cambria Math" w:hAnsi="Cambria Math"/>
              </w:rPr>
              <m:t>l</m:t>
            </m:r>
          </m:e>
        </m:groupChr>
        <m:r>
          <m:rPr>
            <m:sty m:val="p"/>
          </m:rPr>
          <w:rPr>
            <w:rFonts w:ascii="Cambria Math" w:hAnsi="Cambria Math"/>
          </w:rPr>
          <m:t>)</m:t>
        </m:r>
      </m:oMath>
      <w:r w:rsidR="00932E81">
        <w:t>，时间影响</w:t>
      </w:r>
      <m:oMath>
        <m:r>
          <m:rPr>
            <m:sty m:val="p"/>
          </m:rPr>
          <w:rPr>
            <w:rFonts w:ascii="Cambria Math" w:hAnsi="Cambria Math"/>
          </w:rPr>
          <m:t>(</m:t>
        </m:r>
        <m:sSup>
          <m:sSupPr>
            <m:ctrlPr>
              <w:rPr>
                <w:rFonts w:ascii="Cambria Math" w:hAnsi="Cambria Math"/>
              </w:rPr>
            </m:ctrlPr>
          </m:sSupPr>
          <m:e>
            <m:box>
              <m:boxPr>
                <m:opEmu m:val="1"/>
                <m:ctrlPr>
                  <w:rPr>
                    <w:rFonts w:ascii="Cambria Math" w:hAnsi="Cambria Math"/>
                    <w:i/>
                  </w:rPr>
                </m:ctrlPr>
              </m:boxPr>
              <m:e>
                <m:groupChr>
                  <m:groupChrPr>
                    <m:chr m:val="→"/>
                    <m:pos m:val="top"/>
                    <m:ctrlPr>
                      <w:rPr>
                        <w:rFonts w:ascii="Cambria Math" w:hAnsi="Cambria Math"/>
                        <w:i/>
                      </w:rPr>
                    </m:ctrlPr>
                  </m:groupChrPr>
                  <m:e>
                    <m:r>
                      <m:rPr>
                        <m:sty m:val="bi"/>
                      </m:rPr>
                      <w:rPr>
                        <w:rFonts w:ascii="Cambria Math" w:hAnsi="Cambria Math"/>
                      </w:rPr>
                      <m:t>t</m:t>
                    </m:r>
                  </m:e>
                </m:groupChr>
              </m:e>
            </m:box>
          </m:e>
          <m:sup>
            <m:r>
              <w:rPr>
                <w:rFonts w:ascii="Cambria Math" w:hAnsi="Cambria Math"/>
              </w:rPr>
              <m:t>T</m:t>
            </m:r>
          </m:sup>
        </m:sSup>
        <m:r>
          <m:rPr>
            <m:sty m:val="p"/>
          </m:rPr>
          <w:rPr>
            <w:rFonts w:ascii="Cambria Math" w:hAnsi="Cambria Math"/>
          </w:rPr>
          <m:t>,</m:t>
        </m:r>
        <m:groupChr>
          <m:groupChrPr>
            <m:chr m:val="→"/>
            <m:pos m:val="top"/>
            <m:ctrlPr>
              <w:rPr>
                <w:rFonts w:ascii="Cambria Math" w:hAnsi="Cambria Math"/>
              </w:rPr>
            </m:ctrlPr>
          </m:groupChrPr>
          <m:e>
            <m:r>
              <m:rPr>
                <m:sty m:val="bi"/>
              </m:rPr>
              <w:rPr>
                <w:rFonts w:ascii="Cambria Math" w:hAnsi="Cambria Math"/>
              </w:rPr>
              <m:t>l</m:t>
            </m:r>
          </m:e>
        </m:groupChr>
        <m:r>
          <m:rPr>
            <m:sty m:val="p"/>
          </m:rPr>
          <w:rPr>
            <w:rFonts w:ascii="Cambria Math" w:hAnsi="Cambria Math"/>
          </w:rPr>
          <m:t>)</m:t>
        </m:r>
      </m:oMath>
      <w:r w:rsidR="00932E81">
        <w:t>，以及用户的偏好动态</w:t>
      </w:r>
      <m:oMath>
        <m:r>
          <m:rPr>
            <m:sty m:val="p"/>
          </m:rPr>
          <w:rPr>
            <w:rFonts w:ascii="Cambria Math" w:hAnsi="Cambria Math"/>
          </w:rPr>
          <m:t>(</m:t>
        </m:r>
        <m:sSup>
          <m:sSupPr>
            <m:ctrlPr>
              <w:rPr>
                <w:rFonts w:ascii="Cambria Math" w:hAnsi="Cambria Math"/>
              </w:rPr>
            </m:ctrlPr>
          </m:sSupPr>
          <m:e>
            <m:box>
              <m:boxPr>
                <m:opEmu m:val="1"/>
                <m:ctrlPr>
                  <w:rPr>
                    <w:rFonts w:ascii="Cambria Math" w:hAnsi="Cambria Math"/>
                    <w:i/>
                  </w:rPr>
                </m:ctrlPr>
              </m:boxPr>
              <m:e>
                <m:groupChr>
                  <m:groupChrPr>
                    <m:chr m:val="→"/>
                    <m:pos m:val="top"/>
                    <m:ctrlPr>
                      <w:rPr>
                        <w:rFonts w:ascii="Cambria Math" w:hAnsi="Cambria Math"/>
                        <w:i/>
                      </w:rPr>
                    </m:ctrlPr>
                  </m:groupChrPr>
                  <m:e>
                    <m:r>
                      <m:rPr>
                        <m:sty m:val="bi"/>
                      </m:rPr>
                      <w:rPr>
                        <w:rFonts w:ascii="Cambria Math" w:hAnsi="Cambria Math"/>
                      </w:rPr>
                      <m:t>st</m:t>
                    </m:r>
                  </m:e>
                </m:groupChr>
              </m:e>
            </m:box>
          </m:e>
          <m:sup>
            <m:r>
              <w:rPr>
                <w:rFonts w:ascii="Cambria Math" w:hAnsi="Cambria Math"/>
              </w:rPr>
              <m:t>T</m:t>
            </m:r>
          </m:sup>
        </m:sSup>
        <m:r>
          <m:rPr>
            <m:sty m:val="p"/>
          </m:rPr>
          <w:rPr>
            <w:rFonts w:ascii="Cambria Math" w:hAnsi="Cambria Math"/>
          </w:rPr>
          <m:t>,</m:t>
        </m:r>
        <m:groupChr>
          <m:groupChrPr>
            <m:chr m:val="→"/>
            <m:pos m:val="top"/>
            <m:ctrlPr>
              <w:rPr>
                <w:rFonts w:ascii="Cambria Math" w:hAnsi="Cambria Math"/>
              </w:rPr>
            </m:ctrlPr>
          </m:groupChrPr>
          <m:e>
            <m:r>
              <m:rPr>
                <m:sty m:val="bi"/>
              </m:rPr>
              <w:rPr>
                <w:rFonts w:ascii="Cambria Math" w:hAnsi="Cambria Math"/>
              </w:rPr>
              <m:t>l</m:t>
            </m:r>
          </m:e>
        </m:groupChr>
        <m:r>
          <m:rPr>
            <m:sty m:val="p"/>
          </m:rPr>
          <w:rPr>
            <w:rFonts w:ascii="Cambria Math" w:hAnsi="Cambria Math"/>
          </w:rPr>
          <m:t>)</m:t>
        </m:r>
      </m:oMath>
      <w:r w:rsidR="00932E81">
        <w:t>。最后，α，β，γ和δ是正则化参数，它们将每个信息网络的重要性分别定义到我们的模型中。</w:t>
      </w:r>
    </w:p>
    <w:p w:rsidR="00932E81" w:rsidRDefault="00932E81" w:rsidP="00932E81"/>
    <w:p w:rsidR="00594F3B" w:rsidRDefault="00594F3B" w:rsidP="00932E81"/>
    <w:p w:rsidR="00932E81" w:rsidRPr="0070378B" w:rsidRDefault="00932E81" w:rsidP="00932E81">
      <w:pPr>
        <w:rPr>
          <w:b/>
        </w:rPr>
      </w:pPr>
      <w:r w:rsidRPr="0070378B">
        <w:rPr>
          <w:b/>
        </w:rPr>
        <w:lastRenderedPageBreak/>
        <w:t>5 PERFORMANCE EVALUATION</w:t>
      </w:r>
    </w:p>
    <w:p w:rsidR="00594F3B" w:rsidRDefault="00594F3B" w:rsidP="0070378B">
      <w:pPr>
        <w:ind w:firstLineChars="200" w:firstLine="420"/>
      </w:pPr>
      <w:r w:rsidRPr="00594F3B">
        <w:rPr>
          <w:rFonts w:hint="eastAsia"/>
        </w:rPr>
        <w:t>在本节中，我们将重点关注所提方法的性能。</w:t>
      </w:r>
      <w:r w:rsidRPr="00594F3B">
        <w:t xml:space="preserve"> 特别是，我们将我们的技术与以前的技术进行比较 我们的方法的源代码可以在https://github.com/thedx4/RELINE上找到。</w:t>
      </w:r>
    </w:p>
    <w:p w:rsidR="0070378B" w:rsidRDefault="0070378B" w:rsidP="0070378B"/>
    <w:p w:rsidR="0070378B" w:rsidRPr="00713A03" w:rsidRDefault="0070378B" w:rsidP="0070378B">
      <w:pPr>
        <w:rPr>
          <w:b/>
        </w:rPr>
      </w:pPr>
      <w:r w:rsidRPr="00713A03">
        <w:rPr>
          <w:b/>
        </w:rPr>
        <w:t>5.1 Datasets and Techniques</w:t>
      </w:r>
    </w:p>
    <w:p w:rsidR="0070378B" w:rsidRDefault="0070378B" w:rsidP="0070378B">
      <w:pPr>
        <w:ind w:firstLineChars="200" w:firstLine="420"/>
      </w:pPr>
      <w:r w:rsidRPr="0070378B">
        <w:rPr>
          <w:rFonts w:hint="eastAsia"/>
        </w:rPr>
        <w:t>我们使用了三个真实世界的数据集：</w:t>
      </w:r>
      <w:r w:rsidRPr="0070378B">
        <w:t>i）Foursquare [20]，ii）Weeplaces [1]，和iii）Gowalla [1]。它们的主要特征如表3所示。所有数据集都包含用户的登记历史记录，包括时间戳和地理信息。此外，它们还包含有关用户友谊的社交关系的信息。数据集分别跨越5,91和31个月的时间段。</w:t>
      </w:r>
    </w:p>
    <w:p w:rsidR="0070378B" w:rsidRDefault="0070378B" w:rsidP="00BC35A0">
      <w:pPr>
        <w:ind w:firstLineChars="300" w:firstLine="630"/>
      </w:pPr>
      <w:r>
        <w:rPr>
          <w:noProof/>
        </w:rPr>
        <w:drawing>
          <wp:inline distT="0" distB="0" distL="0" distR="0" wp14:anchorId="555F28AE" wp14:editId="669D8E25">
            <wp:extent cx="5274310" cy="148272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82725"/>
                    </a:xfrm>
                    <a:prstGeom prst="rect">
                      <a:avLst/>
                    </a:prstGeom>
                  </pic:spPr>
                </pic:pic>
              </a:graphicData>
            </a:graphic>
          </wp:inline>
        </w:drawing>
      </w:r>
    </w:p>
    <w:p w:rsidR="0070378B" w:rsidRDefault="0070378B" w:rsidP="0070378B">
      <w:pPr>
        <w:ind w:firstLineChars="200" w:firstLine="420"/>
      </w:pPr>
      <w:r w:rsidRPr="0070378B">
        <w:rPr>
          <w:rFonts w:hint="eastAsia"/>
        </w:rPr>
        <w:t>在图</w:t>
      </w:r>
      <w:r w:rsidRPr="0070378B">
        <w:t>3中，我们呈现了所有三个数据集的分布。如图所示，数据集遵循用户签到次数和特定位置访问次数的幂律分布。根据幂律分布，有少量用户有很多签到</w:t>
      </w:r>
      <w:r w:rsidR="00713A03">
        <w:rPr>
          <w:rFonts w:hint="eastAsia"/>
        </w:rPr>
        <w:t>(</w:t>
      </w:r>
      <w:r w:rsidR="00713A03" w:rsidRPr="0070378B">
        <w:t>短头</w:t>
      </w:r>
      <w:r w:rsidR="00713A03">
        <w:t>)</w:t>
      </w:r>
      <w:r w:rsidRPr="0070378B">
        <w:t>和许多用户有一个小的登记记录</w:t>
      </w:r>
      <w:r w:rsidR="00713A03">
        <w:rPr>
          <w:rFonts w:hint="eastAsia"/>
        </w:rPr>
        <w:t xml:space="preserve"> (</w:t>
      </w:r>
      <w:r w:rsidR="00713A03" w:rsidRPr="0070378B">
        <w:t>长尾</w:t>
      </w:r>
      <w:r w:rsidR="00713A03">
        <w:t>)</w:t>
      </w:r>
      <w:r w:rsidRPr="0070378B">
        <w:t>。</w:t>
      </w:r>
      <w:r w:rsidR="00713A03" w:rsidRPr="00713A03">
        <w:rPr>
          <w:rFonts w:hint="eastAsia"/>
        </w:rPr>
        <w:t>类似地，同样的原则适用于一方面，有大量访问的热门位置，另一方面访问次数较少的位置。此外，所有数据集都是冷启动</w:t>
      </w:r>
      <w:r w:rsidR="00EE7FD5" w:rsidRPr="00713A03">
        <w:t>问题</w:t>
      </w:r>
      <w:r w:rsidR="00EE7FD5">
        <w:rPr>
          <w:rFonts w:hint="eastAsia"/>
        </w:rPr>
        <w:t>的一个很好的例子</w:t>
      </w:r>
      <w:r w:rsidR="00713A03" w:rsidRPr="00713A03">
        <w:t>[5]，即向具有小历史记录的用户推荐新位置。</w:t>
      </w:r>
    </w:p>
    <w:p w:rsidR="00713A03" w:rsidRDefault="00713A03" w:rsidP="0070378B">
      <w:pPr>
        <w:ind w:firstLineChars="200" w:firstLine="420"/>
      </w:pPr>
      <w:r w:rsidRPr="00713A03">
        <w:rPr>
          <w:rFonts w:hint="eastAsia"/>
        </w:rPr>
        <w:t>此外，我们提出了图</w:t>
      </w:r>
      <w:r w:rsidRPr="00713A03">
        <w:t>4中所有数据集的时间分布。特别是，图4（a</w:t>
      </w:r>
      <w:r w:rsidR="00EE7FD5">
        <w:t>）显示了</w:t>
      </w:r>
      <w:r w:rsidRPr="00713A03">
        <w:t>每周签到的分布情况。</w:t>
      </w:r>
      <w:r>
        <w:t>值得注意的是，用户在周四到周日比一周的休息时间更活跃</w:t>
      </w:r>
      <w:r w:rsidR="006F7D7D">
        <w:rPr>
          <w:rFonts w:hint="eastAsia"/>
        </w:rPr>
        <w:t>，</w:t>
      </w:r>
      <w:r w:rsidRPr="00713A03">
        <w:t>由于用户在业余时间办理登机手续的事实，这个数字反映了他们在一周结束时用来执行更多登记的趋势。</w:t>
      </w:r>
      <w:r w:rsidRPr="00713A03">
        <w:rPr>
          <w:rFonts w:hint="eastAsia"/>
        </w:rPr>
        <w:t>如图</w:t>
      </w:r>
      <w:r w:rsidRPr="00713A03">
        <w:t>4（b）所示，相同的原则代表白天签到的分配。我们再次观察到用户在下午13:00更活跃。到凌晨2点，高峰时间是晚上18点。 而且他们倾向于在夜间比在早上更多地点办理登机手续。</w:t>
      </w:r>
    </w:p>
    <w:p w:rsidR="00713A03" w:rsidRDefault="00713A03" w:rsidP="0070378B">
      <w:pPr>
        <w:ind w:firstLineChars="200" w:firstLine="420"/>
      </w:pPr>
      <w:r w:rsidRPr="00713A03">
        <w:rPr>
          <w:rFonts w:hint="eastAsia"/>
        </w:rPr>
        <w:t>在实验中，我们评估了以下技术的性能：</w:t>
      </w:r>
    </w:p>
    <w:p w:rsidR="00713A03" w:rsidRDefault="00713A03" w:rsidP="00713A03">
      <w:pPr>
        <w:pStyle w:val="a7"/>
        <w:numPr>
          <w:ilvl w:val="0"/>
          <w:numId w:val="4"/>
        </w:numPr>
        <w:ind w:firstLineChars="0"/>
      </w:pPr>
      <w:r w:rsidRPr="00713A03">
        <w:rPr>
          <w:b/>
        </w:rPr>
        <w:t>Rank-GeoFM [9]:</w:t>
      </w:r>
      <w:r w:rsidRPr="00713A03">
        <w:rPr>
          <w:rFonts w:hint="eastAsia"/>
          <w:b/>
        </w:rPr>
        <w:t xml:space="preserve"> </w:t>
      </w:r>
      <w:r w:rsidRPr="00713A03">
        <w:rPr>
          <w:rFonts w:hint="eastAsia"/>
        </w:rPr>
        <w:t>是一种</w:t>
      </w:r>
      <w:r w:rsidRPr="00713A03">
        <w:t>MF统一模型，它可以学习用户的偏好并同时结合邻近POI的空间影响。模型的第二项使用与目标PO</w:t>
      </w:r>
      <w:r w:rsidR="002B395E">
        <w:t xml:space="preserve"> </w:t>
      </w:r>
      <w:r w:rsidRPr="00713A03">
        <w:t>I相关的基于距离的加权进行正则化。</w:t>
      </w:r>
    </w:p>
    <w:p w:rsidR="00713A03" w:rsidRDefault="00713A03" w:rsidP="00713A03">
      <w:pPr>
        <w:pStyle w:val="a7"/>
        <w:numPr>
          <w:ilvl w:val="0"/>
          <w:numId w:val="4"/>
        </w:numPr>
        <w:ind w:firstLineChars="0"/>
      </w:pPr>
      <w:r w:rsidRPr="00713A03">
        <w:rPr>
          <w:b/>
        </w:rPr>
        <w:t>ASMF [8]:</w:t>
      </w:r>
      <w:r w:rsidRPr="00713A03">
        <w:rPr>
          <w:rFonts w:hint="eastAsia"/>
        </w:rPr>
        <w:t xml:space="preserve"> 是另一个</w:t>
      </w:r>
      <w:r w:rsidRPr="00713A03">
        <w:t>MF模型，由两步程序组成。首先，该模型学习已被朋友访问的候选POI（社交影响），然后考虑地理影响来应用基于分类的权重。</w:t>
      </w:r>
    </w:p>
    <w:p w:rsidR="00713A03" w:rsidRDefault="00713A03" w:rsidP="00713A03">
      <w:pPr>
        <w:pStyle w:val="a7"/>
        <w:numPr>
          <w:ilvl w:val="0"/>
          <w:numId w:val="4"/>
        </w:numPr>
        <w:ind w:firstLineChars="0"/>
      </w:pPr>
      <w:r w:rsidRPr="00713A03">
        <w:rPr>
          <w:b/>
        </w:rPr>
        <w:t>GE [20]:</w:t>
      </w:r>
      <w:r w:rsidRPr="00713A03">
        <w:rPr>
          <w:rFonts w:hint="eastAsia"/>
        </w:rPr>
        <w:t xml:space="preserve"> 是图形因子分解（</w:t>
      </w:r>
      <w:r w:rsidRPr="00713A03">
        <w:t>GF）方法，根据该方法计算每对节点的两个联合概率分布。第一个与邻接矩阵有关，第二个与嵌入有关。该方法将四个二分信息网络嵌入到相同的潜在空间中，以通过动态更新用户的信息来预测下一个未访问的POI。</w:t>
      </w:r>
    </w:p>
    <w:p w:rsidR="00713A03" w:rsidRDefault="00713A03" w:rsidP="00713A03">
      <w:pPr>
        <w:pStyle w:val="a7"/>
        <w:numPr>
          <w:ilvl w:val="0"/>
          <w:numId w:val="4"/>
        </w:numPr>
        <w:ind w:firstLineChars="0"/>
      </w:pPr>
      <w:r w:rsidRPr="00713A03">
        <w:rPr>
          <w:b/>
        </w:rPr>
        <w:t>PACE [22]:</w:t>
      </w:r>
      <w:r w:rsidRPr="00713A03">
        <w:rPr>
          <w:rFonts w:hint="eastAsia"/>
        </w:rPr>
        <w:t xml:space="preserve"> 是一种基于用户偏好和上下文嵌入的半监督学习框架，它共同学习用户的嵌入和位置嵌入。</w:t>
      </w:r>
    </w:p>
    <w:p w:rsidR="00713A03" w:rsidRDefault="00713A03" w:rsidP="00713A03">
      <w:pPr>
        <w:pStyle w:val="a7"/>
        <w:numPr>
          <w:ilvl w:val="0"/>
          <w:numId w:val="4"/>
        </w:numPr>
        <w:ind w:firstLineChars="0"/>
      </w:pPr>
      <w:r w:rsidRPr="00713A03">
        <w:rPr>
          <w:b/>
        </w:rPr>
        <w:t>Versions of RELINE:</w:t>
      </w:r>
      <w:r w:rsidRPr="00713A03">
        <w:rPr>
          <w:rFonts w:hint="eastAsia"/>
        </w:rPr>
        <w:t xml:space="preserve"> 为了评估每个网络的影响，我们使用了三个版本的模型。特别是，我们从一个简单化的版本开始，然后进行更多增强的替代方案。</w:t>
      </w:r>
    </w:p>
    <w:p w:rsidR="00713A03" w:rsidRPr="00713A03" w:rsidRDefault="00713A03" w:rsidP="00713A03">
      <w:pPr>
        <w:pStyle w:val="a7"/>
        <w:numPr>
          <w:ilvl w:val="0"/>
          <w:numId w:val="5"/>
        </w:numPr>
        <w:ind w:firstLineChars="0"/>
      </w:pPr>
      <w:r w:rsidRPr="00713A03">
        <w:rPr>
          <w:b/>
        </w:rPr>
        <w:t>RELINE</w:t>
      </w:r>
      <w:r w:rsidRPr="00713A03">
        <w:rPr>
          <w:b/>
          <w:vertAlign w:val="subscript"/>
        </w:rPr>
        <w:t>V1</w:t>
      </w:r>
      <w:r w:rsidRPr="00713A03">
        <w:rPr>
          <w:b/>
        </w:rPr>
        <w:t>:</w:t>
      </w:r>
      <w:r w:rsidRPr="00713A03">
        <w:rPr>
          <w:rFonts w:hint="eastAsia"/>
        </w:rPr>
        <w:t xml:space="preserve"> 是</w:t>
      </w:r>
      <w:r w:rsidRPr="00713A03">
        <w:t>reline的简化版本，它只包含社会影响信息，即</w:t>
      </w:r>
      <m:oMath>
        <m:d>
          <m:dPr>
            <m:ctrlPr>
              <w:rPr>
                <w:rFonts w:ascii="Cambria Math" w:hAnsi="Cambria Math"/>
              </w:rPr>
            </m:ctrlPr>
          </m:dPr>
          <m:e>
            <m:sSup>
              <m:sSupPr>
                <m:ctrlPr>
                  <w:rPr>
                    <w:rFonts w:ascii="Cambria Math" w:hAnsi="Cambria Math"/>
                  </w:rPr>
                </m:ctrlPr>
              </m:sSupPr>
              <m:e>
                <m:box>
                  <m:boxPr>
                    <m:opEmu m:val="1"/>
                    <m:ctrlPr>
                      <w:rPr>
                        <w:rFonts w:ascii="Cambria Math" w:hAnsi="Cambria Math"/>
                        <w:i/>
                      </w:rPr>
                    </m:ctrlPr>
                  </m:boxPr>
                  <m:e>
                    <m:groupChr>
                      <m:groupChrPr>
                        <m:chr m:val="→"/>
                        <m:pos m:val="top"/>
                        <m:ctrlPr>
                          <w:rPr>
                            <w:rFonts w:ascii="Cambria Math" w:hAnsi="Cambria Math"/>
                            <w:i/>
                          </w:rPr>
                        </m:ctrlPr>
                      </m:groupChrPr>
                      <m:e>
                        <m:r>
                          <m:rPr>
                            <m:sty m:val="bi"/>
                          </m:rPr>
                          <w:rPr>
                            <w:rFonts w:ascii="Cambria Math" w:hAnsi="Cambria Math"/>
                          </w:rPr>
                          <m:t>u</m:t>
                        </m:r>
                      </m:e>
                    </m:groupChr>
                  </m:e>
                </m:box>
              </m:e>
              <m:sup>
                <m:r>
                  <w:rPr>
                    <w:rFonts w:ascii="Cambria Math" w:hAnsi="Cambria Math"/>
                  </w:rPr>
                  <m:t>T</m:t>
                </m:r>
              </m:sup>
            </m:sSup>
            <m:r>
              <m:rPr>
                <m:sty m:val="p"/>
              </m:rPr>
              <w:rPr>
                <w:rFonts w:ascii="Cambria Math" w:hAnsi="Cambria Math"/>
              </w:rPr>
              <m:t>,</m:t>
            </m:r>
            <m:groupChr>
              <m:groupChrPr>
                <m:chr m:val="→"/>
                <m:pos m:val="top"/>
                <m:ctrlPr>
                  <w:rPr>
                    <w:rFonts w:ascii="Cambria Math" w:hAnsi="Cambria Math"/>
                  </w:rPr>
                </m:ctrlPr>
              </m:groupChrPr>
              <m:e>
                <m:r>
                  <m:rPr>
                    <m:sty m:val="bi"/>
                  </m:rPr>
                  <w:rPr>
                    <w:rFonts w:ascii="Cambria Math" w:hAnsi="Cambria Math"/>
                  </w:rPr>
                  <m:t>l</m:t>
                </m:r>
              </m:e>
            </m:groupChr>
          </m:e>
        </m:d>
      </m:oMath>
    </w:p>
    <w:p w:rsidR="00713A03" w:rsidRDefault="00713A03" w:rsidP="00713A03">
      <w:pPr>
        <w:pStyle w:val="a7"/>
        <w:numPr>
          <w:ilvl w:val="0"/>
          <w:numId w:val="5"/>
        </w:numPr>
        <w:ind w:firstLineChars="0"/>
      </w:pPr>
      <w:r w:rsidRPr="00713A03">
        <w:rPr>
          <w:b/>
        </w:rPr>
        <w:t>RELINE</w:t>
      </w:r>
      <w:r w:rsidRPr="00713A03">
        <w:rPr>
          <w:b/>
          <w:vertAlign w:val="subscript"/>
        </w:rPr>
        <w:t>V2</w:t>
      </w:r>
      <w:r w:rsidRPr="00713A03">
        <w:rPr>
          <w:b/>
        </w:rPr>
        <w:t>:</w:t>
      </w:r>
      <w:r w:rsidRPr="00713A03">
        <w:rPr>
          <w:rFonts w:hint="eastAsia"/>
        </w:rPr>
        <w:t xml:space="preserve"> 是前面的模型丰富了地理影响</w:t>
      </w:r>
      <m:oMath>
        <m:d>
          <m:dPr>
            <m:ctrlPr>
              <w:rPr>
                <w:rFonts w:ascii="Cambria Math" w:hAnsi="Cambria Math"/>
              </w:rPr>
            </m:ctrlPr>
          </m:dPr>
          <m:e>
            <m:sSup>
              <m:sSupPr>
                <m:ctrlPr>
                  <w:rPr>
                    <w:rFonts w:ascii="Cambria Math" w:hAnsi="Cambria Math"/>
                  </w:rPr>
                </m:ctrlPr>
              </m:sSupPr>
              <m:e>
                <m:box>
                  <m:boxPr>
                    <m:opEmu m:val="1"/>
                    <m:ctrlPr>
                      <w:rPr>
                        <w:rFonts w:ascii="Cambria Math" w:hAnsi="Cambria Math"/>
                        <w:i/>
                      </w:rPr>
                    </m:ctrlPr>
                  </m:boxPr>
                  <m:e>
                    <m:groupChr>
                      <m:groupChrPr>
                        <m:chr m:val="→"/>
                        <m:pos m:val="top"/>
                        <m:ctrlPr>
                          <w:rPr>
                            <w:rFonts w:ascii="Cambria Math" w:hAnsi="Cambria Math"/>
                            <w:i/>
                          </w:rPr>
                        </m:ctrlPr>
                      </m:groupChrPr>
                      <m:e>
                        <m:r>
                          <m:rPr>
                            <m:sty m:val="bi"/>
                          </m:rPr>
                          <w:rPr>
                            <w:rFonts w:ascii="Cambria Math" w:hAnsi="Cambria Math"/>
                          </w:rPr>
                          <m:t>r</m:t>
                        </m:r>
                      </m:e>
                    </m:groupChr>
                  </m:e>
                </m:box>
              </m:e>
              <m:sup>
                <m:r>
                  <w:rPr>
                    <w:rFonts w:ascii="Cambria Math" w:hAnsi="Cambria Math"/>
                  </w:rPr>
                  <m:t>T</m:t>
                </m:r>
              </m:sup>
            </m:sSup>
            <m:r>
              <m:rPr>
                <m:sty m:val="p"/>
              </m:rPr>
              <w:rPr>
                <w:rFonts w:ascii="Cambria Math" w:hAnsi="Cambria Math"/>
              </w:rPr>
              <m:t>,</m:t>
            </m:r>
            <m:groupChr>
              <m:groupChrPr>
                <m:chr m:val="→"/>
                <m:pos m:val="top"/>
                <m:ctrlPr>
                  <w:rPr>
                    <w:rFonts w:ascii="Cambria Math" w:hAnsi="Cambria Math"/>
                  </w:rPr>
                </m:ctrlPr>
              </m:groupChrPr>
              <m:e>
                <m:r>
                  <m:rPr>
                    <m:sty m:val="bi"/>
                  </m:rPr>
                  <w:rPr>
                    <w:rFonts w:ascii="Cambria Math" w:hAnsi="Cambria Math"/>
                  </w:rPr>
                  <m:t>l</m:t>
                </m:r>
              </m:e>
            </m:groupChr>
          </m:e>
        </m:d>
      </m:oMath>
      <w:r w:rsidRPr="00713A03">
        <w:t>。</w:t>
      </w:r>
    </w:p>
    <w:p w:rsidR="00713A03" w:rsidRDefault="00713A03" w:rsidP="00713A03">
      <w:pPr>
        <w:pStyle w:val="a7"/>
        <w:numPr>
          <w:ilvl w:val="0"/>
          <w:numId w:val="5"/>
        </w:numPr>
        <w:ind w:firstLineChars="0"/>
      </w:pPr>
      <w:r w:rsidRPr="00713A03">
        <w:rPr>
          <w:b/>
        </w:rPr>
        <w:lastRenderedPageBreak/>
        <w:t>RELINE</w:t>
      </w:r>
      <w:r w:rsidRPr="00713A03">
        <w:rPr>
          <w:b/>
          <w:vertAlign w:val="subscript"/>
        </w:rPr>
        <w:t>V3</w:t>
      </w:r>
      <w:r w:rsidRPr="00713A03">
        <w:rPr>
          <w:rFonts w:hint="eastAsia"/>
          <w:b/>
        </w:rPr>
        <w:t>：</w:t>
      </w:r>
      <w:r w:rsidRPr="00713A03">
        <w:rPr>
          <w:rFonts w:hint="eastAsia"/>
        </w:rPr>
        <w:t>是最后一个版本，它丰富了前一个模型的时间影响</w:t>
      </w:r>
      <m:oMath>
        <m:d>
          <m:dPr>
            <m:ctrlPr>
              <w:rPr>
                <w:rFonts w:ascii="Cambria Math" w:hAnsi="Cambria Math"/>
              </w:rPr>
            </m:ctrlPr>
          </m:dPr>
          <m:e>
            <m:sSup>
              <m:sSupPr>
                <m:ctrlPr>
                  <w:rPr>
                    <w:rFonts w:ascii="Cambria Math" w:hAnsi="Cambria Math"/>
                  </w:rPr>
                </m:ctrlPr>
              </m:sSupP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hint="eastAsia"/>
                          </w:rPr>
                          <m:t>t</m:t>
                        </m:r>
                      </m:e>
                    </m:groupChr>
                  </m:e>
                </m:box>
              </m:e>
              <m:sup>
                <m:r>
                  <w:rPr>
                    <w:rFonts w:ascii="Cambria Math" w:hAnsi="Cambria Math"/>
                  </w:rPr>
                  <m:t>T</m:t>
                </m:r>
              </m:sup>
            </m:sSup>
            <m:r>
              <m:rPr>
                <m:sty m:val="p"/>
              </m:rPr>
              <w:rPr>
                <w:rFonts w:ascii="Cambria Math" w:hAnsi="Cambria Math"/>
              </w:rPr>
              <m:t>,</m:t>
            </m:r>
            <m:groupChr>
              <m:groupChrPr>
                <m:chr m:val="→"/>
                <m:pos m:val="top"/>
                <m:ctrlPr>
                  <w:rPr>
                    <w:rFonts w:ascii="Cambria Math" w:hAnsi="Cambria Math"/>
                  </w:rPr>
                </m:ctrlPr>
              </m:groupChrPr>
              <m:e>
                <m:r>
                  <m:rPr>
                    <m:sty m:val="bi"/>
                  </m:rPr>
                  <w:rPr>
                    <w:rFonts w:ascii="Cambria Math" w:hAnsi="Cambria Math"/>
                  </w:rPr>
                  <m:t>l</m:t>
                </m:r>
              </m:e>
            </m:groupChr>
          </m:e>
        </m:d>
      </m:oMath>
      <w:r w:rsidRPr="00713A03">
        <w:t>。</w:t>
      </w:r>
    </w:p>
    <w:p w:rsidR="00713A03" w:rsidRPr="00713A03" w:rsidRDefault="00713A03" w:rsidP="00713A03">
      <w:pPr>
        <w:rPr>
          <w:b/>
        </w:rPr>
      </w:pPr>
      <w:r w:rsidRPr="00713A03">
        <w:rPr>
          <w:b/>
        </w:rPr>
        <w:t>5.2 Evaluation Methodology</w:t>
      </w:r>
    </w:p>
    <w:p w:rsidR="00713A03" w:rsidRDefault="00713A03" w:rsidP="00713A03">
      <w:pPr>
        <w:ind w:firstLineChars="200" w:firstLine="420"/>
      </w:pPr>
      <w:r w:rsidRPr="00713A03">
        <w:rPr>
          <w:rFonts w:hint="eastAsia"/>
        </w:rPr>
        <w:t>我们考虑将每个目标用户的签到划分为三组：（</w:t>
      </w:r>
      <w:r w:rsidRPr="00713A03">
        <w:t>i）训练集</w:t>
      </w:r>
      <m:oMath>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t</m:t>
            </m:r>
          </m:sup>
        </m:sSubSup>
      </m:oMath>
      <w:r w:rsidRPr="00713A03">
        <w:t>，即总签入的80％并被视为已知信息，（ii）探测集</w:t>
      </w:r>
      <m:oMath>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p</m:t>
            </m:r>
          </m:sup>
        </m:sSubSup>
      </m:oMath>
      <w:r w:rsidRPr="00713A03">
        <w:t>，即 10％用于测试我们的模型，以及（iii）验证集</w:t>
      </w:r>
      <m:oMath>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v</m:t>
            </m:r>
          </m:sup>
        </m:sSubSup>
      </m:oMath>
      <w:r w:rsidRPr="00713A03">
        <w:t>是调整超参数的其余10％。它认为，</w:t>
      </w:r>
      <m:oMath>
        <m:sSub>
          <m:sSubPr>
            <m:ctrlPr>
              <w:rPr>
                <w:rFonts w:ascii="Cambria Math" w:hAnsi="Cambria Math"/>
              </w:rPr>
            </m:ctrlPr>
          </m:sSubPr>
          <m:e>
            <m:r>
              <m:rPr>
                <m:scr m:val="script"/>
              </m:rPr>
              <w:rPr>
                <w:rFonts w:ascii="Cambria Math" w:hAnsi="Cambria Math"/>
              </w:rPr>
              <m:t>E</m:t>
            </m:r>
          </m:e>
          <m:sub>
            <m:r>
              <w:rPr>
                <w:rFonts w:ascii="Cambria Math" w:hAnsi="Cambria Math"/>
              </w:rPr>
              <m:t>C</m:t>
            </m:r>
          </m:sub>
        </m:sSub>
        <m:r>
          <w:rPr>
            <w:rFonts w:ascii="Cambria Math" w:hAnsi="Cambria Math"/>
          </w:rPr>
          <m:t>=</m:t>
        </m:r>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p</m:t>
            </m:r>
          </m:sup>
        </m:sSubSup>
        <m:r>
          <w:rPr>
            <w:rFonts w:ascii="Cambria Math" w:hAnsi="Cambria Math"/>
          </w:rPr>
          <m:t>∪</m:t>
        </m:r>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v</m:t>
            </m:r>
          </m:sup>
        </m:sSubSup>
      </m:oMath>
      <w:r w:rsidRPr="00713A03">
        <w:t>和</w:t>
      </w:r>
      <m:oMath>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p</m:t>
            </m:r>
          </m:sup>
        </m:sSubSup>
        <m:r>
          <w:rPr>
            <w:rFonts w:ascii="Cambria Math" w:hAnsi="Cambria Math"/>
          </w:rPr>
          <m:t>∩</m:t>
        </m:r>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v</m:t>
            </m:r>
          </m:sup>
        </m:sSubSup>
        <m:r>
          <w:rPr>
            <w:rFonts w:ascii="Cambria Math" w:hAnsi="Cambria Math"/>
          </w:rPr>
          <m:t>=∅</m:t>
        </m:r>
      </m:oMath>
      <w:r w:rsidRPr="00713A03">
        <w:t>。因此，对于每个目标用户，我们仅基于</w:t>
      </w:r>
      <m:oMath>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t</m:t>
            </m:r>
          </m:sup>
        </m:sSubSup>
      </m:oMath>
      <w:r w:rsidRPr="00713A03">
        <w:t>中的POI生成推荐。</w:t>
      </w:r>
    </w:p>
    <w:p w:rsidR="0046405D" w:rsidRDefault="0046405D" w:rsidP="00713A03">
      <w:pPr>
        <w:ind w:firstLineChars="200" w:firstLine="420"/>
      </w:pPr>
      <w:r w:rsidRPr="0046405D">
        <w:rPr>
          <w:rFonts w:hint="eastAsia"/>
        </w:rPr>
        <w:t>对于评估，我们测量</w:t>
      </w:r>
      <w:r w:rsidRPr="0046405D">
        <w:t>[19]中提出的Accuracy @ n。特别地，对于作为查询Q</w:t>
      </w:r>
      <w:r>
        <w:t>(</w:t>
      </w:r>
      <w:r w:rsidRPr="0046405D">
        <w:t>u，l，t</w:t>
      </w:r>
      <w:r>
        <w:t>)</w:t>
      </w:r>
      <w:r w:rsidRPr="0046405D">
        <w:t>给出的每个</w:t>
      </w:r>
      <m:oMath>
        <m:r>
          <m:rPr>
            <m:sty m:val="p"/>
          </m:rPr>
          <w:rPr>
            <w:rFonts w:ascii="Cambria Math" w:hAnsi="Cambria Math"/>
          </w:rPr>
          <m:t xml:space="preserve">l ϵ </m:t>
        </m:r>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p</m:t>
            </m:r>
          </m:sup>
        </m:sSubSup>
      </m:oMath>
      <w:r w:rsidRPr="0046405D">
        <w:t>，我们利用等式（6）计算该l的预测分数以及目标用户的所有未访问的邻近POI。我们将预测得分排列到一个列表中，然后我们选择</w:t>
      </w:r>
      <w:r>
        <w:rPr>
          <w:rFonts w:hint="eastAsia"/>
        </w:rPr>
        <w:t>t</w:t>
      </w:r>
      <w:r>
        <w:t>op</w:t>
      </w:r>
      <w:r w:rsidRPr="0046405D">
        <w:t>@n POI。</w:t>
      </w:r>
      <w:r w:rsidRPr="0046405D">
        <w:rPr>
          <w:rFonts w:hint="eastAsia"/>
        </w:rPr>
        <w:t>如果地面真值</w:t>
      </w:r>
      <m:oMath>
        <m:r>
          <m:rPr>
            <m:sty m:val="p"/>
          </m:rPr>
          <w:rPr>
            <w:rFonts w:ascii="Cambria Math" w:hAnsi="Cambria Math"/>
          </w:rPr>
          <m:t xml:space="preserve">l ϵ </m:t>
        </m:r>
        <m:sSubSup>
          <m:sSubSupPr>
            <m:ctrlPr>
              <w:rPr>
                <w:rFonts w:ascii="Cambria Math" w:hAnsi="Cambria Math"/>
              </w:rPr>
            </m:ctrlPr>
          </m:sSubSupPr>
          <m:e>
            <m:r>
              <w:rPr>
                <w:rFonts w:ascii="Cambria Math" w:hAnsi="Cambria Math"/>
              </w:rPr>
              <m:t>ε</m:t>
            </m:r>
          </m:e>
          <m:sub>
            <m:r>
              <w:rPr>
                <w:rFonts w:ascii="Cambria Math" w:hAnsi="Cambria Math"/>
              </w:rPr>
              <m:t>c</m:t>
            </m:r>
          </m:sub>
          <m:sup>
            <m:r>
              <w:rPr>
                <w:rFonts w:ascii="Cambria Math" w:hAnsi="Cambria Math"/>
              </w:rPr>
              <m:t>p</m:t>
            </m:r>
          </m:sup>
        </m:sSubSup>
      </m:oMath>
      <w:r w:rsidRPr="0046405D">
        <w:t>出现在</w:t>
      </w:r>
      <w:r>
        <w:t>top</w:t>
      </w:r>
      <w:r w:rsidRPr="0046405D">
        <w:t>@n，那么我们已经正确地预测了该位置（即真正的正），否则我们的预测是错误的。为了计算top @ n的总体准确度，我们将所有预测测试用例平均为：</w:t>
      </w:r>
    </w:p>
    <w:p w:rsidR="0046405D" w:rsidRDefault="0046405D" w:rsidP="0046405D">
      <w:pPr>
        <w:ind w:firstLineChars="200" w:firstLine="420"/>
      </w:pPr>
      <w:r>
        <w:rPr>
          <w:noProof/>
        </w:rPr>
        <w:drawing>
          <wp:inline distT="0" distB="0" distL="0" distR="0" wp14:anchorId="452B77BC" wp14:editId="7096EA28">
            <wp:extent cx="4663844" cy="731583"/>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3844" cy="731583"/>
                    </a:xfrm>
                    <a:prstGeom prst="rect">
                      <a:avLst/>
                    </a:prstGeom>
                  </pic:spPr>
                </pic:pic>
              </a:graphicData>
            </a:graphic>
          </wp:inline>
        </w:drawing>
      </w:r>
    </w:p>
    <w:p w:rsidR="0046405D" w:rsidRPr="00FC7B6C" w:rsidRDefault="00FC7B6C" w:rsidP="0046405D">
      <w:pPr>
        <w:rPr>
          <w:b/>
        </w:rPr>
      </w:pPr>
      <w:r w:rsidRPr="00FC7B6C">
        <w:rPr>
          <w:b/>
        </w:rPr>
        <w:t>5.3 Impact of Information Networks</w:t>
      </w:r>
    </w:p>
    <w:p w:rsidR="00FC7B6C" w:rsidRDefault="00FC7B6C" w:rsidP="00FC7B6C">
      <w:pPr>
        <w:ind w:firstLineChars="200" w:firstLine="420"/>
      </w:pPr>
      <w:r w:rsidRPr="00FC7B6C">
        <w:rPr>
          <w:rFonts w:hint="eastAsia"/>
        </w:rPr>
        <w:t>接下来，我们检查每个信息网络对整体预测准确性的影响。</w:t>
      </w:r>
      <w:r w:rsidRPr="00FC7B6C">
        <w:t>特别是，我们探讨了浓缩对前n个预测的有益程度。本节中考察的参与者网络是：i）社会影响，ii）地理影响，iii）时间影响，以及iv）用户的偏好动态。 因此，我们将RELINE与RELINE</w:t>
      </w:r>
      <w:r w:rsidRPr="00FC7B6C">
        <w:rPr>
          <w:vertAlign w:val="subscript"/>
        </w:rPr>
        <w:t>V1</w:t>
      </w:r>
      <w:r w:rsidRPr="00FC7B6C">
        <w:t>，RELINE</w:t>
      </w:r>
      <w:r w:rsidRPr="00FC7B6C">
        <w:rPr>
          <w:vertAlign w:val="subscript"/>
        </w:rPr>
        <w:t>V2</w:t>
      </w:r>
      <w:r w:rsidRPr="00FC7B6C">
        <w:t>和RELINE</w:t>
      </w:r>
      <w:r w:rsidRPr="00FC7B6C">
        <w:rPr>
          <w:vertAlign w:val="subscript"/>
        </w:rPr>
        <w:t>V3</w:t>
      </w:r>
      <w:r w:rsidRPr="00FC7B6C">
        <w:t>三种模型进行比较，这些模型在5.1节中描述。</w:t>
      </w:r>
      <w:r w:rsidRPr="00FC7B6C">
        <w:rPr>
          <w:rFonts w:hint="eastAsia"/>
        </w:rPr>
        <w:t>值得注意的是，只要我们嵌入更多信息网络，准确度也会提高，如表</w:t>
      </w:r>
      <w:r w:rsidRPr="00FC7B6C">
        <w:t>4（a）-4（c）的每一栏所示。因此，我们的模型逐渐缓解了稀疏性问题，因为它探索了更多关于用户或POI的信息。此外，每个模型的准确性随着n增加，这意味着模型很好地适合用户的行为。</w:t>
      </w:r>
    </w:p>
    <w:p w:rsidR="00FC7B6C" w:rsidRDefault="00FC7B6C" w:rsidP="00FC7B6C"/>
    <w:p w:rsidR="00FC7B6C" w:rsidRPr="0022587F" w:rsidRDefault="00FC7B6C" w:rsidP="00FC7B6C">
      <w:pPr>
        <w:rPr>
          <w:b/>
        </w:rPr>
      </w:pPr>
      <w:r w:rsidRPr="0022587F">
        <w:rPr>
          <w:b/>
        </w:rPr>
        <w:t>5.4 Comparison with Other Techniques</w:t>
      </w:r>
    </w:p>
    <w:p w:rsidR="00FC7B6C" w:rsidRDefault="00FC7B6C" w:rsidP="00FC7B6C">
      <w:pPr>
        <w:ind w:firstLineChars="200" w:firstLine="420"/>
      </w:pPr>
      <w:r w:rsidRPr="00FC7B6C">
        <w:rPr>
          <w:rFonts w:hint="eastAsia"/>
        </w:rPr>
        <w:t>在本节中，我们将模型与其他最先进的方法在前</w:t>
      </w:r>
      <w:r w:rsidRPr="00FC7B6C">
        <w:t>n个预测[n = 1,5,10,15,20]与3个大数据集的准确性方面进行比较。特别是，我们检查所有模型的性能，为i）所有用户，ii）冷启动用户和iii）冷启动POI提供POI建议。</w:t>
      </w:r>
    </w:p>
    <w:p w:rsidR="00DA65DD" w:rsidRDefault="00DA65DD" w:rsidP="00DA65DD"/>
    <w:p w:rsidR="00DA65DD" w:rsidRPr="0022587F" w:rsidRDefault="00DA65DD" w:rsidP="00DA65DD">
      <w:pPr>
        <w:rPr>
          <w:b/>
        </w:rPr>
      </w:pPr>
      <w:r w:rsidRPr="0022587F">
        <w:rPr>
          <w:b/>
        </w:rPr>
        <w:t>5.4.1 Accuracy over all users</w:t>
      </w:r>
    </w:p>
    <w:p w:rsidR="00DA65DD" w:rsidRDefault="00DA65DD" w:rsidP="00DA65DD">
      <w:pPr>
        <w:ind w:firstLineChars="200" w:firstLine="420"/>
      </w:pPr>
      <w:r w:rsidRPr="00DA65DD">
        <w:rPr>
          <w:rFonts w:hint="eastAsia"/>
        </w:rPr>
        <w:t>首先，我们检查模型在向所有用户提供建议的同时如何执行，而不考虑历史大小或数据稀疏性。</w:t>
      </w:r>
      <w:r w:rsidRPr="00DA65DD">
        <w:t>据观察，RELINE明显优于所有方法，如图5所示。</w:t>
      </w:r>
    </w:p>
    <w:p w:rsidR="00DA65DD" w:rsidRDefault="00DA65DD" w:rsidP="00DA65DD">
      <w:pPr>
        <w:ind w:firstLineChars="200" w:firstLine="420"/>
      </w:pPr>
      <w:r w:rsidRPr="00DA65DD">
        <w:rPr>
          <w:rFonts w:hint="eastAsia"/>
        </w:rPr>
        <w:t>与</w:t>
      </w:r>
      <w:r w:rsidRPr="00DA65DD">
        <w:t>a）学习用户偏好然后结合Rank-GeoFM等地理影响的方法相比，或b）学习ASMF等社交网络签到并忽略i）POI的顺序，ii）时间影响，以及iii 由于我们的方法在相同的潜在空间中探索更丰富的信息，因此偏好动态，性能要高得多。</w:t>
      </w:r>
      <w:r w:rsidRPr="00DA65DD">
        <w:rPr>
          <w:rFonts w:hint="eastAsia"/>
        </w:rPr>
        <w:t>另一方面，通过多个信息网络（如</w:t>
      </w:r>
      <w:r w:rsidRPr="00DA65DD">
        <w:t>GE和PACE）学习用户和POI嵌入到同一潜在空间的方法错过了其他重要因素，例如i）周期性，ii）偏好演变，以及iii）顺序重要性。与我们的方法相比，签到并获得更低的准确性。</w:t>
      </w:r>
      <w:r w:rsidRPr="00DA65DD">
        <w:rPr>
          <w:rFonts w:hint="eastAsia"/>
        </w:rPr>
        <w:t>我们强调所有模型都显示出更高的准确性，而</w:t>
      </w:r>
      <w:r w:rsidRPr="00DA65DD">
        <w:t>POI的数量很少，登记活动更密集，如图5（a）所示。此外，当数据集稀疏且要访问多个可用POI时，例如图5（b）-5（c）中呈现的其他两个数据集，准确度较低。</w:t>
      </w:r>
      <w:r w:rsidRPr="00DA65DD">
        <w:rPr>
          <w:rFonts w:hint="eastAsia"/>
        </w:rPr>
        <w:t>这一发现支持了这样的主张，即学习尽可能多的信息网络的用户和</w:t>
      </w:r>
      <w:r w:rsidRPr="00DA65DD">
        <w:t>POI嵌入，增加了模型将用户与POI相关联的能力，并最终提高了准确性。</w:t>
      </w:r>
    </w:p>
    <w:p w:rsidR="00DA65DD" w:rsidRDefault="00DA65DD" w:rsidP="00DA65DD"/>
    <w:p w:rsidR="00DA65DD" w:rsidRPr="0022587F" w:rsidRDefault="00DA65DD" w:rsidP="00DA65DD">
      <w:pPr>
        <w:rPr>
          <w:b/>
        </w:rPr>
      </w:pPr>
      <w:r w:rsidRPr="0022587F">
        <w:rPr>
          <w:b/>
        </w:rPr>
        <w:t>5.4.2 Accuracy over the cold-start Users</w:t>
      </w:r>
    </w:p>
    <w:p w:rsidR="00DA65DD" w:rsidRDefault="00DA65DD" w:rsidP="00DA65DD">
      <w:pPr>
        <w:ind w:firstLineChars="200" w:firstLine="420"/>
      </w:pPr>
      <w:r w:rsidRPr="00DA65DD">
        <w:rPr>
          <w:rFonts w:hint="eastAsia"/>
        </w:rPr>
        <w:lastRenderedPageBreak/>
        <w:t>接下来，我们将检查模型在冷启动用户方面的有效性，并与其他方法进行比较。</w:t>
      </w:r>
      <w:r w:rsidRPr="00DA65DD">
        <w:t>这个概念最初是在[5]中引入的，指的是历史较短的用户。很明显，由于缺乏足够的信息，为这些用户提供支持是一项艰巨的任务。</w:t>
      </w:r>
      <w:r w:rsidRPr="00DA65DD">
        <w:rPr>
          <w:rFonts w:hint="eastAsia"/>
        </w:rPr>
        <w:t>在这种情况下，我们进行了实验，仅向冷启动用户提供建议，我们在准确性方面比较了模型的性能，如图</w:t>
      </w:r>
      <w:r w:rsidRPr="00DA65DD">
        <w:t>6所示。由于只有ASMF和GE支持冷启动建议，我们将模型与这两种方法。</w:t>
      </w:r>
      <w:r w:rsidRPr="00DA65DD">
        <w:rPr>
          <w:rFonts w:hint="eastAsia"/>
        </w:rPr>
        <w:t>此外，我们观察到与前一部分的实验相比的总体准确性降低了，这是正常的，因为我们没有太多信息。</w:t>
      </w:r>
      <w:r w:rsidRPr="00DA65DD">
        <w:t>即使ASMF学习目标用户的社交网络访问的POI，然后使用分类加权策略w.r.t优化结果。地理影响，与我们的方法相比，其准确性显着降低。</w:t>
      </w:r>
      <w:r w:rsidR="004D4E04" w:rsidRPr="004D4E04">
        <w:rPr>
          <w:rFonts w:hint="eastAsia"/>
        </w:rPr>
        <w:t>类似地，</w:t>
      </w:r>
      <w:r w:rsidR="004D4E04" w:rsidRPr="004D4E04">
        <w:t>GE共同捕获空间影响，顺序效应，周期性和语义到同一潜在空间的性能较低，因为它没有考虑：1）每个序列中停留点的重要性，2） 偏好动态，3）时间效应，4）社会影响。相反，我们使用来自八个加权信息网络的与用户和POI相关的辅助信息，这对有效性具有显着影响。</w:t>
      </w:r>
    </w:p>
    <w:p w:rsidR="00B8308A" w:rsidRDefault="00B8308A" w:rsidP="00B8308A"/>
    <w:p w:rsidR="00B8308A" w:rsidRPr="0022587F" w:rsidRDefault="00B8308A" w:rsidP="00B8308A">
      <w:pPr>
        <w:rPr>
          <w:b/>
        </w:rPr>
      </w:pPr>
      <w:r w:rsidRPr="0022587F">
        <w:rPr>
          <w:b/>
        </w:rPr>
        <w:t>5.4.3 Accuracy over cold-start POIs.</w:t>
      </w:r>
    </w:p>
    <w:p w:rsidR="00B8308A" w:rsidRDefault="00B8308A" w:rsidP="00B8308A">
      <w:pPr>
        <w:ind w:firstLineChars="200" w:firstLine="420"/>
      </w:pPr>
      <w:r w:rsidRPr="00B8308A">
        <w:rPr>
          <w:rFonts w:hint="eastAsia"/>
        </w:rPr>
        <w:t>接下来，我们将研究一个名为冷启动</w:t>
      </w:r>
      <w:r w:rsidRPr="00B8308A">
        <w:t>POI的类似问题。在这种情况下，目标是向在少于15次签到的POI中至少办理一次登记的用户推荐未访</w:t>
      </w:r>
      <w:bookmarkStart w:id="0" w:name="_GoBack"/>
      <w:bookmarkEnd w:id="0"/>
      <w:r w:rsidRPr="00B8308A">
        <w:t>问的POI。因此，我们不仅检查模型在新用户上的行为方式，还检查新位置进入系统时的行为方式。简单来说，我们想要检查新位置是否属于前n个推荐。</w:t>
      </w:r>
    </w:p>
    <w:p w:rsidR="00B8308A" w:rsidRDefault="00B8308A" w:rsidP="00B8308A">
      <w:pPr>
        <w:ind w:firstLineChars="200" w:firstLine="420"/>
      </w:pPr>
      <w:r w:rsidRPr="00B8308A">
        <w:rPr>
          <w:rFonts w:hint="eastAsia"/>
        </w:rPr>
        <w:t>我们再次仅使用支持冷启动</w:t>
      </w:r>
      <w:r w:rsidRPr="00B8308A">
        <w:t>POI问题的模型来评估我们的方法。在图7中，我们展示了针对所有三个数据集的所有模型的结果。显然，我们的模型优于比较方法，因为在所有上述因素中，它将POI作为一系列路径进行探索。</w:t>
      </w:r>
      <w:r w:rsidRPr="00B8308A">
        <w:rPr>
          <w:rFonts w:hint="eastAsia"/>
        </w:rPr>
        <w:t>特别是，当我们提取用户的路线时，所有冷启动</w:t>
      </w:r>
      <w:r w:rsidRPr="00B8308A">
        <w:t>POI都与其他邻近的POI相关联。此外，根据用户在该位置上花费的时间，其中一些被视为“停留点”。然后，我们权衡用户和冷启动POI之间的边缘，作为一个重要的边缘，如果该用户在那里花费了很多时间。</w:t>
      </w:r>
      <w:r>
        <w:rPr>
          <w:rFonts w:hint="eastAsia"/>
        </w:rPr>
        <w:t>这样，我们通过在学习阶段使用它们与图上其他节点的关系影响来处理冷启动</w:t>
      </w:r>
      <w:r>
        <w:t>POI。 值得注意的是，如图7（a）-7（b）所示，当POI的数量较小时，两种比较模型都获得较低的前1预测准确度，因为它们探索未访问过的用户的朋友签到 冷启动POI，或者他们基于的探索POI序列</w:t>
      </w:r>
      <w:r>
        <w:rPr>
          <w:rFonts w:hint="eastAsia"/>
        </w:rPr>
        <w:t>用户检查冷启动</w:t>
      </w:r>
      <w:r>
        <w:t>POI的频率。</w:t>
      </w:r>
      <w:r w:rsidRPr="00B8308A">
        <w:rPr>
          <w:rFonts w:hint="eastAsia"/>
        </w:rPr>
        <w:t>在</w:t>
      </w:r>
      <w:r w:rsidRPr="00B8308A">
        <w:t>GE使用的POI-POI图中，几乎没有签到的POI没有连接到其他POI。 最后，两个比较模型似乎在系统上的许多POI上获得更高的准确度，例如图7（c）中指出的Gowalla数据集。</w:t>
      </w:r>
    </w:p>
    <w:p w:rsidR="00B8308A" w:rsidRDefault="00B8308A" w:rsidP="00B8308A"/>
    <w:p w:rsidR="00B8308A" w:rsidRPr="0022587F" w:rsidRDefault="00B8308A" w:rsidP="00B8308A">
      <w:pPr>
        <w:rPr>
          <w:b/>
        </w:rPr>
      </w:pPr>
      <w:r w:rsidRPr="0022587F">
        <w:rPr>
          <w:b/>
        </w:rPr>
        <w:t>5.5 Parameter Tuning</w:t>
      </w:r>
    </w:p>
    <w:p w:rsidR="00B8308A" w:rsidRDefault="00B8308A" w:rsidP="00B8308A">
      <w:pPr>
        <w:ind w:firstLineChars="200" w:firstLine="420"/>
      </w:pPr>
      <w:r w:rsidRPr="00B8308A">
        <w:rPr>
          <w:rFonts w:hint="eastAsia"/>
        </w:rPr>
        <w:t>在本节中，我们将研究参数调整的重要性。</w:t>
      </w:r>
      <w:r w:rsidRPr="00B8308A">
        <w:t>特别是，我们研究了以下因素的影响：1）向模型添加信息网络，2）样本数量S，3）嵌入维数d，以及4）时间段大小T，以我们的模型的性能表示 准确性</w:t>
      </w:r>
      <w:r w:rsidR="00DD75A7">
        <w:rPr>
          <w:rFonts w:hint="eastAsia"/>
        </w:rPr>
        <w:t>。</w:t>
      </w:r>
    </w:p>
    <w:p w:rsidR="00DD75A7" w:rsidRDefault="00DD75A7" w:rsidP="00DD75A7"/>
    <w:p w:rsidR="00DD75A7" w:rsidRPr="0022587F" w:rsidRDefault="00DD75A7" w:rsidP="00DD75A7">
      <w:pPr>
        <w:rPr>
          <w:b/>
        </w:rPr>
      </w:pPr>
      <w:r w:rsidRPr="0022587F">
        <w:rPr>
          <w:b/>
        </w:rPr>
        <w:t>5.5.1 Impact of Samples and Dimensions number</w:t>
      </w:r>
    </w:p>
    <w:p w:rsidR="00DD75A7" w:rsidRDefault="00DD75A7" w:rsidP="00DD75A7">
      <w:pPr>
        <w:ind w:firstLineChars="200" w:firstLine="420"/>
      </w:pPr>
      <w:r w:rsidRPr="00DD75A7">
        <w:rPr>
          <w:rFonts w:hint="eastAsia"/>
        </w:rPr>
        <w:t>在这里，我们展示了为实现样本数量和维度选择最佳候选参数而进行的实验。</w:t>
      </w:r>
      <w:r w:rsidRPr="00DD75A7">
        <w:t>每个数据集的结果显示在表5中。我们对</w:t>
      </w:r>
      <w:r>
        <w:rPr>
          <w:rFonts w:hint="eastAsia"/>
        </w:rPr>
        <w:t>top</w:t>
      </w:r>
      <w:r w:rsidRPr="00DD75A7">
        <w:t>@ 10的发现表明我们的模型不受维数d的极大影响。</w:t>
      </w:r>
      <w:r w:rsidRPr="00DD75A7">
        <w:rPr>
          <w:rFonts w:hint="eastAsia"/>
        </w:rPr>
        <w:t>对于</w:t>
      </w:r>
      <w:r w:rsidRPr="00DD75A7">
        <w:t>Foursquare和Weeplaces，精度随着速率和维度的增加而增加，直到d = 100，对于Gowalla，d = 140。此后，准确度不会发生显着变化。与维度相反，我们的模型对样本数量敏感（S）。在达到收敛点之前，我们的模型随着S的大小不断提高其准确性，然后改善很差。</w:t>
      </w:r>
      <w:r w:rsidRPr="00DD75A7">
        <w:rPr>
          <w:rFonts w:hint="eastAsia"/>
        </w:rPr>
        <w:t>此外，网络边缘之间的连接数越高，样本的数量越多。</w:t>
      </w:r>
      <w:r w:rsidRPr="00DD75A7">
        <w:t>为了获得更高的精度，我们将Foursquare的样本数量设置为100，Weeplaces为200，Gowalla为300，以及前面讨论的维数</w:t>
      </w:r>
      <w:r>
        <w:rPr>
          <w:rFonts w:hint="eastAsia"/>
        </w:rPr>
        <w:t>。</w:t>
      </w:r>
    </w:p>
    <w:p w:rsidR="006251B5" w:rsidRDefault="006251B5" w:rsidP="006251B5"/>
    <w:p w:rsidR="006251B5" w:rsidRPr="00201142" w:rsidRDefault="006251B5" w:rsidP="006251B5">
      <w:pPr>
        <w:rPr>
          <w:b/>
        </w:rPr>
      </w:pPr>
      <w:r w:rsidRPr="00201142">
        <w:rPr>
          <w:b/>
        </w:rPr>
        <w:lastRenderedPageBreak/>
        <w:t>5.5.2 Impact of Time Period</w:t>
      </w:r>
    </w:p>
    <w:p w:rsidR="0022587F" w:rsidRDefault="0022587F" w:rsidP="0022587F">
      <w:pPr>
        <w:ind w:firstLineChars="200" w:firstLine="420"/>
      </w:pPr>
      <w:r w:rsidRPr="0022587F">
        <w:rPr>
          <w:rFonts w:hint="eastAsia"/>
        </w:rPr>
        <w:t>接下来，我们检查时间间隔鈭员对顶部</w:t>
      </w:r>
      <w:r w:rsidRPr="0022587F">
        <w:t>@n预测的变化值的总体准确性的影响。ΔT对我们的模型至关重要，因为它用于构建多个图形，如用户路线，用户时间段，POI-时间段等。</w:t>
      </w:r>
      <w:r w:rsidRPr="0022587F">
        <w:rPr>
          <w:rFonts w:hint="eastAsia"/>
        </w:rPr>
        <w:t>当提取用户路线边缘时，如果在小的时间间隔期间没有足够的登记数据，则难以实现该用户与其他候选</w:t>
      </w:r>
      <w:r w:rsidRPr="0022587F">
        <w:t>POI的相关性。为了克服这个问题，我们使用不同的尺寸来检测ΔT以获得更高的精度。</w:t>
      </w:r>
      <w:r w:rsidRPr="0022587F">
        <w:rPr>
          <w:rFonts w:hint="eastAsia"/>
        </w:rPr>
        <w:t>表</w:t>
      </w:r>
      <w:r w:rsidRPr="0022587F">
        <w:t>6分别显示了每个数据集的结果。值得注意的是，每个子表中存在精度达到其最大值然后逐渐减小的点。 原因是，当ΔT太小时，数据很少而且精度很低。</w:t>
      </w:r>
      <w:r w:rsidRPr="0022587F">
        <w:rPr>
          <w:rFonts w:hint="eastAsia"/>
        </w:rPr>
        <w:t>另一方面，当Δ</w:t>
      </w:r>
      <w:r w:rsidRPr="0022587F">
        <w:t>T较大时，存在与目标用户相关的太多节点，这导致过度拟合。 因此，我们将Foursquare，Weeplaces和Gowalla的大小分别设置为20,40和15</w:t>
      </w:r>
      <w:r>
        <w:rPr>
          <w:rFonts w:hint="eastAsia"/>
        </w:rPr>
        <w:t>。</w:t>
      </w:r>
    </w:p>
    <w:p w:rsidR="0022587F" w:rsidRDefault="0022587F" w:rsidP="0022587F"/>
    <w:p w:rsidR="0022587F" w:rsidRPr="00201142" w:rsidRDefault="0022587F" w:rsidP="0022587F">
      <w:pPr>
        <w:rPr>
          <w:b/>
        </w:rPr>
      </w:pPr>
      <w:r w:rsidRPr="00201142">
        <w:rPr>
          <w:b/>
        </w:rPr>
        <w:t>5.5.3 Tuning parameters α, β, γ, and δ</w:t>
      </w:r>
    </w:p>
    <w:p w:rsidR="00201142" w:rsidRDefault="00201142" w:rsidP="00201142">
      <w:pPr>
        <w:ind w:firstLineChars="200" w:firstLine="420"/>
      </w:pPr>
      <w:r w:rsidRPr="00201142">
        <w:rPr>
          <w:rFonts w:hint="eastAsia"/>
        </w:rPr>
        <w:t>在图</w:t>
      </w:r>
      <w:r w:rsidRPr="00201142">
        <w:t>8中，我们给出了根据所有数据集的准确度调整参数α，β，γ和δ的结果。如等式（6）所示，每个参数分别对应于社会，地理和时间影响以及偏好动态。为简单起见，我们将每个参数p设置为[0-1]和所有其他参数之间的值，等于（1-p）/ 3。</w:t>
      </w:r>
      <w:r w:rsidRPr="00201142">
        <w:rPr>
          <w:rFonts w:hint="eastAsia"/>
        </w:rPr>
        <w:t>观察到在每个图中存在精度满足的交叉点。</w:t>
      </w:r>
      <w:r w:rsidRPr="00201142">
        <w:t xml:space="preserve"> 此外，还有一个峰值点，我们的模型获得更高的精度，用于训练我们的模型。 此外，每个有影响力的网络的重要性是多样化的，试图使模型适应用户的行为。</w:t>
      </w:r>
    </w:p>
    <w:p w:rsidR="00201142" w:rsidRDefault="00201142" w:rsidP="00201142">
      <w:pPr>
        <w:ind w:firstLineChars="200" w:firstLine="420"/>
      </w:pPr>
      <w:r w:rsidRPr="00201142">
        <w:rPr>
          <w:rFonts w:hint="eastAsia"/>
        </w:rPr>
        <w:t>如图</w:t>
      </w:r>
      <w:r w:rsidRPr="00201142">
        <w:t>8所示，有影响的参数可能不同。例如，关于Foursquare，用户受其社交网络的影响很大，如图8（a）所示。因此，他们倾向于访问他们的朋友访问的位置。</w:t>
      </w:r>
      <w:r w:rsidRPr="00201142">
        <w:rPr>
          <w:rFonts w:hint="eastAsia"/>
        </w:rPr>
        <w:t>另一方面，</w:t>
      </w:r>
      <w:r w:rsidRPr="00201142">
        <w:t>Weeplaces用户倾向于每天遵循特定路线，因此他们到新位置的移动受地理因素的影响很大，如图8（b）所示。最后，在具有许多签到的数据集中，如Gowalla，很明显，在预测下一个位置时捕获偏好动态影响更为重要，如图8（c）所示。</w:t>
      </w:r>
    </w:p>
    <w:p w:rsidR="00201142" w:rsidRDefault="00201142" w:rsidP="00201142"/>
    <w:p w:rsidR="00201142" w:rsidRPr="00C359F3" w:rsidRDefault="00201142" w:rsidP="00201142">
      <w:pPr>
        <w:rPr>
          <w:b/>
        </w:rPr>
      </w:pPr>
      <w:r w:rsidRPr="00C359F3">
        <w:rPr>
          <w:b/>
        </w:rPr>
        <w:t>6 CONCLUSIONS</w:t>
      </w:r>
    </w:p>
    <w:p w:rsidR="00201142" w:rsidRDefault="00796CFD" w:rsidP="00796CFD">
      <w:pPr>
        <w:ind w:firstLineChars="200" w:firstLine="420"/>
      </w:pPr>
      <w:r w:rsidRPr="00796CFD">
        <w:rPr>
          <w:rFonts w:hint="eastAsia"/>
        </w:rPr>
        <w:t>用户在</w:t>
      </w:r>
      <w:r w:rsidRPr="00796CFD">
        <w:t>OSN中的互动和他们提供的大量信息的快速增长，使研究人员找到了能够检索接近他们过去偏好的个性化信息的模型。不幸的是，这些模型是由稀疏性和冷启动问题解决的。与这些网络中发布的内容相关的地理信息触发了新的功能和研究方向，以解决这两个问题。</w:t>
      </w:r>
      <w:r w:rsidRPr="00796CFD">
        <w:rPr>
          <w:rFonts w:hint="eastAsia"/>
        </w:rPr>
        <w:t>有许多模型使用社交网络影响或用户当前位置的地理邻近度来提供</w:t>
      </w:r>
      <w:r w:rsidRPr="00796CFD">
        <w:t>POI建议。然而，这些模型错过了时间维度或用户偏好动态的影响，这对于个性化检索的信息是至关重要的。</w:t>
      </w:r>
    </w:p>
    <w:p w:rsidR="00796CFD" w:rsidRPr="00796CFD" w:rsidRDefault="00796CFD" w:rsidP="00796CFD">
      <w:pPr>
        <w:ind w:firstLineChars="200" w:firstLine="420"/>
      </w:pPr>
      <w:r w:rsidRPr="00796CFD">
        <w:rPr>
          <w:rFonts w:hint="eastAsia"/>
        </w:rPr>
        <w:t>在本文中，我们提出了一个新的模型，该模型在提供</w:t>
      </w:r>
      <w:r w:rsidRPr="00796CFD">
        <w:t>POI建议的同时考虑了所有上述因素。特别地，我们的模型使用概率加权策略来对应于用户和POI关系的8个信息图。 然后，它使用基于图形的方法，将这些加权图形中的用户和POI嵌入联合学习到相同的潜在空间，并提供个性化的POI建议。</w:t>
      </w:r>
      <w:r w:rsidRPr="00796CFD">
        <w:rPr>
          <w:rFonts w:hint="eastAsia"/>
        </w:rPr>
        <w:t>我们从准确性的角度考察社会，地理，时间和偏好动态的影响。</w:t>
      </w:r>
      <w:r w:rsidRPr="00796CFD">
        <w:t xml:space="preserve"> 我们将我们的方法与四种最先进的模型进行比较，这些模型测量i）所有用户，ii）冷启动用户和iii）冷启动位置的建议的准确性。我们的方法明显优于最先进的方法。</w:t>
      </w:r>
    </w:p>
    <w:sectPr w:rsidR="00796CFD" w:rsidRPr="00796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96E" w:rsidRDefault="00B3096E" w:rsidP="004A646D">
      <w:r>
        <w:separator/>
      </w:r>
    </w:p>
  </w:endnote>
  <w:endnote w:type="continuationSeparator" w:id="0">
    <w:p w:rsidR="00B3096E" w:rsidRDefault="00B3096E" w:rsidP="004A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96E" w:rsidRDefault="00B3096E" w:rsidP="004A646D">
      <w:r>
        <w:separator/>
      </w:r>
    </w:p>
  </w:footnote>
  <w:footnote w:type="continuationSeparator" w:id="0">
    <w:p w:rsidR="00B3096E" w:rsidRDefault="00B3096E" w:rsidP="004A64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48CE"/>
    <w:multiLevelType w:val="hybridMultilevel"/>
    <w:tmpl w:val="9B4E97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FA27CC"/>
    <w:multiLevelType w:val="hybridMultilevel"/>
    <w:tmpl w:val="BB0E97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688400C"/>
    <w:multiLevelType w:val="hybridMultilevel"/>
    <w:tmpl w:val="9F5025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F584621"/>
    <w:multiLevelType w:val="hybridMultilevel"/>
    <w:tmpl w:val="65F6F0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DBC5D93"/>
    <w:multiLevelType w:val="hybridMultilevel"/>
    <w:tmpl w:val="286AE9E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3F"/>
    <w:rsid w:val="0003646B"/>
    <w:rsid w:val="00122CC7"/>
    <w:rsid w:val="001451B4"/>
    <w:rsid w:val="0014531D"/>
    <w:rsid w:val="001E6AEF"/>
    <w:rsid w:val="00201142"/>
    <w:rsid w:val="0022587F"/>
    <w:rsid w:val="00236D5D"/>
    <w:rsid w:val="002573C1"/>
    <w:rsid w:val="002B0B27"/>
    <w:rsid w:val="002B395E"/>
    <w:rsid w:val="00334CEF"/>
    <w:rsid w:val="00373D68"/>
    <w:rsid w:val="003923BE"/>
    <w:rsid w:val="003A769A"/>
    <w:rsid w:val="003F23B6"/>
    <w:rsid w:val="00444265"/>
    <w:rsid w:val="0046405D"/>
    <w:rsid w:val="004A646D"/>
    <w:rsid w:val="004B0D43"/>
    <w:rsid w:val="004D4E04"/>
    <w:rsid w:val="00512565"/>
    <w:rsid w:val="00536243"/>
    <w:rsid w:val="00554712"/>
    <w:rsid w:val="00594F3B"/>
    <w:rsid w:val="005C0F4D"/>
    <w:rsid w:val="006251B5"/>
    <w:rsid w:val="0067374B"/>
    <w:rsid w:val="006F7D7D"/>
    <w:rsid w:val="007026D5"/>
    <w:rsid w:val="0070378B"/>
    <w:rsid w:val="00713A03"/>
    <w:rsid w:val="00796CFD"/>
    <w:rsid w:val="00804FD8"/>
    <w:rsid w:val="0084400F"/>
    <w:rsid w:val="00863221"/>
    <w:rsid w:val="008C7DCE"/>
    <w:rsid w:val="008D25EB"/>
    <w:rsid w:val="00932E81"/>
    <w:rsid w:val="00945298"/>
    <w:rsid w:val="009D1643"/>
    <w:rsid w:val="00A31C3F"/>
    <w:rsid w:val="00A557D6"/>
    <w:rsid w:val="00A8603D"/>
    <w:rsid w:val="00AB2B91"/>
    <w:rsid w:val="00AF2981"/>
    <w:rsid w:val="00B01518"/>
    <w:rsid w:val="00B213B6"/>
    <w:rsid w:val="00B3096E"/>
    <w:rsid w:val="00B60C1A"/>
    <w:rsid w:val="00B8308A"/>
    <w:rsid w:val="00B87812"/>
    <w:rsid w:val="00BC35A0"/>
    <w:rsid w:val="00C2415A"/>
    <w:rsid w:val="00C33A95"/>
    <w:rsid w:val="00C359F3"/>
    <w:rsid w:val="00C41807"/>
    <w:rsid w:val="00CB50E5"/>
    <w:rsid w:val="00D47277"/>
    <w:rsid w:val="00D540D6"/>
    <w:rsid w:val="00D619C0"/>
    <w:rsid w:val="00D71164"/>
    <w:rsid w:val="00DA65DD"/>
    <w:rsid w:val="00DC04D6"/>
    <w:rsid w:val="00DC6805"/>
    <w:rsid w:val="00DD75A7"/>
    <w:rsid w:val="00DE19B6"/>
    <w:rsid w:val="00DF12CF"/>
    <w:rsid w:val="00E11693"/>
    <w:rsid w:val="00E160D5"/>
    <w:rsid w:val="00E23C08"/>
    <w:rsid w:val="00EE7FD5"/>
    <w:rsid w:val="00F03B50"/>
    <w:rsid w:val="00F34CAC"/>
    <w:rsid w:val="00FC333E"/>
    <w:rsid w:val="00FC633D"/>
    <w:rsid w:val="00FC7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7D0F"/>
  <w15:chartTrackingRefBased/>
  <w15:docId w15:val="{53764673-0B72-4389-9A18-D281B425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4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46D"/>
    <w:rPr>
      <w:sz w:val="18"/>
      <w:szCs w:val="18"/>
    </w:rPr>
  </w:style>
  <w:style w:type="paragraph" w:styleId="a5">
    <w:name w:val="footer"/>
    <w:basedOn w:val="a"/>
    <w:link w:val="a6"/>
    <w:uiPriority w:val="99"/>
    <w:unhideWhenUsed/>
    <w:rsid w:val="004A646D"/>
    <w:pPr>
      <w:tabs>
        <w:tab w:val="center" w:pos="4153"/>
        <w:tab w:val="right" w:pos="8306"/>
      </w:tabs>
      <w:snapToGrid w:val="0"/>
      <w:jc w:val="left"/>
    </w:pPr>
    <w:rPr>
      <w:sz w:val="18"/>
      <w:szCs w:val="18"/>
    </w:rPr>
  </w:style>
  <w:style w:type="character" w:customStyle="1" w:styleId="a6">
    <w:name w:val="页脚 字符"/>
    <w:basedOn w:val="a0"/>
    <w:link w:val="a5"/>
    <w:uiPriority w:val="99"/>
    <w:rsid w:val="004A646D"/>
    <w:rPr>
      <w:sz w:val="18"/>
      <w:szCs w:val="18"/>
    </w:rPr>
  </w:style>
  <w:style w:type="paragraph" w:styleId="a7">
    <w:name w:val="List Paragraph"/>
    <w:basedOn w:val="a"/>
    <w:uiPriority w:val="34"/>
    <w:qFormat/>
    <w:rsid w:val="00B87812"/>
    <w:pPr>
      <w:ind w:firstLineChars="200" w:firstLine="420"/>
    </w:pPr>
  </w:style>
  <w:style w:type="character" w:styleId="a8">
    <w:name w:val="Placeholder Text"/>
    <w:basedOn w:val="a0"/>
    <w:uiPriority w:val="99"/>
    <w:semiHidden/>
    <w:rsid w:val="00F03B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2521</TotalTime>
  <Pages>12</Pages>
  <Words>2253</Words>
  <Characters>12844</Characters>
  <Application>Microsoft Office Word</Application>
  <DocSecurity>0</DocSecurity>
  <Lines>107</Lines>
  <Paragraphs>30</Paragraphs>
  <ScaleCrop>false</ScaleCrop>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LiHanShuang</dc:creator>
  <cp:keywords/>
  <dc:description/>
  <cp:lastModifiedBy>LiHanShuang</cp:lastModifiedBy>
  <cp:revision>54</cp:revision>
  <dcterms:created xsi:type="dcterms:W3CDTF">2019-05-20T08:11:00Z</dcterms:created>
  <dcterms:modified xsi:type="dcterms:W3CDTF">2019-05-30T02:31:00Z</dcterms:modified>
</cp:coreProperties>
</file>