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BEDC" w14:textId="18C0A4A6" w:rsidR="00FF41B2" w:rsidRDefault="00FF41B2" w:rsidP="006C7DC6">
      <w:pPr>
        <w:spacing w:after="177" w:line="259" w:lineRule="auto"/>
        <w:ind w:right="0"/>
        <w:jc w:val="left"/>
        <w:rPr>
          <w:lang w:val="es-MX"/>
        </w:rPr>
      </w:pPr>
      <w:r>
        <w:rPr>
          <w:lang w:val="es-MX"/>
        </w:rPr>
        <w:t xml:space="preserve">RFN2 – </w:t>
      </w:r>
      <w:r w:rsidR="00D429AA">
        <w:rPr>
          <w:lang w:val="es-MX"/>
        </w:rPr>
        <w:t>gestión</w:t>
      </w:r>
      <w:r>
        <w:rPr>
          <w:lang w:val="es-MX"/>
        </w:rPr>
        <w:t xml:space="preserve"> de </w:t>
      </w:r>
      <w:r w:rsidR="00D429AA">
        <w:rPr>
          <w:lang w:val="es-MX"/>
        </w:rPr>
        <w:t>compras:</w:t>
      </w:r>
    </w:p>
    <w:p w14:paraId="678D9277" w14:textId="43644715" w:rsidR="00FC5338" w:rsidRPr="00FC5338" w:rsidRDefault="00FC5338" w:rsidP="00FC5338">
      <w:pPr>
        <w:spacing w:after="177" w:line="259" w:lineRule="auto"/>
        <w:ind w:right="0"/>
        <w:jc w:val="left"/>
        <w:rPr>
          <w:lang w:val="es-MX"/>
        </w:rPr>
      </w:pPr>
      <w:r w:rsidRPr="00FC5338">
        <w:rPr>
          <w:lang w:val="es-MX"/>
        </w:rPr>
        <w:t>el administrador de Dialect Café inicia el proceso de requerimiento de compras al analizar la existencia de productos en el inventario. El sistema le mostrará una lista de productos que están bajos en stock o agotados. El administrador identifica los productos que necesitan reponerse y decide generar una cotización. Para ello, el sistema le permite seleccionar los productos deseados y contactar al proveedor correspondiente.</w:t>
      </w:r>
    </w:p>
    <w:p w14:paraId="3DD6CD45" w14:textId="60E7AE23" w:rsidR="006C7DC6" w:rsidRDefault="00FC5338" w:rsidP="00FC5338">
      <w:pPr>
        <w:spacing w:after="177" w:line="259" w:lineRule="auto"/>
        <w:ind w:right="0"/>
        <w:jc w:val="left"/>
        <w:rPr>
          <w:lang w:val="es-MX"/>
        </w:rPr>
      </w:pPr>
      <w:r w:rsidRPr="00FC5338">
        <w:rPr>
          <w:lang w:val="es-MX"/>
        </w:rPr>
        <w:t>Una vez que el proveedor recibe la solicitud de cotización, este responde con los precios y detalles de los productos requeridos. El sistema recibe la cotización y la almacena para su revisión. El administrador, después de verificar los precios y términos, decide si procede con la compra. Si es así, el sistema le permite generar una orden de compra, la cual se envía al proveedor para confirmar la adquisición. Una vez que los productos llegan a la cafetería, el sistema registra la recepción de productos y genera automáticamente una factura para el proveedor. Este proceso garantiza un flujo eficiente y organizado para mantener el inventario actualizado y gestionar las compras de manera efectiva.</w:t>
      </w:r>
    </w:p>
    <w:p w14:paraId="1865386D" w14:textId="77777777" w:rsidR="00FC5338" w:rsidRDefault="00FC5338" w:rsidP="00FC5338">
      <w:pPr>
        <w:spacing w:after="177" w:line="259" w:lineRule="auto"/>
        <w:ind w:right="0"/>
        <w:jc w:val="left"/>
        <w:rPr>
          <w:lang w:val="es-MX"/>
        </w:rPr>
      </w:pPr>
    </w:p>
    <w:p w14:paraId="704C8A58" w14:textId="6263D503" w:rsidR="00FC5338" w:rsidRDefault="00FC5338" w:rsidP="00FC5338">
      <w:pPr>
        <w:spacing w:after="177" w:line="259" w:lineRule="auto"/>
        <w:ind w:right="0"/>
        <w:jc w:val="left"/>
        <w:rPr>
          <w:lang w:val="es-MX"/>
        </w:rPr>
      </w:pPr>
      <w:r>
        <w:rPr>
          <w:lang w:val="es-MX"/>
        </w:rPr>
        <w:t xml:space="preserve">Descomposición funcional </w:t>
      </w:r>
    </w:p>
    <w:p w14:paraId="26BDA036" w14:textId="6C3195BD" w:rsidR="000A7EAB" w:rsidRPr="000A7EAB" w:rsidRDefault="000A7EAB" w:rsidP="000A7EAB">
      <w:pPr>
        <w:pStyle w:val="Prrafodelista"/>
        <w:numPr>
          <w:ilvl w:val="0"/>
          <w:numId w:val="8"/>
        </w:numPr>
        <w:spacing w:after="160" w:line="259" w:lineRule="auto"/>
        <w:ind w:right="0"/>
        <w:jc w:val="left"/>
        <w:rPr>
          <w:lang w:val="es-MX"/>
        </w:rPr>
      </w:pPr>
      <w:r>
        <w:rPr>
          <w:lang w:val="es-MX"/>
        </w:rPr>
        <w:t xml:space="preserve">El encargado de compras, </w:t>
      </w:r>
      <w:r w:rsidRPr="000A7EAB">
        <w:rPr>
          <w:lang w:val="es-MX"/>
        </w:rPr>
        <w:t xml:space="preserve">Desde el menú principal, selecciona la opción "Gestionar Compra" </w:t>
      </w:r>
    </w:p>
    <w:p w14:paraId="51F68710" w14:textId="01F21EC7"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El sistema muestra una pantalla que lista los productos con bajo stock o agotados, basándose en los niveles de inventario predefinidos.</w:t>
      </w:r>
    </w:p>
    <w:p w14:paraId="489536B8" w14:textId="4CDBB40D"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 xml:space="preserve">El </w:t>
      </w:r>
      <w:r>
        <w:rPr>
          <w:lang w:val="es-MX"/>
        </w:rPr>
        <w:t>encargado de compras</w:t>
      </w:r>
      <w:r w:rsidRPr="000A7EAB">
        <w:rPr>
          <w:lang w:val="es-MX"/>
        </w:rPr>
        <w:t xml:space="preserve"> </w:t>
      </w:r>
      <w:r w:rsidRPr="000A7EAB">
        <w:rPr>
          <w:lang w:val="es-MX"/>
        </w:rPr>
        <w:t>revisa la lista de productos y selecciona aquellos que necesitan reponerse.</w:t>
      </w:r>
    </w:p>
    <w:p w14:paraId="68CCAE47" w14:textId="519387C4"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Para cada producto seleccionado, el usuario tiene la opción de ingresar la cantidad deseada para la compra.</w:t>
      </w:r>
    </w:p>
    <w:p w14:paraId="2B45A766" w14:textId="2A4FC204"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Una vez que se seleccionan los productos y se especifica la cantidad, el usuario procede a solicitar cotizaciones. Esto puede implicar la generación automática de una solicitud de cotización para los proveedores previamente registrados en el sistema.</w:t>
      </w:r>
    </w:p>
    <w:p w14:paraId="1CCB45C4" w14:textId="3C4F3B81"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El sistema envía la solicitud de cotización a los proveedores correspondientes, incluyendo detalles como los productos solicitados y las cantidades necesarias.</w:t>
      </w:r>
    </w:p>
    <w:p w14:paraId="6534A760" w14:textId="1252BBD1"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Los proveedores reciben la solicitud de cotización y responden con precios y detalles de los productos.</w:t>
      </w:r>
    </w:p>
    <w:p w14:paraId="6C62E12E" w14:textId="4B62AA3E"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El administrador revisa las cotizaciones recibidas y compara los precios y términos ofrecidos por los proveedores.</w:t>
      </w:r>
    </w:p>
    <w:p w14:paraId="59587559" w14:textId="00F18DE2"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Si se aprueba una compra, el administrador genera una orden de compra en el sistema, especificando los productos, las cantidades y los proveedores seleccionados.</w:t>
      </w:r>
    </w:p>
    <w:p w14:paraId="19D03106" w14:textId="61105BDC"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El sistema envía automáticamente la orden de compra al proveedor correspondiente para su confirmación.</w:t>
      </w:r>
    </w:p>
    <w:p w14:paraId="47D458AA" w14:textId="4987DDD1"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El proveedor recibe la orden de compra y confirma la disponibilidad de los productos y los términos de la transacción.</w:t>
      </w:r>
      <w:r>
        <w:rPr>
          <w:lang w:val="es-MX"/>
        </w:rPr>
        <w:t xml:space="preserve"> </w:t>
      </w:r>
      <w:r w:rsidRPr="000A7EAB">
        <w:rPr>
          <w:lang w:val="es-MX"/>
        </w:rPr>
        <w:t>Una vez que la orden de compra es confirmada por el proveedor, se registra en el sistema como una compra pendiente.</w:t>
      </w:r>
    </w:p>
    <w:p w14:paraId="385A423B" w14:textId="566B8BF5" w:rsidR="000A7EAB" w:rsidRPr="000A7EAB" w:rsidRDefault="000A7EAB" w:rsidP="000A7EAB">
      <w:pPr>
        <w:pStyle w:val="Prrafodelista"/>
        <w:numPr>
          <w:ilvl w:val="0"/>
          <w:numId w:val="8"/>
        </w:numPr>
        <w:spacing w:after="160" w:line="259" w:lineRule="auto"/>
        <w:ind w:right="0"/>
        <w:jc w:val="left"/>
        <w:rPr>
          <w:lang w:val="es-MX"/>
        </w:rPr>
      </w:pPr>
      <w:r w:rsidRPr="000A7EAB">
        <w:rPr>
          <w:lang w:val="es-MX"/>
        </w:rPr>
        <w:t xml:space="preserve">Cuando los productos llegan a la cafetería, el administrador registra la recepción de los productos en el sistema, </w:t>
      </w:r>
      <w:r>
        <w:rPr>
          <w:lang w:val="es-MX"/>
        </w:rPr>
        <w:t xml:space="preserve">ingresa el precio de venta y las modificaciones necesarias. </w:t>
      </w:r>
      <w:r w:rsidRPr="000A7EAB">
        <w:rPr>
          <w:lang w:val="es-MX"/>
        </w:rPr>
        <w:t>actualizando automáticamente el inventario.</w:t>
      </w:r>
    </w:p>
    <w:p w14:paraId="79ABAE6B" w14:textId="77777777" w:rsidR="000A7EAB" w:rsidRPr="000A7EAB" w:rsidRDefault="000A7EAB" w:rsidP="000A7EAB">
      <w:pPr>
        <w:spacing w:after="160" w:line="259" w:lineRule="auto"/>
        <w:ind w:left="0" w:right="0" w:firstLine="0"/>
        <w:jc w:val="left"/>
        <w:rPr>
          <w:lang w:val="es-MX"/>
        </w:rPr>
      </w:pPr>
    </w:p>
    <w:p w14:paraId="59D8143E" w14:textId="0C488CDD" w:rsidR="000A7EAB" w:rsidRDefault="000A7EAB" w:rsidP="000A7EAB">
      <w:pPr>
        <w:pStyle w:val="Prrafodelista"/>
        <w:numPr>
          <w:ilvl w:val="0"/>
          <w:numId w:val="8"/>
        </w:numPr>
        <w:spacing w:after="160" w:line="259" w:lineRule="auto"/>
        <w:ind w:right="0"/>
        <w:jc w:val="left"/>
        <w:rPr>
          <w:lang w:val="es-MX"/>
        </w:rPr>
      </w:pPr>
      <w:r w:rsidRPr="000A7EAB">
        <w:rPr>
          <w:lang w:val="es-MX"/>
        </w:rPr>
        <w:lastRenderedPageBreak/>
        <w:t>El sistema genera una factura para el proveedor, que incluye los productos entregados, los precios acordados y los términos de pago.</w:t>
      </w:r>
    </w:p>
    <w:p w14:paraId="2B8EE095" w14:textId="77777777" w:rsidR="007D1CC1" w:rsidRPr="007D1CC1" w:rsidRDefault="007D1CC1" w:rsidP="007D1CC1">
      <w:pPr>
        <w:pStyle w:val="Prrafodelista"/>
        <w:rPr>
          <w:lang w:val="es-MX"/>
        </w:rPr>
      </w:pPr>
    </w:p>
    <w:p w14:paraId="36413C47" w14:textId="3ECA6E08" w:rsidR="000A7EAB" w:rsidRPr="000A7EAB" w:rsidRDefault="007D1CC1" w:rsidP="007D1CC1">
      <w:pPr>
        <w:pStyle w:val="Prrafodelista"/>
        <w:numPr>
          <w:ilvl w:val="0"/>
          <w:numId w:val="8"/>
        </w:numPr>
        <w:spacing w:after="160" w:line="259" w:lineRule="auto"/>
        <w:ind w:right="0"/>
        <w:jc w:val="left"/>
        <w:rPr>
          <w:lang w:val="es-MX"/>
        </w:rPr>
      </w:pPr>
      <w:r>
        <w:rPr>
          <w:lang w:val="es-MX"/>
        </w:rPr>
        <w:t>El administrador realiza el pago al proveedor.</w:t>
      </w:r>
      <w:r w:rsidR="000A7EAB" w:rsidRPr="000A7EAB">
        <w:rPr>
          <w:lang w:val="es-MX"/>
        </w:rPr>
        <w:br w:type="page"/>
      </w:r>
    </w:p>
    <w:p w14:paraId="4D31BD9D" w14:textId="77777777" w:rsidR="006C7DC6" w:rsidRPr="006C7DC6" w:rsidRDefault="006C7DC6" w:rsidP="000A7EAB">
      <w:pPr>
        <w:pStyle w:val="Prrafodelista"/>
        <w:spacing w:after="177" w:line="259" w:lineRule="auto"/>
        <w:ind w:right="0" w:firstLine="0"/>
        <w:jc w:val="left"/>
        <w:rPr>
          <w:lang w:val="es-MX"/>
        </w:rPr>
      </w:pPr>
    </w:p>
    <w:p w14:paraId="38F90257" w14:textId="0D363E83" w:rsidR="00DA57A1" w:rsidRDefault="004600F4">
      <w:pPr>
        <w:rPr>
          <w:lang w:val="es-MX"/>
        </w:rPr>
      </w:pPr>
      <w:r>
        <w:rPr>
          <w:lang w:val="es-MX"/>
        </w:rPr>
        <w:t>N01.2- Definición de roles:</w:t>
      </w:r>
    </w:p>
    <w:p w14:paraId="6E6D1C7E" w14:textId="5C28D504" w:rsidR="004600F4" w:rsidRDefault="004600F4">
      <w:pPr>
        <w:rPr>
          <w:lang w:val="es-MX"/>
        </w:rPr>
      </w:pPr>
      <w:r>
        <w:rPr>
          <w:lang w:val="es-MX"/>
        </w:rPr>
        <w:t>Proveedor (Persona – No actor directo – Sin GUI)</w:t>
      </w:r>
    </w:p>
    <w:p w14:paraId="5B880577" w14:textId="03802981" w:rsidR="004600F4" w:rsidRDefault="004600F4">
      <w:pPr>
        <w:rPr>
          <w:lang w:val="es-MX"/>
        </w:rPr>
      </w:pPr>
      <w:r>
        <w:rPr>
          <w:lang w:val="es-MX"/>
        </w:rPr>
        <w:t>Encargado (Persona – Actor Directo – Con GUI)</w:t>
      </w:r>
    </w:p>
    <w:p w14:paraId="2DF6FB94" w14:textId="00753E3F" w:rsidR="004600F4" w:rsidRDefault="004600F4">
      <w:pPr>
        <w:rPr>
          <w:lang w:val="es-MX"/>
        </w:rPr>
      </w:pPr>
      <w:r>
        <w:rPr>
          <w:lang w:val="es-MX"/>
        </w:rPr>
        <w:t>Banco (Sistema – Se conecta al sistema – Sin GUI)</w:t>
      </w:r>
    </w:p>
    <w:p w14:paraId="6990951A" w14:textId="77777777" w:rsidR="004600F4" w:rsidRDefault="004600F4">
      <w:pPr>
        <w:rPr>
          <w:lang w:val="es-MX"/>
        </w:rPr>
      </w:pPr>
    </w:p>
    <w:p w14:paraId="3A253A09" w14:textId="74C4F684" w:rsidR="004600F4" w:rsidRDefault="004600F4">
      <w:pPr>
        <w:rPr>
          <w:lang w:val="es-MX"/>
        </w:rPr>
      </w:pPr>
      <w:r>
        <w:rPr>
          <w:lang w:val="es-MX"/>
        </w:rPr>
        <w:t>N01.2-A Diagrama de Roles</w:t>
      </w:r>
    </w:p>
    <w:p w14:paraId="7E4DF941" w14:textId="234495B9" w:rsidR="009F124F" w:rsidRDefault="009F124F">
      <w:pPr>
        <w:rPr>
          <w:lang w:val="es-MX"/>
        </w:rPr>
      </w:pPr>
      <w:r w:rsidRPr="009F124F">
        <w:rPr>
          <w:noProof/>
          <w:lang w:val="es-MX"/>
        </w:rPr>
        <w:drawing>
          <wp:inline distT="0" distB="0" distL="0" distR="0" wp14:anchorId="162D3BC1" wp14:editId="70A273E2">
            <wp:extent cx="4798695" cy="1514475"/>
            <wp:effectExtent l="0" t="0" r="1905" b="9525"/>
            <wp:docPr id="1336922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95" cy="1514475"/>
                    </a:xfrm>
                    <a:prstGeom prst="rect">
                      <a:avLst/>
                    </a:prstGeom>
                    <a:noFill/>
                    <a:ln>
                      <a:noFill/>
                    </a:ln>
                  </pic:spPr>
                </pic:pic>
              </a:graphicData>
            </a:graphic>
          </wp:inline>
        </w:drawing>
      </w:r>
    </w:p>
    <w:p w14:paraId="76C3C3BA" w14:textId="77777777" w:rsidR="009F124F" w:rsidRDefault="009F124F">
      <w:pPr>
        <w:rPr>
          <w:lang w:val="es-MX"/>
        </w:rPr>
      </w:pPr>
    </w:p>
    <w:p w14:paraId="14FB701C" w14:textId="40E3B007" w:rsidR="00CE718D" w:rsidRDefault="00CE718D">
      <w:pPr>
        <w:rPr>
          <w:lang w:val="es-MX"/>
        </w:rPr>
      </w:pPr>
      <w:r>
        <w:rPr>
          <w:lang w:val="es-MX"/>
        </w:rPr>
        <w:t>N01.2-A Diagrama de secuencia de roles</w:t>
      </w:r>
    </w:p>
    <w:p w14:paraId="5C5FEF7F" w14:textId="156B9DE6" w:rsidR="00CE718D" w:rsidRDefault="007D1CC1">
      <w:pPr>
        <w:rPr>
          <w:lang w:val="es-MX"/>
        </w:rPr>
      </w:pPr>
      <w:r w:rsidRPr="007D1CC1">
        <w:rPr>
          <w:noProof/>
          <w:lang w:val="es-MX"/>
        </w:rPr>
        <w:lastRenderedPageBreak/>
        <w:drawing>
          <wp:inline distT="0" distB="0" distL="0" distR="0" wp14:anchorId="10100340" wp14:editId="6F61C4B2">
            <wp:extent cx="5400040" cy="5465445"/>
            <wp:effectExtent l="0" t="0" r="0" b="1905"/>
            <wp:docPr id="1439680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465445"/>
                    </a:xfrm>
                    <a:prstGeom prst="rect">
                      <a:avLst/>
                    </a:prstGeom>
                    <a:noFill/>
                    <a:ln>
                      <a:noFill/>
                    </a:ln>
                  </pic:spPr>
                </pic:pic>
              </a:graphicData>
            </a:graphic>
          </wp:inline>
        </w:drawing>
      </w:r>
    </w:p>
    <w:p w14:paraId="1A4BD6E1" w14:textId="77777777" w:rsidR="00CE718D" w:rsidRDefault="00CE718D">
      <w:pPr>
        <w:rPr>
          <w:lang w:val="es-MX"/>
        </w:rPr>
      </w:pPr>
    </w:p>
    <w:p w14:paraId="4B3EF8E7" w14:textId="46D28314" w:rsidR="009F124F" w:rsidRDefault="009F124F">
      <w:pPr>
        <w:rPr>
          <w:lang w:val="es-MX"/>
        </w:rPr>
      </w:pPr>
      <w:r>
        <w:rPr>
          <w:lang w:val="es-MX"/>
        </w:rPr>
        <w:t>N01.2 Diagrama Entrada – Comportamiento – Salida</w:t>
      </w:r>
    </w:p>
    <w:p w14:paraId="73DC9357" w14:textId="7F813870" w:rsidR="00CE718D" w:rsidRDefault="007D1CC1">
      <w:pPr>
        <w:rPr>
          <w:lang w:val="es-MX"/>
        </w:rPr>
      </w:pPr>
      <w:r w:rsidRPr="007D1CC1">
        <w:rPr>
          <w:noProof/>
          <w:lang w:val="es-MX"/>
        </w:rPr>
        <w:drawing>
          <wp:inline distT="0" distB="0" distL="0" distR="0" wp14:anchorId="114E9E93" wp14:editId="61DDD749">
            <wp:extent cx="5400040" cy="1519555"/>
            <wp:effectExtent l="0" t="0" r="0" b="4445"/>
            <wp:docPr id="20418779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519555"/>
                    </a:xfrm>
                    <a:prstGeom prst="rect">
                      <a:avLst/>
                    </a:prstGeom>
                    <a:noFill/>
                    <a:ln>
                      <a:noFill/>
                    </a:ln>
                  </pic:spPr>
                </pic:pic>
              </a:graphicData>
            </a:graphic>
          </wp:inline>
        </w:drawing>
      </w:r>
    </w:p>
    <w:p w14:paraId="07B06D28" w14:textId="05BD3623" w:rsidR="009F124F" w:rsidRDefault="009F124F">
      <w:pPr>
        <w:rPr>
          <w:lang w:val="es-MX"/>
        </w:rPr>
      </w:pPr>
    </w:p>
    <w:p w14:paraId="1573462E" w14:textId="77777777" w:rsidR="00463D40" w:rsidRDefault="00463D40">
      <w:pPr>
        <w:rPr>
          <w:lang w:val="es-MX"/>
        </w:rPr>
      </w:pPr>
    </w:p>
    <w:p w14:paraId="03CEBEA6" w14:textId="3B6B0986" w:rsidR="007D1CC1" w:rsidRDefault="007D1CC1">
      <w:pPr>
        <w:rPr>
          <w:lang w:val="es-MX"/>
        </w:rPr>
      </w:pPr>
    </w:p>
    <w:p w14:paraId="39E70BD9" w14:textId="6FBE4E75" w:rsidR="007D1CC1" w:rsidRDefault="007D1CC1">
      <w:pPr>
        <w:rPr>
          <w:lang w:val="es-MX"/>
        </w:rPr>
      </w:pPr>
      <w:r>
        <w:rPr>
          <w:lang w:val="es-MX"/>
        </w:rPr>
        <w:t xml:space="preserve"> </w:t>
      </w:r>
    </w:p>
    <w:p w14:paraId="2F6D85D6" w14:textId="377E5884" w:rsidR="00CE718D" w:rsidRDefault="00CE718D">
      <w:pPr>
        <w:rPr>
          <w:lang w:val="es-MX"/>
        </w:rPr>
      </w:pPr>
      <w:r>
        <w:rPr>
          <w:lang w:val="es-MX"/>
        </w:rPr>
        <w:lastRenderedPageBreak/>
        <w:t>N01-C Diagrama de Procesos</w:t>
      </w:r>
    </w:p>
    <w:p w14:paraId="6A04EE98" w14:textId="0F6EFE43" w:rsidR="00C66C2F" w:rsidRDefault="00540E28">
      <w:pPr>
        <w:rPr>
          <w:lang w:val="es-MX"/>
        </w:rPr>
      </w:pPr>
      <w:r w:rsidRPr="00540E28">
        <w:rPr>
          <w:noProof/>
          <w:lang w:val="es-MX"/>
        </w:rPr>
        <w:drawing>
          <wp:inline distT="0" distB="0" distL="0" distR="0" wp14:anchorId="1D4A85D3" wp14:editId="29647D06">
            <wp:extent cx="5400040" cy="5665470"/>
            <wp:effectExtent l="0" t="0" r="0" b="0"/>
            <wp:docPr id="13201379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65470"/>
                    </a:xfrm>
                    <a:prstGeom prst="rect">
                      <a:avLst/>
                    </a:prstGeom>
                    <a:noFill/>
                    <a:ln>
                      <a:noFill/>
                    </a:ln>
                  </pic:spPr>
                </pic:pic>
              </a:graphicData>
            </a:graphic>
          </wp:inline>
        </w:drawing>
      </w:r>
    </w:p>
    <w:p w14:paraId="3C95C0F4" w14:textId="77777777" w:rsidR="00C66C2F" w:rsidRDefault="00C66C2F">
      <w:pPr>
        <w:rPr>
          <w:lang w:val="es-MX"/>
        </w:rPr>
      </w:pPr>
    </w:p>
    <w:p w14:paraId="7606DCEC" w14:textId="77777777" w:rsidR="00C66C2F" w:rsidRDefault="00C66C2F">
      <w:pPr>
        <w:spacing w:after="160" w:line="259" w:lineRule="auto"/>
        <w:ind w:left="0" w:right="0" w:firstLine="0"/>
        <w:jc w:val="left"/>
        <w:rPr>
          <w:lang w:val="es-MX"/>
        </w:rPr>
      </w:pPr>
      <w:r>
        <w:rPr>
          <w:lang w:val="es-MX"/>
        </w:rPr>
        <w:br w:type="page"/>
      </w:r>
    </w:p>
    <w:p w14:paraId="3202E3C7" w14:textId="20CD10B6" w:rsidR="00C66C2F" w:rsidRDefault="00C66C2F">
      <w:pPr>
        <w:rPr>
          <w:lang w:val="es-MX"/>
        </w:rPr>
      </w:pPr>
      <w:r>
        <w:rPr>
          <w:lang w:val="es-MX"/>
        </w:rPr>
        <w:lastRenderedPageBreak/>
        <w:t>N01.2-D Modelo Conceptual</w:t>
      </w:r>
    </w:p>
    <w:p w14:paraId="4759EB13" w14:textId="4F75024D" w:rsidR="00C66C2F" w:rsidRDefault="00C66C2F">
      <w:pPr>
        <w:rPr>
          <w:lang w:val="es-MX"/>
        </w:rPr>
      </w:pPr>
      <w:r w:rsidRPr="00C66C2F">
        <w:rPr>
          <w:noProof/>
          <w:lang w:val="es-MX"/>
        </w:rPr>
        <w:drawing>
          <wp:inline distT="0" distB="0" distL="0" distR="0" wp14:anchorId="72DF20AE" wp14:editId="1DCFFEF7">
            <wp:extent cx="3427095" cy="2759075"/>
            <wp:effectExtent l="0" t="0" r="1905" b="3175"/>
            <wp:docPr id="3784469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095" cy="2759075"/>
                    </a:xfrm>
                    <a:prstGeom prst="rect">
                      <a:avLst/>
                    </a:prstGeom>
                    <a:noFill/>
                    <a:ln>
                      <a:noFill/>
                    </a:ln>
                  </pic:spPr>
                </pic:pic>
              </a:graphicData>
            </a:graphic>
          </wp:inline>
        </w:drawing>
      </w:r>
    </w:p>
    <w:p w14:paraId="55DE9D0D" w14:textId="77777777" w:rsidR="00C66C2F" w:rsidRDefault="00C66C2F">
      <w:pPr>
        <w:rPr>
          <w:lang w:val="es-MX"/>
        </w:rPr>
      </w:pPr>
    </w:p>
    <w:p w14:paraId="075CC503" w14:textId="433D513F" w:rsidR="00C66C2F" w:rsidRDefault="00C66C2F">
      <w:pPr>
        <w:rPr>
          <w:lang w:val="es-MX"/>
        </w:rPr>
      </w:pPr>
      <w:r>
        <w:rPr>
          <w:lang w:val="es-MX"/>
        </w:rPr>
        <w:t>N02 DOCUMENTACION RF2</w:t>
      </w:r>
    </w:p>
    <w:p w14:paraId="2414275F" w14:textId="73C89652" w:rsidR="00C66C2F" w:rsidRDefault="00C66C2F">
      <w:pPr>
        <w:rPr>
          <w:lang w:val="es-MX"/>
        </w:rPr>
      </w:pPr>
      <w:r>
        <w:rPr>
          <w:lang w:val="es-MX"/>
        </w:rPr>
        <w:t xml:space="preserve">N02.1 </w:t>
      </w:r>
    </w:p>
    <w:p w14:paraId="40A7E6D0" w14:textId="06182413" w:rsidR="00C66C2F" w:rsidRDefault="00C66C2F">
      <w:pPr>
        <w:rPr>
          <w:lang w:val="es-MX"/>
        </w:rPr>
      </w:pPr>
      <w:r>
        <w:rPr>
          <w:lang w:val="es-MX"/>
        </w:rPr>
        <w:t>CASOS DE USO:</w:t>
      </w:r>
    </w:p>
    <w:p w14:paraId="359020BB" w14:textId="0679373E" w:rsidR="00C66C2F" w:rsidRDefault="00C66C2F" w:rsidP="001B6D1F">
      <w:pPr>
        <w:pStyle w:val="Prrafodelista"/>
        <w:ind w:firstLine="0"/>
        <w:rPr>
          <w:lang w:val="es-MX"/>
        </w:rPr>
      </w:pPr>
      <w:r>
        <w:rPr>
          <w:lang w:val="es-MX"/>
        </w:rPr>
        <w:t>Realizar Compra</w:t>
      </w:r>
    </w:p>
    <w:p w14:paraId="542E8805" w14:textId="1F729C38" w:rsidR="00C66C2F" w:rsidRDefault="00C66C2F" w:rsidP="00C66C2F">
      <w:pPr>
        <w:pStyle w:val="Prrafodelista"/>
        <w:numPr>
          <w:ilvl w:val="1"/>
          <w:numId w:val="2"/>
        </w:numPr>
        <w:rPr>
          <w:lang w:val="es-MX"/>
        </w:rPr>
      </w:pPr>
      <w:r>
        <w:rPr>
          <w:lang w:val="es-MX"/>
        </w:rPr>
        <w:t>Ingresar Proveedor / Producto</w:t>
      </w:r>
    </w:p>
    <w:p w14:paraId="7F88A395" w14:textId="3A761D8A" w:rsidR="00C66C2F" w:rsidRPr="005578A3" w:rsidRDefault="005578A3" w:rsidP="00C66C2F">
      <w:pPr>
        <w:pStyle w:val="Prrafodelista"/>
        <w:numPr>
          <w:ilvl w:val="1"/>
          <w:numId w:val="2"/>
        </w:numPr>
        <w:rPr>
          <w:lang w:val="es-MX"/>
        </w:rPr>
      </w:pPr>
      <w:r>
        <w:rPr>
          <w:lang w:val="es-MX"/>
        </w:rPr>
        <w:t>Gestionar inventario de proveedores</w:t>
      </w:r>
    </w:p>
    <w:p w14:paraId="2322CB9F" w14:textId="08773521" w:rsidR="00C66C2F" w:rsidRPr="00C66C2F" w:rsidRDefault="005578A3" w:rsidP="00C66C2F">
      <w:pPr>
        <w:rPr>
          <w:lang w:val="es-MX"/>
        </w:rPr>
      </w:pPr>
      <w:r w:rsidRPr="005578A3">
        <w:rPr>
          <w:noProof/>
          <w:lang w:val="es-MX"/>
        </w:rPr>
        <w:drawing>
          <wp:inline distT="0" distB="0" distL="0" distR="0" wp14:anchorId="65527D25" wp14:editId="47538779">
            <wp:extent cx="5400040" cy="2922905"/>
            <wp:effectExtent l="0" t="0" r="0" b="0"/>
            <wp:docPr id="5399938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22905"/>
                    </a:xfrm>
                    <a:prstGeom prst="rect">
                      <a:avLst/>
                    </a:prstGeom>
                    <a:noFill/>
                    <a:ln>
                      <a:noFill/>
                    </a:ln>
                  </pic:spPr>
                </pic:pic>
              </a:graphicData>
            </a:graphic>
          </wp:inline>
        </w:drawing>
      </w:r>
    </w:p>
    <w:p w14:paraId="0C908F10" w14:textId="77777777" w:rsidR="00C66C2F" w:rsidRDefault="00C66C2F">
      <w:pPr>
        <w:rPr>
          <w:lang w:val="es-MX"/>
        </w:rPr>
      </w:pPr>
    </w:p>
    <w:p w14:paraId="3BA01164" w14:textId="77777777" w:rsidR="001B6D1F" w:rsidRDefault="001B6D1F">
      <w:pPr>
        <w:rPr>
          <w:lang w:val="es-MX"/>
        </w:rPr>
      </w:pPr>
    </w:p>
    <w:p w14:paraId="42B29458" w14:textId="77777777" w:rsidR="001B6D1F" w:rsidRDefault="001B6D1F">
      <w:pPr>
        <w:rPr>
          <w:lang w:val="es-MX"/>
        </w:rPr>
      </w:pPr>
    </w:p>
    <w:p w14:paraId="77F1F7FC" w14:textId="2719D5BC" w:rsidR="00646EC5" w:rsidRDefault="00646EC5">
      <w:pPr>
        <w:rPr>
          <w:lang w:val="es-MX"/>
        </w:rPr>
      </w:pPr>
      <w:r>
        <w:rPr>
          <w:lang w:val="es-MX"/>
        </w:rPr>
        <w:lastRenderedPageBreak/>
        <w:t>N02.2 CDU-82 Realizar Compra</w:t>
      </w:r>
    </w:p>
    <w:tbl>
      <w:tblPr>
        <w:tblW w:w="8815" w:type="dxa"/>
        <w:tblCellMar>
          <w:top w:w="15" w:type="dxa"/>
          <w:left w:w="70" w:type="dxa"/>
          <w:right w:w="70" w:type="dxa"/>
        </w:tblCellMar>
        <w:tblLook w:val="04A0" w:firstRow="1" w:lastRow="0" w:firstColumn="1" w:lastColumn="0" w:noHBand="0" w:noVBand="1"/>
      </w:tblPr>
      <w:tblGrid>
        <w:gridCol w:w="8815"/>
      </w:tblGrid>
      <w:tr w:rsidR="00646EC5" w:rsidRPr="00FC5338" w14:paraId="73513403"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D370895" w14:textId="55260F4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MX"/>
              </w:rPr>
              <w:t>CDU-82 Realizar Compra</w:t>
            </w:r>
          </w:p>
        </w:tc>
      </w:tr>
      <w:tr w:rsidR="00646EC5" w:rsidRPr="00FC5338" w14:paraId="55E0EA9F"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4548E9" w14:textId="753DA30A"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Realizar una compra de productos para reponer.</w:t>
            </w:r>
          </w:p>
          <w:p w14:paraId="360AC2D3" w14:textId="77777777" w:rsidR="00646EC5" w:rsidRPr="00C5193B" w:rsidRDefault="00646EC5" w:rsidP="00816546">
            <w:pPr>
              <w:spacing w:after="0" w:line="240" w:lineRule="auto"/>
              <w:rPr>
                <w:rFonts w:cs="Arial"/>
                <w:color w:val="000000" w:themeColor="text1"/>
                <w:szCs w:val="24"/>
                <w:lang w:val="es-419"/>
              </w:rPr>
            </w:pPr>
          </w:p>
        </w:tc>
      </w:tr>
      <w:tr w:rsidR="00646EC5" w:rsidRPr="00FC5338" w14:paraId="7D9A8948"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095CB07"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2E666A59"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2C9182C6" w14:textId="4ADB9216"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p>
          <w:p w14:paraId="6552A3E5" w14:textId="77777777" w:rsidR="00646EC5" w:rsidRPr="00C5193B" w:rsidRDefault="00646EC5" w:rsidP="00816546">
            <w:pPr>
              <w:spacing w:after="0" w:line="240" w:lineRule="auto"/>
              <w:ind w:left="0" w:firstLine="0"/>
              <w:rPr>
                <w:rFonts w:cs="Arial"/>
                <w:color w:val="000000" w:themeColor="text1"/>
                <w:szCs w:val="24"/>
                <w:lang w:val="es-419"/>
              </w:rPr>
            </w:pPr>
          </w:p>
        </w:tc>
      </w:tr>
      <w:tr w:rsidR="00646EC5" w:rsidRPr="00FC5338" w14:paraId="77175704"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A0AB039"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El usuario debe estar logueado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646EC5" w:rsidRPr="00FC5338" w14:paraId="1818F144"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55722C43"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7DE6D60F"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FEC78E6"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646EC5" w:rsidRPr="00FC5338" w14:paraId="22D5A663" w14:textId="77777777" w:rsidTr="00816546">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1BAEFABB" w14:textId="0B47CA4D"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 xml:space="preserve">Se detecta una necesidad de adquirir nuevos productos. </w:t>
            </w:r>
          </w:p>
        </w:tc>
      </w:tr>
      <w:tr w:rsidR="00646EC5" w:rsidRPr="00FC5338" w14:paraId="47941B34"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01EC5B9" w14:textId="48B2928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 una nueva compra y se actualizan los datos</w:t>
            </w:r>
          </w:p>
        </w:tc>
      </w:tr>
      <w:tr w:rsidR="00646EC5" w:rsidRPr="00C5193B" w14:paraId="29C88B58" w14:textId="77777777" w:rsidTr="00816546">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E4814B"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3440E733" w14:textId="77777777" w:rsidR="00646EC5" w:rsidRDefault="00646EC5" w:rsidP="00816546">
            <w:pPr>
              <w:spacing w:after="0" w:line="240" w:lineRule="auto"/>
              <w:jc w:val="left"/>
              <w:rPr>
                <w:rFonts w:cs="Arial"/>
                <w:color w:val="000000" w:themeColor="text1"/>
                <w:szCs w:val="24"/>
                <w:lang w:val="es-419"/>
              </w:rPr>
            </w:pPr>
          </w:p>
          <w:p w14:paraId="4CD10872" w14:textId="77777777"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usuario ingresa a la gestión de compras y se muestra la pantalla correspondiente.</w:t>
            </w:r>
          </w:p>
          <w:p w14:paraId="6628B9F5" w14:textId="5D8CC7E7" w:rsidR="00646EC5"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usuario selecciona el proveedor al que desea realizar la compra. Se muestran sus datos (Documento, Ubicación, Mail, teléfono)</w:t>
            </w:r>
          </w:p>
          <w:p w14:paraId="7AA5EF3F" w14:textId="646B8D80"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muestra los productos</w:t>
            </w:r>
            <w:r w:rsidR="00113BE3">
              <w:rPr>
                <w:rFonts w:cs="Arial"/>
                <w:color w:val="000000" w:themeColor="text1"/>
                <w:szCs w:val="24"/>
                <w:lang w:val="es-419"/>
              </w:rPr>
              <w:t xml:space="preserve"> según el proveedor seleccionado </w:t>
            </w:r>
            <w:r>
              <w:rPr>
                <w:rFonts w:cs="Arial"/>
                <w:color w:val="000000" w:themeColor="text1"/>
                <w:szCs w:val="24"/>
                <w:lang w:val="es-419"/>
              </w:rPr>
              <w:t>(Nombre del producto - stock)</w:t>
            </w:r>
          </w:p>
          <w:p w14:paraId="23F97DF8" w14:textId="1668581F"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usuario selecciona un producto de la lista. </w:t>
            </w:r>
          </w:p>
          <w:p w14:paraId="50B822CD" w14:textId="0ADC7767"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Indica la cantidad de productos que desea comprar, al precio que lo compra y el precio al cual lo vende (cantidad, precio de compra, precio de venta)</w:t>
            </w:r>
          </w:p>
          <w:p w14:paraId="042C941F" w14:textId="6835C7CF"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valida que la operación realizada sea valida (El precio de venta sea mayor al precio de compra y que no se haya realizado un pedido de compra anterior a este producto)</w:t>
            </w:r>
          </w:p>
          <w:p w14:paraId="3595E9CC" w14:textId="1D382AD6"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Una vez ingresados todos los productos, el usuario finaliza la operación</w:t>
            </w:r>
          </w:p>
          <w:p w14:paraId="4BBEF265" w14:textId="00239061"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actualiza los datos en la base de datos, también guarda la compra en la base de datos. RB</w:t>
            </w:r>
          </w:p>
          <w:p w14:paraId="48F81F45" w14:textId="77777777" w:rsidR="00D429AA" w:rsidRDefault="00D429AA" w:rsidP="00D429AA">
            <w:pPr>
              <w:pStyle w:val="Prrafodelista"/>
              <w:spacing w:after="0" w:line="240" w:lineRule="auto"/>
              <w:ind w:left="1080" w:right="383" w:firstLine="0"/>
              <w:jc w:val="left"/>
              <w:rPr>
                <w:rFonts w:cs="Arial"/>
                <w:color w:val="000000" w:themeColor="text1"/>
                <w:szCs w:val="24"/>
                <w:lang w:val="es-419"/>
              </w:rPr>
            </w:pPr>
          </w:p>
          <w:p w14:paraId="4372E503" w14:textId="77777777" w:rsidR="00646EC5" w:rsidRPr="00C5193B" w:rsidRDefault="00646EC5" w:rsidP="00816546">
            <w:pPr>
              <w:pStyle w:val="Prrafodelista"/>
              <w:spacing w:after="0" w:line="240" w:lineRule="auto"/>
              <w:ind w:firstLine="0"/>
              <w:jc w:val="left"/>
              <w:rPr>
                <w:rFonts w:cs="Arial"/>
                <w:color w:val="000000" w:themeColor="text1"/>
                <w:szCs w:val="24"/>
                <w:lang w:val="es-419"/>
              </w:rPr>
            </w:pPr>
          </w:p>
        </w:tc>
      </w:tr>
      <w:tr w:rsidR="00646EC5" w:rsidRPr="00C5193B" w14:paraId="5F062D2B" w14:textId="77777777" w:rsidTr="00816546">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0D966DFD" w14:textId="77777777" w:rsidR="00646EC5" w:rsidRPr="00C5193B" w:rsidRDefault="00646EC5" w:rsidP="00816546">
            <w:pPr>
              <w:spacing w:after="0" w:line="240" w:lineRule="auto"/>
              <w:rPr>
                <w:rFonts w:cs="Arial"/>
                <w:color w:val="000000" w:themeColor="text1"/>
                <w:szCs w:val="24"/>
                <w:lang w:val="es-419"/>
              </w:rPr>
            </w:pPr>
          </w:p>
        </w:tc>
      </w:tr>
      <w:tr w:rsidR="00646EC5" w:rsidRPr="00064290" w14:paraId="0C331AFD" w14:textId="77777777" w:rsidTr="00816546">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AFFB58C"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EE4770E" w14:textId="77777777" w:rsidR="00646EC5" w:rsidRDefault="00646EC5" w:rsidP="00816546">
            <w:pPr>
              <w:spacing w:after="0" w:line="240" w:lineRule="auto"/>
              <w:jc w:val="left"/>
              <w:rPr>
                <w:rFonts w:cs="Arial"/>
                <w:color w:val="000000" w:themeColor="text1"/>
                <w:szCs w:val="24"/>
                <w:lang w:val="es-419"/>
              </w:rPr>
            </w:pPr>
          </w:p>
          <w:p w14:paraId="025BE598" w14:textId="77777777"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2.1- El usuario registra un nuevo proveedor – Include (CDU82 – Ingresar Proveedor/Producto)</w:t>
            </w:r>
          </w:p>
          <w:p w14:paraId="45B08F67" w14:textId="77777777" w:rsidR="00D429AA" w:rsidRPr="00D429AA" w:rsidRDefault="00D429AA" w:rsidP="00D429AA">
            <w:pPr>
              <w:spacing w:after="0" w:line="240" w:lineRule="auto"/>
              <w:ind w:left="735" w:firstLine="0"/>
              <w:jc w:val="left"/>
              <w:rPr>
                <w:rFonts w:cs="Arial"/>
                <w:color w:val="000000" w:themeColor="text1"/>
                <w:szCs w:val="24"/>
                <w:u w:val="single"/>
                <w:lang w:val="es-419"/>
              </w:rPr>
            </w:pPr>
          </w:p>
          <w:p w14:paraId="7E30BCCC" w14:textId="19DD6588"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3.1- El usuario registra un nuevo producto – Include (CDU</w:t>
            </w:r>
            <w:r w:rsidR="005578A3">
              <w:rPr>
                <w:rFonts w:cs="Arial"/>
                <w:color w:val="000000" w:themeColor="text1"/>
                <w:szCs w:val="24"/>
                <w:lang w:val="es-419"/>
              </w:rPr>
              <w:t>8</w:t>
            </w:r>
            <w:r>
              <w:rPr>
                <w:rFonts w:cs="Arial"/>
                <w:color w:val="000000" w:themeColor="text1"/>
                <w:szCs w:val="24"/>
                <w:lang w:val="es-419"/>
              </w:rPr>
              <w:t>2 – Ingresar Proveedor/Producto)</w:t>
            </w:r>
          </w:p>
          <w:p w14:paraId="123E2A3B" w14:textId="77777777" w:rsidR="00D429AA" w:rsidRDefault="00D429AA" w:rsidP="00D429AA">
            <w:pPr>
              <w:spacing w:after="0" w:line="240" w:lineRule="auto"/>
              <w:ind w:left="735" w:firstLine="0"/>
              <w:jc w:val="left"/>
              <w:rPr>
                <w:rFonts w:cs="Arial"/>
                <w:color w:val="000000" w:themeColor="text1"/>
                <w:szCs w:val="24"/>
                <w:lang w:val="es-419"/>
              </w:rPr>
            </w:pPr>
          </w:p>
          <w:p w14:paraId="021574EB" w14:textId="711D537E" w:rsidR="00646EC5" w:rsidRP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6.1- El sistema detecta un problema (El precio de venta sea mayor al precio de compra y que no se haya realizado un pedido de compra anterior a este producto), informa al usuario. Continua en el punto 4-</w:t>
            </w:r>
            <w:r w:rsidR="00646EC5" w:rsidRPr="00D429AA">
              <w:rPr>
                <w:rFonts w:cs="Arial"/>
                <w:color w:val="000000" w:themeColor="text1"/>
                <w:szCs w:val="24"/>
                <w:lang w:val="es-419"/>
              </w:rPr>
              <w:br/>
            </w:r>
          </w:p>
        </w:tc>
      </w:tr>
    </w:tbl>
    <w:p w14:paraId="3C6CE92B" w14:textId="77777777" w:rsidR="00646EC5" w:rsidRDefault="00646EC5">
      <w:pPr>
        <w:rPr>
          <w:lang w:val="es-419"/>
        </w:rPr>
      </w:pPr>
    </w:p>
    <w:p w14:paraId="1644BB4F" w14:textId="45033E14" w:rsidR="00551D28" w:rsidRDefault="00551D28">
      <w:pPr>
        <w:rPr>
          <w:lang w:val="es-419"/>
        </w:rPr>
      </w:pPr>
      <w:r w:rsidRPr="00551D28">
        <w:rPr>
          <w:noProof/>
          <w:lang w:val="es-419"/>
        </w:rPr>
        <w:lastRenderedPageBreak/>
        <w:drawing>
          <wp:inline distT="0" distB="0" distL="0" distR="0" wp14:anchorId="0257AC82" wp14:editId="2EC5E5C6">
            <wp:extent cx="5400040" cy="7198995"/>
            <wp:effectExtent l="0" t="0" r="0" b="1905"/>
            <wp:docPr id="8060612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198995"/>
                    </a:xfrm>
                    <a:prstGeom prst="rect">
                      <a:avLst/>
                    </a:prstGeom>
                    <a:noFill/>
                    <a:ln>
                      <a:noFill/>
                    </a:ln>
                  </pic:spPr>
                </pic:pic>
              </a:graphicData>
            </a:graphic>
          </wp:inline>
        </w:drawing>
      </w:r>
    </w:p>
    <w:p w14:paraId="75CCCC41" w14:textId="77777777" w:rsidR="00551D28" w:rsidRDefault="00551D28">
      <w:pPr>
        <w:rPr>
          <w:lang w:val="es-419"/>
        </w:rPr>
      </w:pPr>
    </w:p>
    <w:p w14:paraId="3785F16E" w14:textId="288BE8B9" w:rsidR="00551D28" w:rsidRDefault="00551D28">
      <w:pPr>
        <w:spacing w:after="160" w:line="259" w:lineRule="auto"/>
        <w:ind w:left="0" w:right="0" w:firstLine="0"/>
        <w:jc w:val="left"/>
        <w:rPr>
          <w:lang w:val="es-419"/>
        </w:rPr>
      </w:pPr>
      <w:r>
        <w:rPr>
          <w:lang w:val="es-419"/>
        </w:rPr>
        <w:br w:type="page"/>
      </w:r>
    </w:p>
    <w:p w14:paraId="1A6BB9EE" w14:textId="01BAAA8F" w:rsidR="00551D28" w:rsidRDefault="00551D28">
      <w:pPr>
        <w:rPr>
          <w:lang w:val="es-419"/>
        </w:rPr>
      </w:pPr>
      <w:r w:rsidRPr="00551D28">
        <w:rPr>
          <w:noProof/>
          <w:lang w:val="es-419"/>
        </w:rPr>
        <w:lastRenderedPageBreak/>
        <w:drawing>
          <wp:inline distT="0" distB="0" distL="0" distR="0" wp14:anchorId="2D501E8D" wp14:editId="5324DE61">
            <wp:extent cx="5400040" cy="2519680"/>
            <wp:effectExtent l="0" t="0" r="0" b="0"/>
            <wp:docPr id="7878210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19680"/>
                    </a:xfrm>
                    <a:prstGeom prst="rect">
                      <a:avLst/>
                    </a:prstGeom>
                    <a:noFill/>
                    <a:ln>
                      <a:noFill/>
                    </a:ln>
                  </pic:spPr>
                </pic:pic>
              </a:graphicData>
            </a:graphic>
          </wp:inline>
        </w:drawing>
      </w:r>
    </w:p>
    <w:p w14:paraId="3D286D76" w14:textId="77777777" w:rsidR="00877646" w:rsidRDefault="00877646">
      <w:pPr>
        <w:rPr>
          <w:lang w:val="es-419"/>
        </w:rPr>
      </w:pPr>
    </w:p>
    <w:p w14:paraId="2C8F1AF9" w14:textId="6D89FC8C" w:rsidR="00877646" w:rsidRDefault="00877646">
      <w:pPr>
        <w:rPr>
          <w:lang w:val="es-419"/>
        </w:rPr>
      </w:pPr>
      <w:r>
        <w:rPr>
          <w:noProof/>
          <w:lang w:val="es-419"/>
        </w:rPr>
        <w:drawing>
          <wp:inline distT="0" distB="0" distL="0" distR="0" wp14:anchorId="4660420B" wp14:editId="2F75EFFB">
            <wp:extent cx="5400040" cy="3943350"/>
            <wp:effectExtent l="0" t="0" r="0" b="0"/>
            <wp:docPr id="8097754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75428"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43350"/>
                    </a:xfrm>
                    <a:prstGeom prst="rect">
                      <a:avLst/>
                    </a:prstGeom>
                    <a:noFill/>
                    <a:ln>
                      <a:noFill/>
                    </a:ln>
                  </pic:spPr>
                </pic:pic>
              </a:graphicData>
            </a:graphic>
          </wp:inline>
        </w:drawing>
      </w:r>
    </w:p>
    <w:p w14:paraId="5AE93A42" w14:textId="77777777" w:rsidR="009C7C06" w:rsidRDefault="009C7C06">
      <w:pPr>
        <w:rPr>
          <w:lang w:val="es-419"/>
        </w:rPr>
      </w:pPr>
    </w:p>
    <w:p w14:paraId="2ACC06D2" w14:textId="77777777" w:rsidR="009C7C06" w:rsidRDefault="009C7C06">
      <w:pPr>
        <w:rPr>
          <w:lang w:val="es-419"/>
        </w:rPr>
      </w:pPr>
    </w:p>
    <w:p w14:paraId="4249CB6B" w14:textId="3FD5D9E8" w:rsidR="001B6D1F" w:rsidRDefault="001B6D1F">
      <w:pPr>
        <w:spacing w:after="160" w:line="259" w:lineRule="auto"/>
        <w:ind w:left="0" w:right="0" w:firstLine="0"/>
        <w:jc w:val="left"/>
        <w:rPr>
          <w:lang w:val="es-419"/>
        </w:rPr>
      </w:pPr>
      <w:r>
        <w:rPr>
          <w:lang w:val="es-419"/>
        </w:rPr>
        <w:br w:type="page"/>
      </w:r>
    </w:p>
    <w:p w14:paraId="5B1CB13C" w14:textId="3DAF2985" w:rsidR="001B6D1F" w:rsidRPr="005200FA" w:rsidRDefault="001B6D1F" w:rsidP="005200FA">
      <w:pPr>
        <w:rPr>
          <w:b/>
          <w:bCs/>
          <w:sz w:val="28"/>
          <w:szCs w:val="28"/>
          <w:lang w:val="es-419"/>
        </w:rPr>
      </w:pPr>
      <w:r w:rsidRPr="005200FA">
        <w:rPr>
          <w:b/>
          <w:bCs/>
          <w:sz w:val="28"/>
          <w:szCs w:val="28"/>
          <w:lang w:val="es-419"/>
        </w:rPr>
        <w:lastRenderedPageBreak/>
        <w:t>CDU8</w:t>
      </w:r>
      <w:r w:rsidR="005200FA">
        <w:rPr>
          <w:b/>
          <w:bCs/>
          <w:sz w:val="28"/>
          <w:szCs w:val="28"/>
          <w:lang w:val="es-419"/>
        </w:rPr>
        <w:t>2</w:t>
      </w:r>
      <w:r w:rsidRPr="005200FA">
        <w:rPr>
          <w:b/>
          <w:bCs/>
          <w:sz w:val="28"/>
          <w:szCs w:val="28"/>
          <w:lang w:val="es-419"/>
        </w:rPr>
        <w:t xml:space="preserve"> – Registrar Proveedor / Producto</w:t>
      </w:r>
    </w:p>
    <w:tbl>
      <w:tblPr>
        <w:tblW w:w="8815" w:type="dxa"/>
        <w:tblCellMar>
          <w:top w:w="15" w:type="dxa"/>
          <w:left w:w="70" w:type="dxa"/>
          <w:right w:w="70" w:type="dxa"/>
        </w:tblCellMar>
        <w:tblLook w:val="04A0" w:firstRow="1" w:lastRow="0" w:firstColumn="1" w:lastColumn="0" w:noHBand="0" w:noVBand="1"/>
      </w:tblPr>
      <w:tblGrid>
        <w:gridCol w:w="8815"/>
      </w:tblGrid>
      <w:tr w:rsidR="001B6D1F" w:rsidRPr="00FC5338" w14:paraId="7A00F28D"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DF41924" w14:textId="2AA5A723" w:rsidR="001B6D1F" w:rsidRDefault="001B6D1F" w:rsidP="001B6D1F">
            <w:pPr>
              <w:rPr>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419"/>
              </w:rPr>
              <w:t>CDU8</w:t>
            </w:r>
            <w:r w:rsidR="005200FA">
              <w:rPr>
                <w:lang w:val="es-419"/>
              </w:rPr>
              <w:t>2</w:t>
            </w:r>
            <w:r>
              <w:rPr>
                <w:lang w:val="es-419"/>
              </w:rPr>
              <w:t xml:space="preserve"> – Registrar Proveedor / Producto</w:t>
            </w:r>
          </w:p>
          <w:p w14:paraId="76C8375D" w14:textId="58753C77" w:rsidR="001B6D1F" w:rsidRPr="00C5193B" w:rsidRDefault="001B6D1F" w:rsidP="001B432F">
            <w:pPr>
              <w:spacing w:after="0" w:line="240" w:lineRule="auto"/>
              <w:rPr>
                <w:rFonts w:cs="Arial"/>
                <w:color w:val="000000" w:themeColor="text1"/>
                <w:szCs w:val="24"/>
                <w:lang w:val="es-419"/>
              </w:rPr>
            </w:pPr>
          </w:p>
        </w:tc>
      </w:tr>
      <w:tr w:rsidR="001B6D1F" w:rsidRPr="00FC5338" w14:paraId="476CFEE4"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949D8E" w14:textId="068D5817" w:rsidR="001B6D1F" w:rsidRPr="00C5193B" w:rsidRDefault="001B6D1F" w:rsidP="001B6D1F">
            <w:pPr>
              <w:spacing w:after="0" w:line="259" w:lineRule="auto"/>
              <w:ind w:left="-5" w:right="0"/>
              <w:jc w:val="left"/>
              <w:rPr>
                <w:rFonts w:cs="Arial"/>
                <w:color w:val="000000" w:themeColor="text1"/>
                <w:szCs w:val="24"/>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ingresar en el sistema un nuevo proveedor o producto</w:t>
            </w:r>
          </w:p>
        </w:tc>
      </w:tr>
      <w:tr w:rsidR="001B6D1F" w:rsidRPr="00FC5338" w14:paraId="056202FC"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B7B5469" w14:textId="77777777" w:rsidR="001B6D1F" w:rsidRPr="00C5193B" w:rsidRDefault="001B6D1F" w:rsidP="001B432F">
            <w:pPr>
              <w:spacing w:after="0" w:line="240" w:lineRule="auto"/>
              <w:rPr>
                <w:rFonts w:cs="Arial"/>
                <w:color w:val="000000" w:themeColor="text1"/>
                <w:szCs w:val="24"/>
                <w:lang w:val="es-419"/>
              </w:rPr>
            </w:pPr>
          </w:p>
        </w:tc>
      </w:tr>
      <w:tr w:rsidR="001B6D1F" w:rsidRPr="00FC5338" w14:paraId="5B946F45"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C1931ED" w14:textId="1667F41C" w:rsidR="001B6D1F" w:rsidRPr="00C5193B" w:rsidRDefault="001B6D1F" w:rsidP="001B432F">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 o Administrador</w:t>
            </w:r>
          </w:p>
          <w:p w14:paraId="0D9D034E" w14:textId="77777777" w:rsidR="001B6D1F" w:rsidRPr="00C5193B" w:rsidRDefault="001B6D1F" w:rsidP="001B432F">
            <w:pPr>
              <w:spacing w:after="0" w:line="240" w:lineRule="auto"/>
              <w:ind w:left="0" w:firstLine="0"/>
              <w:rPr>
                <w:rFonts w:cs="Arial"/>
                <w:color w:val="000000" w:themeColor="text1"/>
                <w:szCs w:val="24"/>
                <w:lang w:val="es-419"/>
              </w:rPr>
            </w:pPr>
          </w:p>
        </w:tc>
      </w:tr>
      <w:tr w:rsidR="001B6D1F" w:rsidRPr="00FC5338" w14:paraId="36E8D706"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7DA326" w14:textId="77777777" w:rsidR="001B6D1F" w:rsidRPr="00C5193B"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El usuario debe estar logueado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1B6D1F" w:rsidRPr="00FC5338" w14:paraId="6734B3AF"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1D8DE270" w14:textId="77777777" w:rsidR="001B6D1F" w:rsidRPr="00C5193B" w:rsidRDefault="001B6D1F" w:rsidP="001B432F">
            <w:pPr>
              <w:spacing w:after="0" w:line="240" w:lineRule="auto"/>
              <w:rPr>
                <w:rFonts w:cs="Arial"/>
                <w:color w:val="000000" w:themeColor="text1"/>
                <w:szCs w:val="24"/>
                <w:lang w:val="es-419"/>
              </w:rPr>
            </w:pPr>
          </w:p>
        </w:tc>
      </w:tr>
      <w:tr w:rsidR="001B6D1F" w:rsidRPr="00FC5338" w14:paraId="44B06EC6"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BDE27F9" w14:textId="3D8E1A9B" w:rsidR="001B6D1F" w:rsidRPr="00C5193B"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Pr>
                <w:rFonts w:cs="Arial"/>
                <w:color w:val="000000" w:themeColor="text1"/>
                <w:szCs w:val="24"/>
                <w:lang w:val="es-419"/>
              </w:rPr>
              <w:t>CDU84 – Reelacionar proveedor y productos</w:t>
            </w:r>
          </w:p>
        </w:tc>
      </w:tr>
      <w:tr w:rsidR="001B6D1F" w:rsidRPr="00FC5338" w14:paraId="087C243F" w14:textId="77777777" w:rsidTr="001B432F">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7EF4CC65" w14:textId="77777777" w:rsidR="001B6D1F"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Se detecta una necesidad de adquirir nuevos productos, y es necesario registrar el proveedor y/o los productos a reponer.</w:t>
            </w:r>
          </w:p>
          <w:p w14:paraId="3F966A63" w14:textId="7B7CD498" w:rsidR="001B6D1F" w:rsidRPr="00C5193B" w:rsidRDefault="001B6D1F" w:rsidP="001B432F">
            <w:pPr>
              <w:spacing w:after="0" w:line="240" w:lineRule="auto"/>
              <w:rPr>
                <w:rFonts w:cs="Arial"/>
                <w:color w:val="000000" w:themeColor="text1"/>
                <w:szCs w:val="24"/>
                <w:lang w:val="es-419"/>
              </w:rPr>
            </w:pPr>
            <w:r>
              <w:rPr>
                <w:rFonts w:cs="Arial"/>
                <w:color w:val="000000" w:themeColor="text1"/>
                <w:szCs w:val="24"/>
                <w:lang w:val="es-419"/>
              </w:rPr>
              <w:t xml:space="preserve"> </w:t>
            </w:r>
          </w:p>
        </w:tc>
      </w:tr>
      <w:tr w:rsidR="001B6D1F" w:rsidRPr="00FC5338" w14:paraId="6705DF67"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494A117C" w14:textId="77777777" w:rsidR="001B6D1F"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registran los datos de proveedores y productos en el sistema</w:t>
            </w:r>
          </w:p>
          <w:p w14:paraId="1D8734EB" w14:textId="78B12966" w:rsidR="001B6D1F" w:rsidRPr="00C5193B" w:rsidRDefault="001B6D1F" w:rsidP="001B432F">
            <w:pPr>
              <w:spacing w:after="0" w:line="240" w:lineRule="auto"/>
              <w:rPr>
                <w:rFonts w:cs="Arial"/>
                <w:color w:val="000000" w:themeColor="text1"/>
                <w:szCs w:val="24"/>
                <w:lang w:val="es-419"/>
              </w:rPr>
            </w:pPr>
          </w:p>
        </w:tc>
      </w:tr>
      <w:tr w:rsidR="001B6D1F" w:rsidRPr="00FC5338" w14:paraId="6397178D" w14:textId="77777777" w:rsidTr="001B432F">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586FEC" w14:textId="77777777" w:rsidR="001B6D1F" w:rsidRDefault="001B6D1F"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46CA9417" w14:textId="77777777" w:rsidR="001B6D1F" w:rsidRDefault="001B6D1F" w:rsidP="001B432F">
            <w:pPr>
              <w:spacing w:after="0" w:line="240" w:lineRule="auto"/>
              <w:jc w:val="left"/>
              <w:rPr>
                <w:rFonts w:cs="Arial"/>
                <w:color w:val="000000" w:themeColor="text1"/>
                <w:szCs w:val="24"/>
                <w:lang w:val="es-419"/>
              </w:rPr>
            </w:pPr>
          </w:p>
          <w:p w14:paraId="314CF9BD" w14:textId="4C791205" w:rsidR="001B6D1F" w:rsidRDefault="001B6D1F"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ingresa a la administración del inventario</w:t>
            </w:r>
          </w:p>
          <w:p w14:paraId="4D204CFB" w14:textId="0E6CD3F0" w:rsidR="001B6D1F" w:rsidRDefault="001B6D1F"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Selecciona registrar nuevo proveedor</w:t>
            </w:r>
            <w:r w:rsidR="00680FFD">
              <w:rPr>
                <w:rFonts w:cs="Arial"/>
                <w:color w:val="000000" w:themeColor="text1"/>
                <w:szCs w:val="24"/>
                <w:lang w:val="es-419"/>
              </w:rPr>
              <w:t xml:space="preserve"> e ingresa su Documento, Nombre, descripción, Ubicación, Mail y teléfono,</w:t>
            </w:r>
          </w:p>
          <w:p w14:paraId="5B9964BE" w14:textId="624C1B0F" w:rsidR="001B6D1F" w:rsidRDefault="00680FFD"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sistema valida los datos (</w:t>
            </w:r>
            <w:r w:rsidR="002B0882">
              <w:rPr>
                <w:rFonts w:cs="Arial"/>
                <w:color w:val="000000" w:themeColor="text1"/>
                <w:szCs w:val="24"/>
                <w:lang w:val="es-419"/>
              </w:rPr>
              <w:t xml:space="preserve">Campos completos, </w:t>
            </w:r>
            <w:r>
              <w:rPr>
                <w:rFonts w:cs="Arial"/>
                <w:color w:val="000000" w:themeColor="text1"/>
                <w:szCs w:val="24"/>
                <w:lang w:val="es-419"/>
              </w:rPr>
              <w:t xml:space="preserve">Caracteres correctos, longitud </w:t>
            </w:r>
            <w:r w:rsidR="002B0882">
              <w:rPr>
                <w:rFonts w:cs="Arial"/>
                <w:color w:val="000000" w:themeColor="text1"/>
                <w:szCs w:val="24"/>
                <w:lang w:val="es-419"/>
              </w:rPr>
              <w:t xml:space="preserve">de datos correcta) </w:t>
            </w:r>
            <w:r>
              <w:rPr>
                <w:rFonts w:cs="Arial"/>
                <w:color w:val="000000" w:themeColor="text1"/>
                <w:szCs w:val="24"/>
                <w:lang w:val="es-419"/>
              </w:rPr>
              <w:t xml:space="preserve">y se crea un nuevo </w:t>
            </w:r>
            <w:r w:rsidR="002B0882">
              <w:rPr>
                <w:rFonts w:cs="Arial"/>
                <w:color w:val="000000" w:themeColor="text1"/>
                <w:szCs w:val="24"/>
                <w:lang w:val="es-419"/>
              </w:rPr>
              <w:t>registro</w:t>
            </w:r>
          </w:p>
          <w:p w14:paraId="1E3BE0A0" w14:textId="43097975" w:rsidR="00680FFD" w:rsidRDefault="002B0882"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sistema registra en la base de datos al proveedor, con el estado “Activo” (RB)</w:t>
            </w:r>
          </w:p>
          <w:p w14:paraId="77A3BF84" w14:textId="701B03AF" w:rsidR="005578A3" w:rsidRDefault="005578A3"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ingresa a la sección “Inventario de proveedores”, donde relaciona los proveedores con sus productos</w:t>
            </w:r>
            <w:r w:rsidR="005200FA">
              <w:rPr>
                <w:rFonts w:cs="Arial"/>
                <w:color w:val="000000" w:themeColor="text1"/>
                <w:szCs w:val="24"/>
                <w:lang w:val="es-419"/>
              </w:rPr>
              <w:t xml:space="preserve"> – Extend (CDU83 – Gestionar inventario de proveedores)</w:t>
            </w:r>
          </w:p>
          <w:p w14:paraId="7ED0EE16" w14:textId="77777777" w:rsidR="005200FA" w:rsidRDefault="005200FA" w:rsidP="005200FA">
            <w:pPr>
              <w:pStyle w:val="Prrafodelista"/>
              <w:spacing w:after="0" w:line="240" w:lineRule="auto"/>
              <w:ind w:left="1080" w:right="383" w:firstLine="0"/>
              <w:jc w:val="left"/>
              <w:rPr>
                <w:rFonts w:cs="Arial"/>
                <w:color w:val="000000" w:themeColor="text1"/>
                <w:szCs w:val="24"/>
                <w:lang w:val="es-419"/>
              </w:rPr>
            </w:pPr>
          </w:p>
          <w:p w14:paraId="71159236" w14:textId="77777777" w:rsidR="001B6D1F" w:rsidRPr="00C5193B" w:rsidRDefault="001B6D1F" w:rsidP="001B432F">
            <w:pPr>
              <w:pStyle w:val="Prrafodelista"/>
              <w:spacing w:after="0" w:line="240" w:lineRule="auto"/>
              <w:ind w:firstLine="0"/>
              <w:jc w:val="left"/>
              <w:rPr>
                <w:rFonts w:cs="Arial"/>
                <w:color w:val="000000" w:themeColor="text1"/>
                <w:szCs w:val="24"/>
                <w:lang w:val="es-419"/>
              </w:rPr>
            </w:pPr>
          </w:p>
        </w:tc>
      </w:tr>
      <w:tr w:rsidR="001B6D1F" w:rsidRPr="00FC5338" w14:paraId="6D7B397A" w14:textId="77777777" w:rsidTr="001B432F">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366F78D4" w14:textId="77777777" w:rsidR="001B6D1F" w:rsidRPr="00C5193B" w:rsidRDefault="001B6D1F" w:rsidP="001B432F">
            <w:pPr>
              <w:spacing w:after="0" w:line="240" w:lineRule="auto"/>
              <w:rPr>
                <w:rFonts w:cs="Arial"/>
                <w:color w:val="000000" w:themeColor="text1"/>
                <w:szCs w:val="24"/>
                <w:lang w:val="es-419"/>
              </w:rPr>
            </w:pPr>
          </w:p>
        </w:tc>
      </w:tr>
      <w:tr w:rsidR="001B6D1F" w:rsidRPr="00FC5338" w14:paraId="25BC4E3D" w14:textId="77777777" w:rsidTr="002B0882">
        <w:trPr>
          <w:trHeight w:val="1519"/>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2B58DCB5" w14:textId="77777777" w:rsidR="001B6D1F" w:rsidRDefault="001B6D1F"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60439354" w14:textId="384165B1" w:rsidR="001B6D1F" w:rsidRDefault="001B6D1F" w:rsidP="001B432F">
            <w:pPr>
              <w:spacing w:after="0" w:line="240" w:lineRule="auto"/>
              <w:ind w:left="735" w:firstLine="0"/>
              <w:jc w:val="left"/>
              <w:rPr>
                <w:rFonts w:cs="Arial"/>
                <w:color w:val="000000" w:themeColor="text1"/>
                <w:szCs w:val="24"/>
                <w:lang w:val="es-419"/>
              </w:rPr>
            </w:pPr>
            <w:r w:rsidRPr="00D429AA">
              <w:rPr>
                <w:rFonts w:cs="Arial"/>
                <w:color w:val="000000" w:themeColor="text1"/>
                <w:szCs w:val="24"/>
                <w:lang w:val="es-419"/>
              </w:rPr>
              <w:br/>
            </w:r>
            <w:r w:rsidR="00680FFD">
              <w:rPr>
                <w:rFonts w:cs="Arial"/>
                <w:color w:val="000000" w:themeColor="text1"/>
                <w:szCs w:val="24"/>
                <w:lang w:val="es-419"/>
              </w:rPr>
              <w:t>2.1 – Selecciona registrar nuevo producto</w:t>
            </w:r>
            <w:r w:rsidR="002B0882">
              <w:rPr>
                <w:rFonts w:cs="Arial"/>
                <w:color w:val="000000" w:themeColor="text1"/>
                <w:szCs w:val="24"/>
                <w:lang w:val="es-419"/>
              </w:rPr>
              <w:t xml:space="preserve"> e ingresa su </w:t>
            </w:r>
            <w:r w:rsidR="005200FA">
              <w:rPr>
                <w:rFonts w:cs="Arial"/>
                <w:color w:val="000000" w:themeColor="text1"/>
                <w:szCs w:val="24"/>
                <w:lang w:val="es-419"/>
              </w:rPr>
              <w:t>Código</w:t>
            </w:r>
            <w:r w:rsidR="002B0882">
              <w:rPr>
                <w:rFonts w:cs="Arial"/>
                <w:color w:val="000000" w:themeColor="text1"/>
                <w:szCs w:val="24"/>
                <w:lang w:val="es-419"/>
              </w:rPr>
              <w:t xml:space="preserve">, nombre, </w:t>
            </w:r>
            <w:r w:rsidR="005200FA">
              <w:rPr>
                <w:rFonts w:cs="Arial"/>
                <w:color w:val="000000" w:themeColor="text1"/>
                <w:szCs w:val="24"/>
                <w:lang w:val="es-419"/>
              </w:rPr>
              <w:t>descripción</w:t>
            </w:r>
            <w:r w:rsidR="002B0882">
              <w:rPr>
                <w:rFonts w:cs="Arial"/>
                <w:color w:val="000000" w:themeColor="text1"/>
                <w:szCs w:val="24"/>
                <w:lang w:val="es-419"/>
              </w:rPr>
              <w:t xml:space="preserve"> y categoría</w:t>
            </w:r>
          </w:p>
          <w:p w14:paraId="62F626C3" w14:textId="34007A8C" w:rsidR="002B0882" w:rsidRDefault="002B0882" w:rsidP="001B432F">
            <w:pPr>
              <w:spacing w:after="0" w:line="240" w:lineRule="auto"/>
              <w:ind w:left="735" w:firstLine="0"/>
              <w:jc w:val="left"/>
              <w:rPr>
                <w:rFonts w:cs="Arial"/>
                <w:color w:val="000000" w:themeColor="text1"/>
                <w:szCs w:val="24"/>
                <w:lang w:val="es-419"/>
              </w:rPr>
            </w:pPr>
          </w:p>
          <w:p w14:paraId="2EF142FF" w14:textId="1EB16F36" w:rsidR="002B0882" w:rsidRDefault="002B0882" w:rsidP="001B432F">
            <w:pPr>
              <w:spacing w:after="0" w:line="240" w:lineRule="auto"/>
              <w:ind w:left="735" w:firstLine="0"/>
              <w:jc w:val="left"/>
              <w:rPr>
                <w:rFonts w:cs="Arial"/>
                <w:color w:val="000000" w:themeColor="text1"/>
                <w:szCs w:val="24"/>
                <w:lang w:val="es-419"/>
              </w:rPr>
            </w:pPr>
            <w:r>
              <w:rPr>
                <w:rFonts w:cs="Arial"/>
                <w:color w:val="000000" w:themeColor="text1"/>
                <w:szCs w:val="24"/>
                <w:lang w:val="es-419"/>
              </w:rPr>
              <w:t>3.1 – El sistema detecta un problema con los datos, cancela la operación y notifica al usuario</w:t>
            </w:r>
          </w:p>
          <w:p w14:paraId="72AF9D1E" w14:textId="77777777" w:rsidR="002B0882" w:rsidRDefault="002B0882" w:rsidP="001B432F">
            <w:pPr>
              <w:spacing w:after="0" w:line="240" w:lineRule="auto"/>
              <w:ind w:left="735" w:firstLine="0"/>
              <w:jc w:val="left"/>
              <w:rPr>
                <w:rFonts w:cs="Arial"/>
                <w:color w:val="000000" w:themeColor="text1"/>
                <w:szCs w:val="24"/>
                <w:lang w:val="es-419"/>
              </w:rPr>
            </w:pPr>
          </w:p>
          <w:p w14:paraId="5EF7406E" w14:textId="6DE3EC1C" w:rsidR="002B0882" w:rsidRDefault="002B0882" w:rsidP="001B432F">
            <w:pPr>
              <w:spacing w:after="0" w:line="240" w:lineRule="auto"/>
              <w:ind w:left="735" w:firstLine="0"/>
              <w:jc w:val="left"/>
              <w:rPr>
                <w:rFonts w:cs="Arial"/>
                <w:color w:val="000000" w:themeColor="text1"/>
                <w:szCs w:val="24"/>
                <w:lang w:val="es-419"/>
              </w:rPr>
            </w:pPr>
            <w:r>
              <w:rPr>
                <w:rFonts w:cs="Arial"/>
                <w:color w:val="000000" w:themeColor="text1"/>
                <w:szCs w:val="24"/>
                <w:lang w:val="es-419"/>
              </w:rPr>
              <w:t>4.1- El sistema registra en la base de datos al producto, con el stock en 0, precio de compra en 0, precio de venta en 0 y el estado “Activo” (RB)</w:t>
            </w:r>
          </w:p>
          <w:p w14:paraId="5295A6FF" w14:textId="3CB7AFE6" w:rsidR="002B0882" w:rsidRPr="005200FA" w:rsidRDefault="002B0882" w:rsidP="002B0882">
            <w:pPr>
              <w:spacing w:after="0" w:line="240" w:lineRule="auto"/>
              <w:jc w:val="left"/>
              <w:rPr>
                <w:rFonts w:cs="Arial"/>
                <w:color w:val="000000" w:themeColor="text1"/>
                <w:szCs w:val="24"/>
                <w:u w:val="single"/>
                <w:lang w:val="es-419"/>
              </w:rPr>
            </w:pPr>
          </w:p>
          <w:p w14:paraId="67042996" w14:textId="0C3D222B" w:rsidR="002B0882" w:rsidRPr="00D429AA" w:rsidRDefault="002B0882" w:rsidP="001B432F">
            <w:pPr>
              <w:spacing w:after="0" w:line="240" w:lineRule="auto"/>
              <w:ind w:left="735" w:firstLine="0"/>
              <w:jc w:val="left"/>
              <w:rPr>
                <w:rFonts w:cs="Arial"/>
                <w:color w:val="000000" w:themeColor="text1"/>
                <w:szCs w:val="24"/>
                <w:lang w:val="es-419"/>
              </w:rPr>
            </w:pPr>
          </w:p>
        </w:tc>
      </w:tr>
    </w:tbl>
    <w:p w14:paraId="5AB133CA" w14:textId="77777777" w:rsidR="001B6D1F" w:rsidRDefault="001B6D1F">
      <w:pPr>
        <w:rPr>
          <w:lang w:val="es-419"/>
        </w:rPr>
      </w:pPr>
    </w:p>
    <w:p w14:paraId="1A4EE6FB" w14:textId="5FFFEEB1" w:rsidR="005200FA" w:rsidRDefault="005200FA">
      <w:pPr>
        <w:spacing w:after="160" w:line="259" w:lineRule="auto"/>
        <w:ind w:left="0" w:right="0" w:firstLine="0"/>
        <w:jc w:val="left"/>
        <w:rPr>
          <w:lang w:val="es-419"/>
        </w:rPr>
      </w:pPr>
      <w:r>
        <w:rPr>
          <w:lang w:val="es-419"/>
        </w:rPr>
        <w:br w:type="page"/>
      </w:r>
    </w:p>
    <w:p w14:paraId="3910A92B" w14:textId="45A7A8C6" w:rsidR="005200FA" w:rsidRPr="005200FA" w:rsidRDefault="005200FA" w:rsidP="005200FA">
      <w:pPr>
        <w:rPr>
          <w:b/>
          <w:bCs/>
          <w:sz w:val="28"/>
          <w:szCs w:val="28"/>
          <w:lang w:val="es-419"/>
        </w:rPr>
      </w:pPr>
      <w:r w:rsidRPr="005200FA">
        <w:rPr>
          <w:b/>
          <w:bCs/>
          <w:sz w:val="28"/>
          <w:szCs w:val="28"/>
          <w:lang w:val="es-419"/>
        </w:rPr>
        <w:lastRenderedPageBreak/>
        <w:t xml:space="preserve">CDU83 – </w:t>
      </w:r>
      <w:r>
        <w:rPr>
          <w:b/>
          <w:bCs/>
          <w:sz w:val="28"/>
          <w:szCs w:val="28"/>
          <w:lang w:val="es-419"/>
        </w:rPr>
        <w:t>Gestionar inventario de Proveedores</w:t>
      </w:r>
    </w:p>
    <w:tbl>
      <w:tblPr>
        <w:tblW w:w="8815" w:type="dxa"/>
        <w:tblCellMar>
          <w:top w:w="15" w:type="dxa"/>
          <w:left w:w="70" w:type="dxa"/>
          <w:right w:w="70" w:type="dxa"/>
        </w:tblCellMar>
        <w:tblLook w:val="04A0" w:firstRow="1" w:lastRow="0" w:firstColumn="1" w:lastColumn="0" w:noHBand="0" w:noVBand="1"/>
      </w:tblPr>
      <w:tblGrid>
        <w:gridCol w:w="8815"/>
      </w:tblGrid>
      <w:tr w:rsidR="005200FA" w:rsidRPr="00FC5338" w14:paraId="58618B54"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4F36A85E" w14:textId="2A199EF7" w:rsidR="005200FA" w:rsidRDefault="005200FA" w:rsidP="001B432F">
            <w:pPr>
              <w:rPr>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419"/>
              </w:rPr>
              <w:t>CDU83 – Gestionar inventario de proveedores</w:t>
            </w:r>
          </w:p>
          <w:p w14:paraId="7EE5FE81" w14:textId="77777777" w:rsidR="005200FA" w:rsidRPr="00C5193B" w:rsidRDefault="005200FA" w:rsidP="001B432F">
            <w:pPr>
              <w:spacing w:after="0" w:line="240" w:lineRule="auto"/>
              <w:rPr>
                <w:rFonts w:cs="Arial"/>
                <w:color w:val="000000" w:themeColor="text1"/>
                <w:szCs w:val="24"/>
                <w:lang w:val="es-419"/>
              </w:rPr>
            </w:pPr>
          </w:p>
        </w:tc>
      </w:tr>
      <w:tr w:rsidR="005200FA" w:rsidRPr="00FC5338" w14:paraId="5AE1DD0D"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2B0815" w14:textId="27EA5529" w:rsidR="005200FA" w:rsidRPr="00C5193B" w:rsidRDefault="005200FA" w:rsidP="001B432F">
            <w:pPr>
              <w:spacing w:after="0" w:line="259" w:lineRule="auto"/>
              <w:ind w:left="-5" w:right="0"/>
              <w:jc w:val="left"/>
              <w:rPr>
                <w:rFonts w:cs="Arial"/>
                <w:color w:val="000000" w:themeColor="text1"/>
                <w:szCs w:val="24"/>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Relacionar los proveedores con sus productos</w:t>
            </w:r>
          </w:p>
        </w:tc>
      </w:tr>
      <w:tr w:rsidR="005200FA" w:rsidRPr="00FC5338" w14:paraId="2363634B"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25EA2A3E" w14:textId="77777777" w:rsidR="005200FA" w:rsidRPr="00C5193B" w:rsidRDefault="005200FA" w:rsidP="001B432F">
            <w:pPr>
              <w:spacing w:after="0" w:line="240" w:lineRule="auto"/>
              <w:rPr>
                <w:rFonts w:cs="Arial"/>
                <w:color w:val="000000" w:themeColor="text1"/>
                <w:szCs w:val="24"/>
                <w:lang w:val="es-419"/>
              </w:rPr>
            </w:pPr>
          </w:p>
        </w:tc>
      </w:tr>
      <w:tr w:rsidR="005200FA" w:rsidRPr="00FC5338" w14:paraId="62850B1A"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6E4F4C3" w14:textId="77777777" w:rsidR="005200FA" w:rsidRPr="00C5193B" w:rsidRDefault="005200FA" w:rsidP="001B432F">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 o Administrador</w:t>
            </w:r>
          </w:p>
          <w:p w14:paraId="088E9F61" w14:textId="77777777" w:rsidR="005200FA" w:rsidRPr="00C5193B" w:rsidRDefault="005200FA" w:rsidP="001B432F">
            <w:pPr>
              <w:spacing w:after="0" w:line="240" w:lineRule="auto"/>
              <w:ind w:left="0" w:firstLine="0"/>
              <w:rPr>
                <w:rFonts w:cs="Arial"/>
                <w:color w:val="000000" w:themeColor="text1"/>
                <w:szCs w:val="24"/>
                <w:lang w:val="es-419"/>
              </w:rPr>
            </w:pPr>
          </w:p>
        </w:tc>
      </w:tr>
      <w:tr w:rsidR="005200FA" w:rsidRPr="00FC5338" w14:paraId="37634DF0"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07CD7F" w14:textId="39CA3CFB" w:rsidR="005200FA" w:rsidRPr="00C5193B"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El usuario debe estar logueado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r>
              <w:rPr>
                <w:rFonts w:cs="Arial"/>
                <w:color w:val="000000" w:themeColor="text1"/>
                <w:szCs w:val="24"/>
                <w:lang w:val="es-419"/>
              </w:rPr>
              <w:t>Se debe haber creado previamente al proveedor y al/los productos</w:t>
            </w:r>
          </w:p>
        </w:tc>
      </w:tr>
      <w:tr w:rsidR="005200FA" w:rsidRPr="00FC5338" w14:paraId="7BAB942F"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7B1D0FE" w14:textId="77777777" w:rsidR="005200FA" w:rsidRPr="00C5193B" w:rsidRDefault="005200FA" w:rsidP="001B432F">
            <w:pPr>
              <w:spacing w:after="0" w:line="240" w:lineRule="auto"/>
              <w:rPr>
                <w:rFonts w:cs="Arial"/>
                <w:color w:val="000000" w:themeColor="text1"/>
                <w:szCs w:val="24"/>
                <w:lang w:val="es-419"/>
              </w:rPr>
            </w:pPr>
          </w:p>
        </w:tc>
      </w:tr>
      <w:tr w:rsidR="005200FA" w:rsidRPr="001B6D1F" w14:paraId="1CFCA88B"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060CF48" w14:textId="1E923FA8" w:rsidR="005200FA" w:rsidRPr="00C5193B"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5200FA" w:rsidRPr="00FC5338" w14:paraId="1C97500A" w14:textId="77777777" w:rsidTr="001B432F">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23DA967E" w14:textId="20AABCB9" w:rsidR="005200FA"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Pr>
                <w:rFonts w:cs="Arial"/>
                <w:color w:val="000000" w:themeColor="text1"/>
                <w:szCs w:val="24"/>
                <w:lang w:val="es-419"/>
              </w:rPr>
              <w:t>: Se generó un nuevo proveedor/producto y es necesario administrarlos</w:t>
            </w:r>
          </w:p>
          <w:p w14:paraId="13CC3844" w14:textId="77777777" w:rsidR="005200FA" w:rsidRPr="00C5193B" w:rsidRDefault="005200FA" w:rsidP="001B432F">
            <w:pPr>
              <w:spacing w:after="0" w:line="240" w:lineRule="auto"/>
              <w:rPr>
                <w:rFonts w:cs="Arial"/>
                <w:color w:val="000000" w:themeColor="text1"/>
                <w:szCs w:val="24"/>
                <w:lang w:val="es-419"/>
              </w:rPr>
            </w:pPr>
            <w:r>
              <w:rPr>
                <w:rFonts w:cs="Arial"/>
                <w:color w:val="000000" w:themeColor="text1"/>
                <w:szCs w:val="24"/>
                <w:lang w:val="es-419"/>
              </w:rPr>
              <w:t xml:space="preserve"> </w:t>
            </w:r>
          </w:p>
        </w:tc>
      </w:tr>
      <w:tr w:rsidR="005200FA" w:rsidRPr="00FC5338" w14:paraId="380E5E62"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73E6401C" w14:textId="77777777" w:rsidR="005200FA"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registran los datos de proveedores y productos en el sistema</w:t>
            </w:r>
          </w:p>
          <w:p w14:paraId="63366004" w14:textId="77777777" w:rsidR="005200FA" w:rsidRPr="00C5193B" w:rsidRDefault="005200FA" w:rsidP="001B432F">
            <w:pPr>
              <w:spacing w:after="0" w:line="240" w:lineRule="auto"/>
              <w:rPr>
                <w:rFonts w:cs="Arial"/>
                <w:color w:val="000000" w:themeColor="text1"/>
                <w:szCs w:val="24"/>
                <w:lang w:val="es-419"/>
              </w:rPr>
            </w:pPr>
          </w:p>
        </w:tc>
      </w:tr>
      <w:tr w:rsidR="005200FA" w:rsidRPr="00FC5338" w14:paraId="2ECDFA61" w14:textId="77777777" w:rsidTr="001B432F">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47A2C8" w14:textId="77777777" w:rsidR="005200FA" w:rsidRDefault="005200FA"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493C8994" w14:textId="77777777" w:rsidR="005200FA" w:rsidRDefault="005200FA" w:rsidP="001B432F">
            <w:pPr>
              <w:spacing w:after="0" w:line="240" w:lineRule="auto"/>
              <w:jc w:val="left"/>
              <w:rPr>
                <w:rFonts w:cs="Arial"/>
                <w:color w:val="000000" w:themeColor="text1"/>
                <w:szCs w:val="24"/>
                <w:lang w:val="es-419"/>
              </w:rPr>
            </w:pPr>
          </w:p>
          <w:p w14:paraId="651C48AB" w14:textId="1F71D72D"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ingresa al inventario -&gt; Gestionar inventario de proveedores</w:t>
            </w:r>
          </w:p>
          <w:p w14:paraId="7DC836A7" w14:textId="119401B5"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Selecciona el proveedor que desea gestionar.</w:t>
            </w:r>
          </w:p>
          <w:p w14:paraId="555CF71D" w14:textId="79BA7BF3"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Se despliegan los datos de los productos que tiene a su disposición el proveedor seleccionado</w:t>
            </w:r>
          </w:p>
          <w:p w14:paraId="66F0822E" w14:textId="3F34438E"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tiene las opciones de agregar o quitar productos del inventario del proveedor.</w:t>
            </w:r>
          </w:p>
          <w:p w14:paraId="388FCECA" w14:textId="1781D540"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encargado hace </w:t>
            </w:r>
            <w:proofErr w:type="gramStart"/>
            <w:r>
              <w:rPr>
                <w:rFonts w:cs="Arial"/>
                <w:color w:val="000000" w:themeColor="text1"/>
                <w:szCs w:val="24"/>
                <w:lang w:val="es-419"/>
              </w:rPr>
              <w:t>click</w:t>
            </w:r>
            <w:proofErr w:type="gramEnd"/>
            <w:r>
              <w:rPr>
                <w:rFonts w:cs="Arial"/>
                <w:color w:val="000000" w:themeColor="text1"/>
                <w:szCs w:val="24"/>
                <w:lang w:val="es-419"/>
              </w:rPr>
              <w:t xml:space="preserve"> en buscar y selecciona un producto de la lista de productos</w:t>
            </w:r>
          </w:p>
          <w:p w14:paraId="00B41477" w14:textId="3A4D7B3B"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sistema corrobora que el producto aun no se encuentra en el inventario del proveedor</w:t>
            </w:r>
          </w:p>
          <w:p w14:paraId="56DDE85E" w14:textId="57DCB4AC"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producto se agrega al inventario del proveedor</w:t>
            </w:r>
          </w:p>
          <w:p w14:paraId="6DE36C40" w14:textId="62911DA1"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Se guarda en la base de datos y se informa al usuario de la operación exitosa (RB)</w:t>
            </w:r>
          </w:p>
          <w:p w14:paraId="0344F77F" w14:textId="77777777" w:rsidR="005200FA" w:rsidRDefault="005200FA" w:rsidP="005200FA">
            <w:pPr>
              <w:pStyle w:val="Prrafodelista"/>
              <w:spacing w:after="0" w:line="240" w:lineRule="auto"/>
              <w:ind w:left="1080" w:right="383" w:firstLine="0"/>
              <w:jc w:val="left"/>
              <w:rPr>
                <w:rFonts w:cs="Arial"/>
                <w:color w:val="000000" w:themeColor="text1"/>
                <w:szCs w:val="24"/>
                <w:lang w:val="es-419"/>
              </w:rPr>
            </w:pPr>
          </w:p>
          <w:p w14:paraId="091CBEBC" w14:textId="77777777" w:rsidR="005200FA" w:rsidRPr="00C5193B" w:rsidRDefault="005200FA" w:rsidP="001B432F">
            <w:pPr>
              <w:pStyle w:val="Prrafodelista"/>
              <w:spacing w:after="0" w:line="240" w:lineRule="auto"/>
              <w:ind w:firstLine="0"/>
              <w:jc w:val="left"/>
              <w:rPr>
                <w:rFonts w:cs="Arial"/>
                <w:color w:val="000000" w:themeColor="text1"/>
                <w:szCs w:val="24"/>
                <w:lang w:val="es-419"/>
              </w:rPr>
            </w:pPr>
          </w:p>
        </w:tc>
      </w:tr>
      <w:tr w:rsidR="005200FA" w:rsidRPr="00FC5338" w14:paraId="5A7EE344" w14:textId="77777777" w:rsidTr="001B432F">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2F0B2B0A" w14:textId="77777777" w:rsidR="005200FA" w:rsidRPr="00C5193B" w:rsidRDefault="005200FA" w:rsidP="001B432F">
            <w:pPr>
              <w:spacing w:after="0" w:line="240" w:lineRule="auto"/>
              <w:rPr>
                <w:rFonts w:cs="Arial"/>
                <w:color w:val="000000" w:themeColor="text1"/>
                <w:szCs w:val="24"/>
                <w:lang w:val="es-419"/>
              </w:rPr>
            </w:pPr>
          </w:p>
        </w:tc>
      </w:tr>
      <w:tr w:rsidR="005200FA" w:rsidRPr="00FC5338" w14:paraId="4D4A2203" w14:textId="77777777" w:rsidTr="001B432F">
        <w:trPr>
          <w:trHeight w:val="1519"/>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0E1903A" w14:textId="77777777" w:rsidR="005200FA" w:rsidRDefault="005200FA"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D4E9A3F" w14:textId="294DC50F" w:rsidR="005200FA" w:rsidRDefault="005200FA" w:rsidP="005200FA">
            <w:pPr>
              <w:spacing w:after="0" w:line="240" w:lineRule="auto"/>
              <w:ind w:left="735" w:firstLine="0"/>
              <w:jc w:val="left"/>
              <w:rPr>
                <w:rFonts w:cs="Arial"/>
                <w:color w:val="000000" w:themeColor="text1"/>
                <w:szCs w:val="24"/>
                <w:lang w:val="es-419"/>
              </w:rPr>
            </w:pPr>
            <w:r w:rsidRPr="00D429AA">
              <w:rPr>
                <w:rFonts w:cs="Arial"/>
                <w:color w:val="000000" w:themeColor="text1"/>
                <w:szCs w:val="24"/>
                <w:lang w:val="es-419"/>
              </w:rPr>
              <w:br/>
            </w:r>
            <w:r>
              <w:rPr>
                <w:rFonts w:cs="Arial"/>
                <w:color w:val="000000" w:themeColor="text1"/>
                <w:szCs w:val="24"/>
                <w:lang w:val="es-419"/>
              </w:rPr>
              <w:t>5.1- El encargado selecciona un producto de la lista de inventario del proveedor</w:t>
            </w:r>
          </w:p>
          <w:p w14:paraId="7CCE3876" w14:textId="249C52CF" w:rsidR="005200FA" w:rsidRDefault="005200FA" w:rsidP="005200FA">
            <w:pPr>
              <w:spacing w:after="0" w:line="240" w:lineRule="auto"/>
              <w:ind w:left="735" w:firstLine="0"/>
              <w:jc w:val="left"/>
              <w:rPr>
                <w:rFonts w:cs="Arial"/>
                <w:color w:val="000000" w:themeColor="text1"/>
                <w:szCs w:val="24"/>
                <w:lang w:val="es-419"/>
              </w:rPr>
            </w:pPr>
            <w:r>
              <w:rPr>
                <w:rFonts w:cs="Arial"/>
                <w:color w:val="000000" w:themeColor="text1"/>
                <w:szCs w:val="24"/>
                <w:lang w:val="es-419"/>
              </w:rPr>
              <w:t>5.2- El encargado elimina el producto seleccionado del inventario del proveedor</w:t>
            </w:r>
          </w:p>
          <w:p w14:paraId="51DA7C41" w14:textId="511E1CE2" w:rsidR="005200FA" w:rsidRDefault="005200FA" w:rsidP="005200FA">
            <w:pPr>
              <w:spacing w:after="0" w:line="240" w:lineRule="auto"/>
              <w:ind w:left="735" w:firstLine="0"/>
              <w:jc w:val="left"/>
              <w:rPr>
                <w:rFonts w:cs="Arial"/>
                <w:color w:val="000000" w:themeColor="text1"/>
                <w:szCs w:val="24"/>
                <w:lang w:val="es-419"/>
              </w:rPr>
            </w:pPr>
            <w:r>
              <w:rPr>
                <w:rFonts w:cs="Arial"/>
                <w:color w:val="000000" w:themeColor="text1"/>
                <w:szCs w:val="24"/>
                <w:lang w:val="es-419"/>
              </w:rPr>
              <w:t>5.3- Continúa en el punto 8 del flujo principal</w:t>
            </w:r>
          </w:p>
          <w:p w14:paraId="3C8624FD" w14:textId="77777777" w:rsidR="005200FA" w:rsidRDefault="005200FA" w:rsidP="005200FA">
            <w:pPr>
              <w:spacing w:after="0" w:line="240" w:lineRule="auto"/>
              <w:ind w:left="735" w:firstLine="0"/>
              <w:jc w:val="left"/>
              <w:rPr>
                <w:rFonts w:cs="Arial"/>
                <w:color w:val="000000" w:themeColor="text1"/>
                <w:szCs w:val="24"/>
                <w:lang w:val="es-419"/>
              </w:rPr>
            </w:pPr>
          </w:p>
          <w:p w14:paraId="6BE37B6A" w14:textId="3128B85C" w:rsidR="005200FA" w:rsidRPr="005200FA" w:rsidRDefault="005200FA" w:rsidP="005200FA">
            <w:pPr>
              <w:spacing w:after="0" w:line="240" w:lineRule="auto"/>
              <w:ind w:left="735" w:firstLine="0"/>
              <w:jc w:val="left"/>
              <w:rPr>
                <w:rFonts w:cs="Arial"/>
                <w:color w:val="000000" w:themeColor="text1"/>
                <w:szCs w:val="24"/>
                <w:u w:val="single"/>
                <w:lang w:val="es-419"/>
              </w:rPr>
            </w:pPr>
            <w:r>
              <w:rPr>
                <w:rFonts w:cs="Arial"/>
                <w:color w:val="000000" w:themeColor="text1"/>
                <w:szCs w:val="24"/>
                <w:lang w:val="es-419"/>
              </w:rPr>
              <w:t>6.1- El sistema encuentra el producto ya en el inventario del proveedor y cancela la operación, se le notifica al usuario.</w:t>
            </w:r>
          </w:p>
          <w:p w14:paraId="1B800D60" w14:textId="77777777" w:rsidR="005200FA" w:rsidRPr="005200FA" w:rsidRDefault="005200FA" w:rsidP="001B432F">
            <w:pPr>
              <w:spacing w:after="0" w:line="240" w:lineRule="auto"/>
              <w:jc w:val="left"/>
              <w:rPr>
                <w:rFonts w:cs="Arial"/>
                <w:color w:val="000000" w:themeColor="text1"/>
                <w:szCs w:val="24"/>
                <w:u w:val="single"/>
                <w:lang w:val="es-419"/>
              </w:rPr>
            </w:pPr>
          </w:p>
          <w:p w14:paraId="1A8DCEFB" w14:textId="77777777" w:rsidR="005200FA" w:rsidRPr="00D429AA" w:rsidRDefault="005200FA" w:rsidP="001B432F">
            <w:pPr>
              <w:spacing w:after="0" w:line="240" w:lineRule="auto"/>
              <w:ind w:left="735" w:firstLine="0"/>
              <w:jc w:val="left"/>
              <w:rPr>
                <w:rFonts w:cs="Arial"/>
                <w:color w:val="000000" w:themeColor="text1"/>
                <w:szCs w:val="24"/>
                <w:lang w:val="es-419"/>
              </w:rPr>
            </w:pPr>
          </w:p>
        </w:tc>
      </w:tr>
    </w:tbl>
    <w:p w14:paraId="7874EF63" w14:textId="77777777" w:rsidR="005200FA" w:rsidRPr="005200FA" w:rsidRDefault="005200FA">
      <w:pPr>
        <w:rPr>
          <w:lang w:val="es-AR"/>
        </w:rPr>
      </w:pPr>
    </w:p>
    <w:sectPr w:rsidR="005200FA" w:rsidRPr="005200F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C59"/>
    <w:multiLevelType w:val="hybridMultilevel"/>
    <w:tmpl w:val="3DE25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556E"/>
    <w:multiLevelType w:val="hybridMultilevel"/>
    <w:tmpl w:val="7D48C5E0"/>
    <w:lvl w:ilvl="0" w:tplc="89C4B648">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CA44E8"/>
    <w:multiLevelType w:val="hybridMultilevel"/>
    <w:tmpl w:val="B01EFE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5B4220B"/>
    <w:multiLevelType w:val="hybridMultilevel"/>
    <w:tmpl w:val="B01EFE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AB52109"/>
    <w:multiLevelType w:val="hybridMultilevel"/>
    <w:tmpl w:val="FA820C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1437C"/>
    <w:multiLevelType w:val="hybridMultilevel"/>
    <w:tmpl w:val="B01EFEA6"/>
    <w:lvl w:ilvl="0" w:tplc="C890EF5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7577873">
    <w:abstractNumId w:val="1"/>
  </w:num>
  <w:num w:numId="2" w16cid:durableId="253445009">
    <w:abstractNumId w:val="2"/>
  </w:num>
  <w:num w:numId="3" w16cid:durableId="874974260">
    <w:abstractNumId w:val="6"/>
  </w:num>
  <w:num w:numId="4" w16cid:durableId="1766070713">
    <w:abstractNumId w:val="0"/>
  </w:num>
  <w:num w:numId="5" w16cid:durableId="579606318">
    <w:abstractNumId w:val="7"/>
  </w:num>
  <w:num w:numId="6" w16cid:durableId="1120956176">
    <w:abstractNumId w:val="4"/>
  </w:num>
  <w:num w:numId="7" w16cid:durableId="974527500">
    <w:abstractNumId w:val="3"/>
  </w:num>
  <w:num w:numId="8" w16cid:durableId="1726643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A1"/>
    <w:rsid w:val="000A7EAB"/>
    <w:rsid w:val="00113BE3"/>
    <w:rsid w:val="001B6D1F"/>
    <w:rsid w:val="002B0882"/>
    <w:rsid w:val="004600F4"/>
    <w:rsid w:val="00463D40"/>
    <w:rsid w:val="005200FA"/>
    <w:rsid w:val="00540E28"/>
    <w:rsid w:val="00551D28"/>
    <w:rsid w:val="005578A3"/>
    <w:rsid w:val="00646EC5"/>
    <w:rsid w:val="00680FFD"/>
    <w:rsid w:val="006C7DC6"/>
    <w:rsid w:val="007D1CC1"/>
    <w:rsid w:val="00877646"/>
    <w:rsid w:val="009C7C06"/>
    <w:rsid w:val="009F124F"/>
    <w:rsid w:val="00B16CDB"/>
    <w:rsid w:val="00C031B1"/>
    <w:rsid w:val="00C66C2F"/>
    <w:rsid w:val="00CE718D"/>
    <w:rsid w:val="00D429AA"/>
    <w:rsid w:val="00DA57A1"/>
    <w:rsid w:val="00F217D5"/>
    <w:rsid w:val="00F54E2B"/>
    <w:rsid w:val="00FC5338"/>
    <w:rsid w:val="00FF41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52FF"/>
  <w15:chartTrackingRefBased/>
  <w15:docId w15:val="{E19E42EE-7BAB-40F5-9B9D-2C80CD0C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0FA"/>
    <w:pPr>
      <w:spacing w:after="163" w:line="258" w:lineRule="auto"/>
      <w:ind w:left="10" w:right="3" w:hanging="10"/>
      <w:jc w:val="both"/>
    </w:pPr>
    <w:rPr>
      <w:rFonts w:ascii="Calibri" w:eastAsia="Calibri" w:hAnsi="Calibri" w:cs="Calibri"/>
      <w:color w:val="000000"/>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1870">
      <w:bodyDiv w:val="1"/>
      <w:marLeft w:val="0"/>
      <w:marRight w:val="0"/>
      <w:marTop w:val="0"/>
      <w:marBottom w:val="0"/>
      <w:divBdr>
        <w:top w:val="none" w:sz="0" w:space="0" w:color="auto"/>
        <w:left w:val="none" w:sz="0" w:space="0" w:color="auto"/>
        <w:bottom w:val="none" w:sz="0" w:space="0" w:color="auto"/>
        <w:right w:val="none" w:sz="0" w:space="0" w:color="auto"/>
      </w:divBdr>
    </w:div>
    <w:div w:id="10608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Pages>
  <Words>1308</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 Villar</dc:creator>
  <cp:keywords/>
  <dc:description/>
  <cp:lastModifiedBy>Zoel Villar</cp:lastModifiedBy>
  <cp:revision>10</cp:revision>
  <dcterms:created xsi:type="dcterms:W3CDTF">2023-09-18T18:00:00Z</dcterms:created>
  <dcterms:modified xsi:type="dcterms:W3CDTF">2023-10-02T21:14:00Z</dcterms:modified>
</cp:coreProperties>
</file>