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7FFA" w14:textId="77777777" w:rsidR="00EA1762" w:rsidRPr="00CB769C" w:rsidRDefault="00EA1762" w:rsidP="00EA1762">
      <w:pPr>
        <w:pStyle w:val="Ttulo1"/>
        <w:rPr>
          <w:lang w:val="es-MX"/>
        </w:rPr>
      </w:pPr>
      <w:bookmarkStart w:id="0" w:name="_Toc147737245"/>
      <w:r w:rsidRPr="00CB769C">
        <w:rPr>
          <w:lang w:val="es-MX"/>
        </w:rPr>
        <w:t>RFN2 – gestión de compras:</w:t>
      </w:r>
      <w:bookmarkEnd w:id="0"/>
    </w:p>
    <w:p w14:paraId="02A258B0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N01.2- Definición de roles:</w:t>
      </w:r>
    </w:p>
    <w:p w14:paraId="29311AA0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Proveedor (Persona – No actor directo – Sin GUI)</w:t>
      </w:r>
    </w:p>
    <w:p w14:paraId="5BD738ED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Encargado (Persona – Actor Directo – Con GUI)</w:t>
      </w:r>
    </w:p>
    <w:p w14:paraId="6AAFD3E8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Banco (Sistema – Se conecta al sistema – Sin GUI)</w:t>
      </w:r>
    </w:p>
    <w:p w14:paraId="76615620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0F320A94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N01.2-A Diagrama de Roles</w:t>
      </w:r>
    </w:p>
    <w:p w14:paraId="0DCC9A79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 xml:space="preserve"> </w:t>
      </w:r>
      <w:r w:rsidRPr="009F124F">
        <w:rPr>
          <w:noProof/>
          <w:lang w:val="es-MX"/>
        </w:rPr>
        <w:drawing>
          <wp:inline distT="0" distB="0" distL="0" distR="0" wp14:anchorId="27AB5558" wp14:editId="72F5E509">
            <wp:extent cx="4798695" cy="1514475"/>
            <wp:effectExtent l="0" t="0" r="1905" b="9525"/>
            <wp:docPr id="133692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CB1A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  <w:r>
        <w:rPr>
          <w:rFonts w:cs="Times New Roman"/>
          <w:lang w:val="es-MX"/>
        </w:rPr>
        <w:br w:type="page"/>
      </w:r>
    </w:p>
    <w:p w14:paraId="52D298A9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74375ABE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N01.2-A Diagrama de secuencia de roles</w:t>
      </w:r>
    </w:p>
    <w:p w14:paraId="0AA11294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 xml:space="preserve"> </w:t>
      </w:r>
      <w:r w:rsidRPr="004C2448">
        <w:rPr>
          <w:rFonts w:cs="Times New Roman"/>
          <w:noProof/>
          <w:lang w:val="es-MX"/>
        </w:rPr>
        <w:drawing>
          <wp:inline distT="0" distB="0" distL="0" distR="0" wp14:anchorId="5E6082D4" wp14:editId="3787E2E5">
            <wp:extent cx="5527040" cy="5595620"/>
            <wp:effectExtent l="0" t="0" r="0" b="5080"/>
            <wp:docPr id="206004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6C70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  <w:r>
        <w:rPr>
          <w:rFonts w:cs="Times New Roman"/>
          <w:lang w:val="es-MX"/>
        </w:rPr>
        <w:br w:type="page"/>
      </w:r>
    </w:p>
    <w:p w14:paraId="5516F920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6D6024CD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N01.2 Diagrama Entrada – Comportamiento – Salida</w:t>
      </w:r>
    </w:p>
    <w:p w14:paraId="1C70C70F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 xml:space="preserve"> </w:t>
      </w:r>
    </w:p>
    <w:p w14:paraId="2D914438" w14:textId="77777777" w:rsidR="00EA1762" w:rsidRPr="004C2448" w:rsidRDefault="00EA1762" w:rsidP="00EA1762">
      <w:pPr>
        <w:spacing w:line="256" w:lineRule="auto"/>
        <w:rPr>
          <w:rFonts w:cs="Times New Roman"/>
          <w:u w:val="single"/>
          <w:lang w:val="es-MX"/>
        </w:rPr>
      </w:pPr>
      <w:r w:rsidRPr="003C325A">
        <w:rPr>
          <w:rFonts w:cs="Times New Roman"/>
          <w:noProof/>
          <w:u w:val="single"/>
          <w:lang w:val="es-MX"/>
        </w:rPr>
        <w:drawing>
          <wp:inline distT="0" distB="0" distL="0" distR="0" wp14:anchorId="731849E6" wp14:editId="05D7ED2D">
            <wp:extent cx="5760085" cy="1457960"/>
            <wp:effectExtent l="0" t="0" r="0" b="8890"/>
            <wp:docPr id="468335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F3E8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5B83E3C5" w14:textId="77777777" w:rsidR="00EA1762" w:rsidRP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u w:val="single"/>
          <w:lang w:val="es-MX"/>
        </w:rPr>
      </w:pPr>
      <w:r>
        <w:rPr>
          <w:rFonts w:cs="Times New Roman"/>
          <w:lang w:val="es-MX"/>
        </w:rPr>
        <w:br w:type="page"/>
      </w:r>
    </w:p>
    <w:p w14:paraId="6DC5EA42" w14:textId="77777777" w:rsidR="00EA1762" w:rsidRPr="0023039B" w:rsidRDefault="00EA1762" w:rsidP="00EA1762">
      <w:pPr>
        <w:spacing w:line="256" w:lineRule="auto"/>
        <w:ind w:left="0" w:firstLine="0"/>
        <w:rPr>
          <w:rFonts w:cs="Times New Roman"/>
          <w:lang w:val="es-MX"/>
        </w:rPr>
      </w:pPr>
    </w:p>
    <w:p w14:paraId="5CB8E32E" w14:textId="77777777" w:rsidR="00EA1762" w:rsidRDefault="00EA1762" w:rsidP="00EA1762">
      <w:pPr>
        <w:spacing w:line="256" w:lineRule="auto"/>
        <w:rPr>
          <w:rFonts w:cs="Times New Roman"/>
          <w:lang w:val="es-MX"/>
        </w:rPr>
      </w:pPr>
      <w:r w:rsidRPr="0023039B">
        <w:rPr>
          <w:rFonts w:cs="Times New Roman"/>
          <w:lang w:val="es-MX"/>
        </w:rPr>
        <w:t>N01-C Diagrama de Procesos</w:t>
      </w:r>
    </w:p>
    <w:p w14:paraId="3BF049A2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0C45913D" w14:textId="77777777" w:rsidR="00EA1762" w:rsidRDefault="00EA1762" w:rsidP="00EA1762">
      <w:pPr>
        <w:spacing w:line="256" w:lineRule="auto"/>
        <w:rPr>
          <w:rFonts w:cs="Times New Roman"/>
          <w:lang w:val="es-MX"/>
        </w:rPr>
      </w:pPr>
      <w:r w:rsidRPr="003C325A">
        <w:rPr>
          <w:rFonts w:cs="Times New Roman"/>
          <w:noProof/>
          <w:lang w:val="es-MX"/>
        </w:rPr>
        <w:drawing>
          <wp:inline distT="0" distB="0" distL="0" distR="0" wp14:anchorId="47B28B1F" wp14:editId="279011CF">
            <wp:extent cx="5760085" cy="5476875"/>
            <wp:effectExtent l="0" t="0" r="0" b="9525"/>
            <wp:docPr id="4986875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39B">
        <w:rPr>
          <w:rFonts w:cs="Times New Roman"/>
          <w:lang w:val="es-MX"/>
        </w:rPr>
        <w:t xml:space="preserve"> </w:t>
      </w:r>
    </w:p>
    <w:p w14:paraId="63E18C47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</w:p>
    <w:p w14:paraId="5ECF65B2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</w:p>
    <w:p w14:paraId="557D38B3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</w:p>
    <w:p w14:paraId="3FF51F77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</w:p>
    <w:p w14:paraId="39C4FC69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</w:p>
    <w:p w14:paraId="55141C5D" w14:textId="77777777" w:rsidR="00EA1762" w:rsidRDefault="00EA1762" w:rsidP="00EA1762">
      <w:pPr>
        <w:rPr>
          <w:lang w:val="es-MX"/>
        </w:rPr>
      </w:pPr>
      <w:r>
        <w:rPr>
          <w:lang w:val="es-MX"/>
        </w:rPr>
        <w:t>N01.2-D Modelo Conceptual</w:t>
      </w:r>
    </w:p>
    <w:p w14:paraId="7F90FBEA" w14:textId="77777777" w:rsidR="00EA1762" w:rsidRDefault="00EA1762" w:rsidP="00EA1762">
      <w:pPr>
        <w:rPr>
          <w:lang w:val="es-MX"/>
        </w:rPr>
      </w:pPr>
    </w:p>
    <w:p w14:paraId="781D41EE" w14:textId="77777777" w:rsidR="00EA1762" w:rsidRPr="00900046" w:rsidRDefault="00EA1762" w:rsidP="00EA1762">
      <w:pPr>
        <w:rPr>
          <w:lang w:val="es-MX"/>
        </w:rPr>
      </w:pPr>
      <w:r w:rsidRPr="00CC3CC5">
        <w:rPr>
          <w:rFonts w:cs="Times New Roman"/>
          <w:noProof/>
          <w:lang w:val="es-MX"/>
        </w:rPr>
        <w:lastRenderedPageBreak/>
        <w:drawing>
          <wp:inline distT="0" distB="0" distL="0" distR="0" wp14:anchorId="5D07FB1A" wp14:editId="16390A89">
            <wp:extent cx="4857750" cy="2762250"/>
            <wp:effectExtent l="0" t="0" r="0" b="0"/>
            <wp:docPr id="18647667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lang w:val="es-MX"/>
        </w:rPr>
        <w:br w:type="page"/>
      </w:r>
    </w:p>
    <w:p w14:paraId="15774678" w14:textId="77777777" w:rsidR="00EA1762" w:rsidRDefault="00EA1762" w:rsidP="00EA1762">
      <w:pPr>
        <w:spacing w:line="256" w:lineRule="auto"/>
        <w:rPr>
          <w:rFonts w:cs="Times New Roman"/>
          <w:lang w:val="es-MX"/>
        </w:rPr>
      </w:pPr>
    </w:p>
    <w:p w14:paraId="1BD71894" w14:textId="77777777" w:rsidR="00EA1762" w:rsidRPr="0023039B" w:rsidRDefault="00EA1762" w:rsidP="00EA1762">
      <w:pPr>
        <w:spacing w:line="256" w:lineRule="auto"/>
        <w:rPr>
          <w:rFonts w:cs="Times New Roman"/>
          <w:lang w:val="es-MX"/>
        </w:rPr>
      </w:pPr>
    </w:p>
    <w:p w14:paraId="25D694F9" w14:textId="77777777" w:rsidR="00EA1762" w:rsidRPr="00CC3CC5" w:rsidRDefault="00EA1762" w:rsidP="00EA1762">
      <w:pPr>
        <w:spacing w:line="256" w:lineRule="auto"/>
        <w:rPr>
          <w:rFonts w:cs="Times New Roman"/>
          <w:b/>
          <w:bCs/>
          <w:noProof/>
          <w:lang w:val="es-MX"/>
        </w:rPr>
      </w:pPr>
      <w:r>
        <w:rPr>
          <w:rFonts w:cs="Times New Roman"/>
          <w:b/>
          <w:bCs/>
          <w:lang w:val="es-MX"/>
        </w:rPr>
        <w:t xml:space="preserve">Diagrama de </w:t>
      </w:r>
      <w:r w:rsidRPr="00CC3CC5">
        <w:rPr>
          <w:rFonts w:cs="Times New Roman"/>
          <w:b/>
          <w:bCs/>
          <w:noProof/>
          <w:lang w:val="es-MX"/>
        </w:rPr>
        <w:t>CASO DE USO:</w:t>
      </w:r>
    </w:p>
    <w:p w14:paraId="341DD891" w14:textId="77777777" w:rsidR="00EA1762" w:rsidRDefault="00EA1762" w:rsidP="00EA1762">
      <w:pPr>
        <w:spacing w:line="256" w:lineRule="auto"/>
        <w:rPr>
          <w:rFonts w:cs="Times New Roman"/>
          <w:noProof/>
          <w:lang w:val="es-MX"/>
        </w:rPr>
      </w:pPr>
    </w:p>
    <w:p w14:paraId="780A10C8" w14:textId="77777777" w:rsidR="00EA1762" w:rsidRDefault="00EA1762" w:rsidP="00EA1762">
      <w:pPr>
        <w:spacing w:line="256" w:lineRule="auto"/>
        <w:rPr>
          <w:rFonts w:cs="Times New Roman"/>
          <w:lang w:val="es-MX"/>
        </w:rPr>
      </w:pPr>
      <w:r w:rsidRPr="003C325A">
        <w:rPr>
          <w:rFonts w:cs="Times New Roman"/>
          <w:noProof/>
          <w:lang w:val="es-MX"/>
        </w:rPr>
        <w:drawing>
          <wp:inline distT="0" distB="0" distL="0" distR="0" wp14:anchorId="2555E770" wp14:editId="6B9C79F8">
            <wp:extent cx="5760085" cy="4608195"/>
            <wp:effectExtent l="0" t="0" r="0" b="1905"/>
            <wp:docPr id="770544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CE41" w14:textId="77777777" w:rsidR="00EA1762" w:rsidRDefault="00EA1762" w:rsidP="00EA1762">
      <w:pPr>
        <w:spacing w:after="160" w:line="259" w:lineRule="auto"/>
        <w:ind w:left="0" w:right="0" w:firstLine="0"/>
        <w:jc w:val="left"/>
        <w:rPr>
          <w:rFonts w:cs="Times New Roman"/>
          <w:lang w:val="es-MX"/>
        </w:rPr>
      </w:pPr>
      <w:r>
        <w:rPr>
          <w:rFonts w:cs="Times New Roman"/>
          <w:lang w:val="es-MX"/>
        </w:rPr>
        <w:br w:type="page"/>
      </w:r>
    </w:p>
    <w:p w14:paraId="791F685B" w14:textId="77777777" w:rsidR="00EA1762" w:rsidRDefault="00EA1762" w:rsidP="00EA1762">
      <w:pPr>
        <w:rPr>
          <w:lang w:val="es-MX"/>
        </w:rPr>
      </w:pPr>
      <w:r>
        <w:rPr>
          <w:lang w:val="es-MX"/>
        </w:rPr>
        <w:lastRenderedPageBreak/>
        <w:t xml:space="preserve">CDU81 – Analizar Existencias  </w:t>
      </w:r>
    </w:p>
    <w:tbl>
      <w:tblPr>
        <w:tblW w:w="88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5"/>
      </w:tblGrid>
      <w:tr w:rsidR="00EA1762" w:rsidRPr="00EA1762" w14:paraId="07A970D3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3559B" w14:textId="77777777" w:rsidR="00EA1762" w:rsidRDefault="00EA1762" w:rsidP="003C3A3B">
            <w:pPr>
              <w:spacing w:after="0" w:line="240" w:lineRule="auto"/>
              <w:rPr>
                <w:lang w:val="es-MX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ID y Nombre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lang w:val="es-MX"/>
              </w:rPr>
              <w:t>CDU81 – Analizar Existencias</w:t>
            </w:r>
          </w:p>
          <w:p w14:paraId="46280089" w14:textId="77777777" w:rsidR="00EA1762" w:rsidRPr="00B54D6F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MX"/>
              </w:rPr>
            </w:pPr>
          </w:p>
        </w:tc>
      </w:tr>
      <w:tr w:rsidR="00EA1762" w:rsidRPr="00EA1762" w14:paraId="31D59CCF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59F518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Objetivo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Detectar productos sin stock o con stock bajo.</w:t>
            </w:r>
          </w:p>
          <w:p w14:paraId="381C542A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35F8F06F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D8AF6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3D196A62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AFE9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Actor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 w:rsidRPr="00C5193B">
              <w:rPr>
                <w:lang w:val="es-419"/>
              </w:rPr>
              <w:t xml:space="preserve">- </w:t>
            </w:r>
            <w:r>
              <w:rPr>
                <w:lang w:val="es-419"/>
              </w:rPr>
              <w:t>Encargado de Compras</w:t>
            </w:r>
          </w:p>
          <w:p w14:paraId="0F655277" w14:textId="77777777" w:rsidR="00EA1762" w:rsidRPr="00C5193B" w:rsidRDefault="00EA1762" w:rsidP="003C3A3B">
            <w:pPr>
              <w:spacing w:after="0" w:line="240" w:lineRule="auto"/>
              <w:ind w:left="0" w:firstLine="0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5DBBD36F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31290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Precondiciones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usuario debe estar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logueado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y con los permisos necesarios.</w:t>
            </w:r>
          </w:p>
        </w:tc>
      </w:tr>
      <w:tr w:rsidR="00EA1762" w:rsidRPr="00EA1762" w14:paraId="09F18013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B4137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58255CBB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B0902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Punto de extensión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CDU82 – Generar Cotización</w:t>
            </w:r>
          </w:p>
        </w:tc>
      </w:tr>
      <w:tr w:rsidR="00EA1762" w:rsidRPr="00EA1762" w14:paraId="7759285E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344F5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Disparador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detectan producto/s a reponer stock.</w:t>
            </w:r>
          </w:p>
        </w:tc>
      </w:tr>
      <w:tr w:rsidR="00EA1762" w:rsidRPr="00EA1762" w14:paraId="617B0682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E9549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Postcondiciones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genera un pedido de cotización al proveedor.</w:t>
            </w:r>
          </w:p>
          <w:p w14:paraId="5761E42A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7593D271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58E9B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Escenario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1B2CA0EF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1A26B563" w14:textId="77777777" w:rsidR="00EA1762" w:rsidRPr="00C63215" w:rsidRDefault="00EA1762" w:rsidP="00EA17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usuario ingresa al área de gestión de compras, analizar existencia. Se despliega una grilla con todos los productos y su </w:t>
            </w:r>
            <w:r w:rsidRPr="00B82E66">
              <w:rPr>
                <w:rFonts w:cs="Arial"/>
                <w:color w:val="000000" w:themeColor="text1"/>
                <w:szCs w:val="24"/>
                <w:lang w:val="es-419"/>
              </w:rPr>
              <w:t>stock</w:t>
            </w:r>
            <w:r w:rsidRPr="00C63215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 xml:space="preserve"> (Nombre del producto, categoría, stock).</w:t>
            </w:r>
          </w:p>
          <w:p w14:paraId="5A095228" w14:textId="77777777" w:rsidR="00EA1762" w:rsidRDefault="00EA1762" w:rsidP="00EA17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ingresa un filtro y se actualizan los datos </w:t>
            </w:r>
            <w:r w:rsidRPr="00C63215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(Filtro por nombre, categoría o cantidad de stock)</w:t>
            </w:r>
          </w:p>
          <w:p w14:paraId="32A1B567" w14:textId="77777777" w:rsidR="00EA1762" w:rsidRDefault="00EA1762" w:rsidP="00EA17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usuario realiza el análisis de existencia de los productos y selecciona aquellos deseados para realizar una cotización, luego da 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Cs w:val="24"/>
                <w:lang w:val="es-419"/>
              </w:rPr>
              <w:t>click</w:t>
            </w:r>
            <w:proofErr w:type="spellEnd"/>
            <w:proofErr w:type="gram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en “Pedir cotización”</w:t>
            </w:r>
          </w:p>
          <w:p w14:paraId="00B90757" w14:textId="77777777" w:rsidR="00EA1762" w:rsidRDefault="00EA1762" w:rsidP="00EA17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despliega una pantalla donde muestra los productos seleccionados, su stock actual y el proveedor al cual se enviará la cotización –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Extend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CDU82 – Generar cotización.</w:t>
            </w:r>
          </w:p>
          <w:p w14:paraId="555B3CB1" w14:textId="77777777" w:rsidR="00EA1762" w:rsidRDefault="00EA1762" w:rsidP="003C3A3B">
            <w:pPr>
              <w:pStyle w:val="Prrafodelista"/>
              <w:spacing w:after="0" w:line="240" w:lineRule="auto"/>
              <w:ind w:left="1080" w:right="383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283432F6" w14:textId="77777777" w:rsidR="00EA1762" w:rsidRPr="00C5193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5A710F5C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D3967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Flujos alternativos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0790041B" w14:textId="77777777" w:rsidR="00EA1762" w:rsidRDefault="00EA1762" w:rsidP="003C3A3B">
            <w:pPr>
              <w:spacing w:after="0" w:line="240" w:lineRule="auto"/>
              <w:ind w:left="735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3AFA3190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2.1- No se ingresa ningún filtro o el filtro ingresado no devuelve datos.</w:t>
            </w:r>
          </w:p>
          <w:p w14:paraId="2B4C2C2B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244732B5" w14:textId="77777777" w:rsidR="00EA1762" w:rsidRPr="005747C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3.1- El usuario realiza el análisis de existencia de los productos y decide no realizar una cotización </w:t>
            </w:r>
            <w:r w:rsidRPr="005747C2">
              <w:rPr>
                <w:rFonts w:cs="Arial"/>
                <w:color w:val="000000" w:themeColor="text1"/>
                <w:szCs w:val="24"/>
                <w:lang w:val="es-419"/>
              </w:rPr>
              <w:br/>
            </w:r>
          </w:p>
        </w:tc>
      </w:tr>
    </w:tbl>
    <w:p w14:paraId="3E6732CF" w14:textId="77777777" w:rsidR="00EA1762" w:rsidRPr="00EA1762" w:rsidRDefault="00EA1762" w:rsidP="00EA1762">
      <w:pPr>
        <w:rPr>
          <w:lang w:val="es-AR"/>
        </w:rPr>
      </w:pPr>
    </w:p>
    <w:p w14:paraId="181508BE" w14:textId="77777777" w:rsidR="00EA1762" w:rsidRPr="00EA1762" w:rsidRDefault="00EA1762" w:rsidP="00EA1762">
      <w:pPr>
        <w:spacing w:after="160" w:line="259" w:lineRule="auto"/>
        <w:ind w:left="0" w:right="0" w:firstLine="0"/>
        <w:jc w:val="left"/>
        <w:rPr>
          <w:lang w:val="es-AR"/>
        </w:rPr>
      </w:pPr>
      <w:r w:rsidRPr="00EA1762">
        <w:rPr>
          <w:lang w:val="es-AR"/>
        </w:rPr>
        <w:br w:type="page"/>
      </w:r>
    </w:p>
    <w:p w14:paraId="79FD16D2" w14:textId="77777777" w:rsidR="00EA1762" w:rsidRDefault="00EA1762" w:rsidP="00EA1762">
      <w:pPr>
        <w:spacing w:after="160" w:line="259" w:lineRule="auto"/>
        <w:ind w:left="0" w:right="0" w:firstLine="0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Existencias</w:t>
      </w:r>
      <w:proofErr w:type="spellEnd"/>
    </w:p>
    <w:p w14:paraId="7D616029" w14:textId="77777777" w:rsidR="00EA1762" w:rsidRDefault="00EA1762" w:rsidP="00EA1762">
      <w:pPr>
        <w:spacing w:after="160" w:line="259" w:lineRule="auto"/>
        <w:ind w:left="0" w:right="0" w:firstLine="0"/>
        <w:jc w:val="left"/>
      </w:pPr>
      <w:r w:rsidRPr="00B82E66">
        <w:rPr>
          <w:noProof/>
        </w:rPr>
        <w:drawing>
          <wp:inline distT="0" distB="0" distL="0" distR="0" wp14:anchorId="6D000777" wp14:editId="352B617C">
            <wp:extent cx="5760085" cy="5317490"/>
            <wp:effectExtent l="0" t="0" r="0" b="0"/>
            <wp:docPr id="4805388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810" w14:textId="77777777" w:rsidR="00EA1762" w:rsidRDefault="00EA1762" w:rsidP="00EA1762">
      <w:pPr>
        <w:spacing w:after="160" w:line="259" w:lineRule="auto"/>
        <w:ind w:left="0" w:right="0" w:firstLine="0"/>
        <w:jc w:val="left"/>
      </w:pPr>
      <w:r>
        <w:br w:type="page"/>
      </w:r>
    </w:p>
    <w:p w14:paraId="3BE33855" w14:textId="77777777" w:rsidR="00EA1762" w:rsidRDefault="00EA1762" w:rsidP="00EA1762">
      <w:pPr>
        <w:spacing w:after="160" w:line="259" w:lineRule="auto"/>
        <w:ind w:left="0" w:right="0" w:firstLine="0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existencia</w:t>
      </w:r>
      <w:proofErr w:type="spellEnd"/>
    </w:p>
    <w:p w14:paraId="16F4E967" w14:textId="77777777" w:rsidR="00EA1762" w:rsidRDefault="00EA1762" w:rsidP="00EA1762">
      <w:pPr>
        <w:spacing w:after="160" w:line="259" w:lineRule="auto"/>
        <w:ind w:left="0" w:right="0" w:firstLine="0"/>
        <w:jc w:val="left"/>
      </w:pPr>
      <w:r w:rsidRPr="00B62288">
        <w:rPr>
          <w:noProof/>
        </w:rPr>
        <w:drawing>
          <wp:inline distT="0" distB="0" distL="0" distR="0" wp14:anchorId="5C479242" wp14:editId="40C2E15E">
            <wp:extent cx="2800350" cy="5486400"/>
            <wp:effectExtent l="0" t="0" r="0" b="0"/>
            <wp:docPr id="17760116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AAC3B3" w14:textId="77777777" w:rsidR="00EA1762" w:rsidRDefault="00EA1762" w:rsidP="00EA1762">
      <w:pPr>
        <w:ind w:left="0" w:firstLine="0"/>
        <w:rPr>
          <w:lang w:val="es-MX"/>
        </w:rPr>
      </w:pPr>
      <w:r>
        <w:rPr>
          <w:lang w:val="es-MX"/>
        </w:rPr>
        <w:lastRenderedPageBreak/>
        <w:t xml:space="preserve">CDU82 – Generar cotización </w:t>
      </w:r>
    </w:p>
    <w:tbl>
      <w:tblPr>
        <w:tblW w:w="88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5"/>
      </w:tblGrid>
      <w:tr w:rsidR="00EA1762" w:rsidRPr="00EA1762" w14:paraId="06BB7FB9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2751B" w14:textId="77777777" w:rsidR="00EA1762" w:rsidRDefault="00EA1762" w:rsidP="003C3A3B">
            <w:pPr>
              <w:spacing w:after="0" w:line="240" w:lineRule="auto"/>
              <w:rPr>
                <w:lang w:val="es-MX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ID y Nombre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CDU82 – Generar cotización </w:t>
            </w:r>
          </w:p>
          <w:p w14:paraId="1AF366CD" w14:textId="77777777" w:rsidR="00EA1762" w:rsidRPr="00B54D6F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MX"/>
              </w:rPr>
            </w:pPr>
          </w:p>
        </w:tc>
      </w:tr>
      <w:tr w:rsidR="00EA1762" w:rsidRPr="00EA1762" w14:paraId="545994F5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1F86FD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Objetivo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Generar una cotización de los productos deseados para enviar al proveedor.</w:t>
            </w:r>
          </w:p>
          <w:p w14:paraId="6E8A8D3F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23694EA3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46A93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5747C2" w14:paraId="05E4740E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A96C3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Actor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 w:rsidRPr="00C5193B">
              <w:rPr>
                <w:lang w:val="es-419"/>
              </w:rPr>
              <w:t xml:space="preserve">- </w:t>
            </w:r>
            <w:r>
              <w:rPr>
                <w:lang w:val="es-419"/>
              </w:rPr>
              <w:t>Encargado de Compras</w:t>
            </w:r>
          </w:p>
          <w:p w14:paraId="3D767E9F" w14:textId="77777777" w:rsidR="00EA1762" w:rsidRPr="00C5193B" w:rsidRDefault="00EA1762" w:rsidP="003C3A3B">
            <w:pPr>
              <w:spacing w:after="0" w:line="240" w:lineRule="auto"/>
              <w:ind w:left="0" w:firstLine="0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77187E21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44EBD8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Precondiciones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analizó la existencia de productos faltantes de stock y fueron seleccionados </w:t>
            </w:r>
          </w:p>
        </w:tc>
      </w:tr>
      <w:tr w:rsidR="00EA1762" w:rsidRPr="00EA1762" w14:paraId="325EB1CA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BAED4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18C35548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763C1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Punto de extensión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- </w:t>
            </w:r>
          </w:p>
          <w:p w14:paraId="631ADDFE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04E3B5CA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AB763D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Disparador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debe solicitar la cotización de productos a un determinado proveedor.</w:t>
            </w:r>
          </w:p>
        </w:tc>
      </w:tr>
      <w:tr w:rsidR="00EA1762" w:rsidRPr="00EA1762" w14:paraId="3478C031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1BFA1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Postcondiciones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Se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envia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una cotización al proveedor.</w:t>
            </w:r>
          </w:p>
          <w:p w14:paraId="59E154A2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692773B0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1DC83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Escenario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062556B9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617CB579" w14:textId="77777777" w:rsidR="00EA1762" w:rsidRDefault="00EA1762" w:rsidP="00EA176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Se despliega una pantalla donde muestra los productos seleccionados, su stock actual y el proveedor al cual se enviará la cotización</w:t>
            </w:r>
          </w:p>
          <w:p w14:paraId="084ABAA0" w14:textId="77777777" w:rsidR="00EA1762" w:rsidRDefault="00EA1762" w:rsidP="00EA176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El usuario ingresa la cantidad que se desea solicitar de cada producto</w:t>
            </w:r>
          </w:p>
          <w:p w14:paraId="35E65388" w14:textId="77777777" w:rsidR="00EA1762" w:rsidRDefault="00EA1762" w:rsidP="00EA176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sistema genera un documento con la información del negocio, los productos solicitados y la cantidad. </w:t>
            </w:r>
          </w:p>
          <w:p w14:paraId="601F6637" w14:textId="77777777" w:rsidR="00EA1762" w:rsidRPr="00786CE4" w:rsidRDefault="00EA1762" w:rsidP="00EA176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Se genera un documento que se le otorga al usuario, conteniendo la información de la cotización</w:t>
            </w:r>
          </w:p>
          <w:p w14:paraId="2FA135B5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56961F8B" w14:textId="77777777" w:rsidR="00EA1762" w:rsidRDefault="00EA1762" w:rsidP="003C3A3B">
            <w:pPr>
              <w:pStyle w:val="Prrafodelista"/>
              <w:spacing w:after="0" w:line="240" w:lineRule="auto"/>
              <w:ind w:left="1080" w:right="383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5844F993" w14:textId="77777777" w:rsidR="00EA1762" w:rsidRPr="00C5193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1B3D0AA3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E075F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Flujos alternativos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48BD9895" w14:textId="77777777" w:rsidR="00EA1762" w:rsidRDefault="00EA1762" w:rsidP="003C3A3B">
            <w:pPr>
              <w:spacing w:after="0" w:line="240" w:lineRule="auto"/>
              <w:ind w:left="735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2C937A80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4.1- No se encuentra un proveedor asociado para reponer el producto, se notifica al usuario.</w:t>
            </w:r>
          </w:p>
          <w:p w14:paraId="30CF4955" w14:textId="77777777" w:rsidR="00EA1762" w:rsidRPr="00791A2B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91A2B">
              <w:rPr>
                <w:rFonts w:cs="Arial"/>
                <w:color w:val="000000" w:themeColor="text1"/>
                <w:szCs w:val="24"/>
                <w:lang w:val="es-419"/>
              </w:rPr>
              <w:br/>
            </w:r>
          </w:p>
        </w:tc>
      </w:tr>
    </w:tbl>
    <w:p w14:paraId="0FCDD101" w14:textId="77777777" w:rsidR="00EA1762" w:rsidRPr="00EA1762" w:rsidRDefault="00EA1762" w:rsidP="00EA1762">
      <w:pPr>
        <w:rPr>
          <w:lang w:val="es-AR"/>
        </w:rPr>
      </w:pPr>
    </w:p>
    <w:p w14:paraId="65D7D945" w14:textId="77777777" w:rsidR="00EA1762" w:rsidRDefault="00EA1762" w:rsidP="00EA1762">
      <w:pPr>
        <w:spacing w:after="160" w:line="259" w:lineRule="auto"/>
        <w:ind w:left="0" w:right="0" w:firstLine="0"/>
        <w:jc w:val="left"/>
      </w:pPr>
      <w:r w:rsidRPr="00EA1762">
        <w:rPr>
          <w:lang w:val="es-AR"/>
        </w:rPr>
        <w:br w:type="page"/>
      </w: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Cotizacion</w:t>
      </w:r>
      <w:proofErr w:type="spellEnd"/>
      <w:r>
        <w:t xml:space="preserve"> </w:t>
      </w:r>
    </w:p>
    <w:p w14:paraId="24B717F7" w14:textId="77777777" w:rsidR="00EA1762" w:rsidRDefault="00EA1762" w:rsidP="00EA1762">
      <w:pPr>
        <w:spacing w:after="160" w:line="259" w:lineRule="auto"/>
        <w:ind w:left="0" w:right="0" w:firstLine="0"/>
        <w:jc w:val="left"/>
      </w:pPr>
    </w:p>
    <w:p w14:paraId="1F1F27CA" w14:textId="77777777" w:rsidR="00EA1762" w:rsidRDefault="00EA1762" w:rsidP="00EA1762">
      <w:pPr>
        <w:spacing w:after="160" w:line="259" w:lineRule="auto"/>
        <w:ind w:left="0" w:right="0" w:firstLine="0"/>
        <w:jc w:val="left"/>
      </w:pPr>
      <w:r w:rsidRPr="00C17043">
        <w:rPr>
          <w:noProof/>
        </w:rPr>
        <w:drawing>
          <wp:inline distT="0" distB="0" distL="0" distR="0" wp14:anchorId="0F4CA280" wp14:editId="0A02C9B1">
            <wp:extent cx="5760085" cy="3861435"/>
            <wp:effectExtent l="0" t="0" r="0" b="5715"/>
            <wp:docPr id="1191740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7AF" w14:textId="77777777" w:rsidR="00EA1762" w:rsidRDefault="00EA1762" w:rsidP="00EA1762">
      <w:pPr>
        <w:spacing w:after="160" w:line="259" w:lineRule="auto"/>
        <w:ind w:left="0" w:right="0" w:firstLine="0"/>
        <w:jc w:val="left"/>
      </w:pPr>
    </w:p>
    <w:p w14:paraId="636D19FF" w14:textId="77777777" w:rsidR="00EA1762" w:rsidRDefault="00EA1762" w:rsidP="00EA1762">
      <w:pPr>
        <w:spacing w:after="160" w:line="259" w:lineRule="auto"/>
        <w:ind w:left="0" w:right="0" w:firstLine="0"/>
        <w:jc w:val="left"/>
      </w:pPr>
      <w:r>
        <w:br w:type="page"/>
      </w:r>
    </w:p>
    <w:p w14:paraId="6B8B3908" w14:textId="77777777" w:rsidR="00EA1762" w:rsidRDefault="00EA1762" w:rsidP="00EA1762">
      <w:pPr>
        <w:spacing w:after="160" w:line="259" w:lineRule="auto"/>
        <w:ind w:left="0" w:right="0" w:firstLine="0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cotización</w:t>
      </w:r>
      <w:proofErr w:type="spellEnd"/>
    </w:p>
    <w:p w14:paraId="5717C93D" w14:textId="77777777" w:rsidR="00EA1762" w:rsidRDefault="00EA1762" w:rsidP="00EA1762">
      <w:pPr>
        <w:spacing w:after="160" w:line="259" w:lineRule="auto"/>
        <w:ind w:left="0" w:right="0" w:firstLine="0"/>
        <w:jc w:val="left"/>
      </w:pPr>
    </w:p>
    <w:p w14:paraId="46900133" w14:textId="77777777" w:rsidR="00EA1762" w:rsidRDefault="00EA1762" w:rsidP="00EA1762">
      <w:pPr>
        <w:spacing w:after="160" w:line="259" w:lineRule="auto"/>
        <w:ind w:left="0" w:right="0" w:firstLine="0"/>
        <w:jc w:val="left"/>
      </w:pPr>
      <w:r w:rsidRPr="00C17043">
        <w:rPr>
          <w:noProof/>
        </w:rPr>
        <w:drawing>
          <wp:inline distT="0" distB="0" distL="0" distR="0" wp14:anchorId="28003FD4" wp14:editId="2C9D6828">
            <wp:extent cx="5760085" cy="3736340"/>
            <wp:effectExtent l="0" t="0" r="0" b="0"/>
            <wp:docPr id="10381613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EBC7" w14:textId="77777777" w:rsidR="00EA1762" w:rsidRDefault="00EA1762" w:rsidP="00EA1762">
      <w:pPr>
        <w:spacing w:after="160" w:line="259" w:lineRule="auto"/>
        <w:ind w:left="0" w:right="0" w:firstLine="0"/>
        <w:jc w:val="left"/>
      </w:pPr>
      <w:r>
        <w:br w:type="page"/>
      </w:r>
    </w:p>
    <w:p w14:paraId="7583FA7F" w14:textId="77777777" w:rsidR="00EA1762" w:rsidRDefault="00EA1762" w:rsidP="00EA1762">
      <w:pPr>
        <w:spacing w:after="160" w:line="259" w:lineRule="auto"/>
        <w:ind w:left="0" w:right="0" w:firstLine="0"/>
        <w:jc w:val="left"/>
      </w:pPr>
    </w:p>
    <w:p w14:paraId="632DC5BB" w14:textId="77777777" w:rsidR="00EA1762" w:rsidRDefault="00EA1762" w:rsidP="00EA1762">
      <w:pPr>
        <w:ind w:left="0" w:firstLine="0"/>
        <w:rPr>
          <w:lang w:val="es-MX"/>
        </w:rPr>
      </w:pPr>
      <w:r>
        <w:rPr>
          <w:lang w:val="es-MX"/>
        </w:rPr>
        <w:t>CDU83 – Recibir Cotización</w:t>
      </w:r>
    </w:p>
    <w:tbl>
      <w:tblPr>
        <w:tblW w:w="88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5"/>
      </w:tblGrid>
      <w:tr w:rsidR="00EA1762" w:rsidRPr="00EA1762" w14:paraId="0B3AF5FF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790D7" w14:textId="77777777" w:rsidR="00EA1762" w:rsidRDefault="00EA1762" w:rsidP="003C3A3B">
            <w:pPr>
              <w:rPr>
                <w:lang w:val="es-MX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ID y Nombre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lang w:val="es-MX"/>
              </w:rPr>
              <w:t>CDU83 – Recibir Cotización</w:t>
            </w:r>
          </w:p>
          <w:p w14:paraId="334C7640" w14:textId="77777777" w:rsidR="00EA1762" w:rsidRDefault="00EA1762" w:rsidP="003C3A3B">
            <w:pPr>
              <w:spacing w:after="0" w:line="240" w:lineRule="auto"/>
              <w:rPr>
                <w:lang w:val="es-MX"/>
              </w:rPr>
            </w:pPr>
          </w:p>
          <w:p w14:paraId="17614FB1" w14:textId="77777777" w:rsidR="00EA1762" w:rsidRPr="00B54D6F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MX"/>
              </w:rPr>
            </w:pPr>
          </w:p>
        </w:tc>
      </w:tr>
      <w:tr w:rsidR="00EA1762" w:rsidRPr="00EA1762" w14:paraId="28FEDC6E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FBF00E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Objetivo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Recibir la cotización de los productos.</w:t>
            </w:r>
          </w:p>
          <w:p w14:paraId="2F3540AC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482F72BA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B288C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54B2FEB5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2AAD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Actor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 w:rsidRPr="00C5193B">
              <w:rPr>
                <w:lang w:val="es-419"/>
              </w:rPr>
              <w:t xml:space="preserve">- </w:t>
            </w:r>
            <w:r>
              <w:rPr>
                <w:lang w:val="es-419"/>
              </w:rPr>
              <w:t>Encargado de Compras</w:t>
            </w:r>
          </w:p>
          <w:p w14:paraId="47DF1846" w14:textId="77777777" w:rsidR="00EA1762" w:rsidRPr="00C5193B" w:rsidRDefault="00EA1762" w:rsidP="003C3A3B">
            <w:pPr>
              <w:spacing w:after="0" w:line="240" w:lineRule="auto"/>
              <w:ind w:left="0" w:firstLine="0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13631137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E25851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Precondiciones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Haber generado previamente la cotización. Usuario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logueado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con los permisos necesarios.</w:t>
            </w:r>
          </w:p>
        </w:tc>
      </w:tr>
      <w:tr w:rsidR="00EA1762" w:rsidRPr="00EA1762" w14:paraId="1BEE9C7C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83323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714E710F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60190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Punto de extensión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CDU84 – Generar orden de compra</w:t>
            </w:r>
          </w:p>
          <w:p w14:paraId="17A6B3DA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1E3CF686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54357F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Disparador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recibe la cotización por parte del proveedor.</w:t>
            </w:r>
          </w:p>
          <w:p w14:paraId="5E953C73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5AD9CAA3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A37FE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Postcondiciones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analiza la cotización y se toma una decisión</w:t>
            </w:r>
          </w:p>
          <w:p w14:paraId="1FD2BF6D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73067C41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6D243230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FC753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Escenario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59CE9B82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6630BAD7" w14:textId="77777777" w:rsidR="00EA1762" w:rsidRPr="005762AE" w:rsidRDefault="00EA1762" w:rsidP="00EA176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289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5762AE">
              <w:rPr>
                <w:rFonts w:cs="Arial"/>
                <w:color w:val="000000" w:themeColor="text1"/>
                <w:szCs w:val="24"/>
                <w:lang w:val="es-419"/>
              </w:rPr>
              <w:t>El encargado de compras accede al sistema y selecciona la opción "Recibir Cotización" dentro del módulo de gestión de compras.</w:t>
            </w:r>
          </w:p>
          <w:p w14:paraId="767CCA88" w14:textId="77777777" w:rsidR="00EA1762" w:rsidRDefault="00EA1762" w:rsidP="00EA176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289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usuario analiza la cotización y luego selecciona “Generar Orden de Compra” –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Extend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- CDU84 – Generar orden de compra</w:t>
            </w:r>
          </w:p>
          <w:p w14:paraId="2C72A9FC" w14:textId="77777777" w:rsidR="00EA1762" w:rsidRPr="00791A2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45EFF5A6" w14:textId="77777777" w:rsidR="00EA1762" w:rsidRDefault="00EA1762" w:rsidP="003C3A3B">
            <w:pPr>
              <w:pStyle w:val="Prrafodelista"/>
              <w:spacing w:after="0" w:line="240" w:lineRule="auto"/>
              <w:ind w:left="1080" w:right="383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21AFB7A0" w14:textId="77777777" w:rsidR="00EA1762" w:rsidRPr="00C5193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A76B0A" w14:paraId="4467ED70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65D11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Flujos alternativos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294D11F2" w14:textId="77777777" w:rsidR="00EA1762" w:rsidRDefault="00EA1762" w:rsidP="003C3A3B">
            <w:pPr>
              <w:spacing w:after="0" w:line="240" w:lineRule="auto"/>
              <w:ind w:left="735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0CB6304F" w14:textId="77777777" w:rsidR="00EA1762" w:rsidRPr="00D429AA" w:rsidRDefault="00EA1762" w:rsidP="003C3A3B">
            <w:pPr>
              <w:spacing w:after="0" w:line="240" w:lineRule="auto"/>
              <w:ind w:right="649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6.1- El usuario analiza la cotización y no desea generar una orden de compra. Se cierra el caso de uso</w:t>
            </w:r>
            <w:r w:rsidRPr="00D429AA">
              <w:rPr>
                <w:rFonts w:cs="Arial"/>
                <w:color w:val="000000" w:themeColor="text1"/>
                <w:szCs w:val="24"/>
                <w:lang w:val="es-419"/>
              </w:rPr>
              <w:br/>
            </w:r>
          </w:p>
        </w:tc>
      </w:tr>
    </w:tbl>
    <w:p w14:paraId="620CB801" w14:textId="77777777" w:rsidR="00EA1762" w:rsidRPr="005200FA" w:rsidRDefault="00EA1762" w:rsidP="00EA1762"/>
    <w:p w14:paraId="1CFBE1CC" w14:textId="77777777" w:rsidR="00EA1762" w:rsidRDefault="00EA1762" w:rsidP="00EA1762">
      <w:pPr>
        <w:spacing w:after="160" w:line="259" w:lineRule="auto"/>
        <w:ind w:left="0" w:right="0" w:firstLine="0"/>
        <w:jc w:val="left"/>
      </w:pPr>
      <w:r>
        <w:br w:type="page"/>
      </w:r>
    </w:p>
    <w:p w14:paraId="06120403" w14:textId="77777777" w:rsidR="00EA1762" w:rsidRDefault="00EA1762" w:rsidP="00EA1762">
      <w:pPr>
        <w:rPr>
          <w:lang w:val="es-MX"/>
        </w:rPr>
      </w:pPr>
      <w:r>
        <w:rPr>
          <w:lang w:val="es-MX"/>
        </w:rPr>
        <w:lastRenderedPageBreak/>
        <w:t xml:space="preserve">CDU84 – Generar Orden de Compra </w:t>
      </w:r>
    </w:p>
    <w:tbl>
      <w:tblPr>
        <w:tblW w:w="88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5"/>
      </w:tblGrid>
      <w:tr w:rsidR="00EA1762" w:rsidRPr="00EA1762" w14:paraId="7FC2C13E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0A3B4" w14:textId="77777777" w:rsidR="00EA1762" w:rsidRDefault="00EA1762" w:rsidP="003C3A3B">
            <w:pPr>
              <w:rPr>
                <w:lang w:val="es-MX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ID y Nombre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lang w:val="es-MX"/>
              </w:rPr>
              <w:t xml:space="preserve">CDU84 – Generar Orden de Compra </w:t>
            </w:r>
          </w:p>
          <w:p w14:paraId="71052E91" w14:textId="77777777" w:rsidR="00EA1762" w:rsidRDefault="00EA1762" w:rsidP="003C3A3B">
            <w:pPr>
              <w:spacing w:after="0" w:line="240" w:lineRule="auto"/>
              <w:rPr>
                <w:lang w:val="es-MX"/>
              </w:rPr>
            </w:pPr>
          </w:p>
          <w:p w14:paraId="6ED86C61" w14:textId="77777777" w:rsidR="00EA1762" w:rsidRPr="00B54D6F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MX"/>
              </w:rPr>
            </w:pPr>
          </w:p>
        </w:tc>
      </w:tr>
      <w:tr w:rsidR="00EA1762" w:rsidRPr="00EA1762" w14:paraId="3CF61D4A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7C590A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Objetivo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Generar la orden de compra para enviar al proveedor</w:t>
            </w:r>
          </w:p>
          <w:p w14:paraId="5670B5AA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334EA952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E7440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2BA1B3DF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2821B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Actor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 w:rsidRPr="00C5193B">
              <w:rPr>
                <w:lang w:val="es-419"/>
              </w:rPr>
              <w:t xml:space="preserve">- </w:t>
            </w:r>
            <w:r>
              <w:rPr>
                <w:lang w:val="es-419"/>
              </w:rPr>
              <w:t>Encargado de Compras</w:t>
            </w:r>
          </w:p>
          <w:p w14:paraId="2006456A" w14:textId="77777777" w:rsidR="00EA1762" w:rsidRPr="00C5193B" w:rsidRDefault="00EA1762" w:rsidP="003C3A3B">
            <w:pPr>
              <w:spacing w:after="0" w:line="240" w:lineRule="auto"/>
              <w:ind w:left="0" w:firstLine="0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B54D6F" w14:paraId="095BD9EE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7E4CF9" w14:textId="77777777" w:rsidR="00EA1762" w:rsidRPr="00C5193B" w:rsidRDefault="00EA1762" w:rsidP="003C3A3B">
            <w:pPr>
              <w:spacing w:after="0" w:line="240" w:lineRule="auto"/>
              <w:ind w:right="559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Precondiciones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analizó la cotización previa y se selecciona generar orden de compra. Usuario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logueado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y con los permisos necesarios.</w:t>
            </w:r>
          </w:p>
        </w:tc>
      </w:tr>
      <w:tr w:rsidR="00EA1762" w:rsidRPr="00B54D6F" w14:paraId="3B1099C5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4417A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0C7281A1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7FA1B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Punto de extensión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- </w:t>
            </w:r>
          </w:p>
        </w:tc>
      </w:tr>
      <w:tr w:rsidR="00EA1762" w:rsidRPr="00EA1762" w14:paraId="7C06110A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E3AA39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Disparador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: Se desea generar la orden de compra.</w:t>
            </w:r>
          </w:p>
        </w:tc>
      </w:tr>
      <w:tr w:rsidR="00EA1762" w:rsidRPr="00EA1762" w14:paraId="33425203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89FA7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Postcondiciones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envía una orden de compra al proveedor.</w:t>
            </w:r>
          </w:p>
          <w:p w14:paraId="1EA17641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33631F83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111FD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Escenario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4B2BC2AB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68D7F6F5" w14:textId="77777777" w:rsidR="00EA1762" w:rsidRDefault="00EA1762" w:rsidP="00EA176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El usuario analiza la cotización y luego selecciona “Generar Orden de Compra”</w:t>
            </w:r>
          </w:p>
          <w:p w14:paraId="4029F0DE" w14:textId="77777777" w:rsidR="00EA1762" w:rsidRDefault="00EA1762" w:rsidP="00EA176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El sistema verifica que la cotización sea válida (Que no haya expirado, que el proveedor aun este registrado en el sistema)</w:t>
            </w:r>
          </w:p>
          <w:p w14:paraId="240A42A7" w14:textId="77777777" w:rsidR="00EA1762" w:rsidRDefault="00EA1762" w:rsidP="00EA176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muestra un documento formal con la orden de compra. En donde aparece: La información de la empresa, la fecha, el número de orden de compra, información del proveedor, descripción de los productos, precios unitarios, cantidad, costo total, impuestos y descuentos, fecha de entrega estimada, información del envió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y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instrucciones especiales.</w:t>
            </w:r>
          </w:p>
          <w:p w14:paraId="38ABB784" w14:textId="77777777" w:rsidR="00EA1762" w:rsidRDefault="00EA1762" w:rsidP="00EA176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El usuario acepta la orden de compra y se genera un documento con la información proporcionada</w:t>
            </w:r>
          </w:p>
          <w:p w14:paraId="2EAC1B4C" w14:textId="77777777" w:rsidR="00EA1762" w:rsidRDefault="00EA1762" w:rsidP="00EA176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El sistema guarda un registro de una nueva compra “Pendiente” en la base de datos </w:t>
            </w:r>
          </w:p>
          <w:p w14:paraId="1B9FEC02" w14:textId="77777777" w:rsidR="00EA1762" w:rsidRDefault="00EA1762" w:rsidP="003C3A3B">
            <w:pPr>
              <w:pStyle w:val="Prrafodelista"/>
              <w:spacing w:after="0" w:line="240" w:lineRule="auto"/>
              <w:ind w:left="1080" w:right="383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612DC172" w14:textId="77777777" w:rsidR="00EA1762" w:rsidRPr="00C5193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0D74E7CB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CAA0C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Flujos alternativos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6CD476CF" w14:textId="77777777" w:rsidR="00EA1762" w:rsidRDefault="00EA1762" w:rsidP="003C3A3B">
            <w:pPr>
              <w:spacing w:after="0" w:line="240" w:lineRule="auto"/>
              <w:ind w:left="735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2DDEC522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2.1- El sistema detecta un problema y lo notifica al usuario</w:t>
            </w:r>
          </w:p>
          <w:p w14:paraId="563D6C69" w14:textId="77777777" w:rsidR="00EA1762" w:rsidRPr="00D429AA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4.1- El usuario rechaza la orden de compra</w:t>
            </w:r>
            <w:r w:rsidRPr="00D429AA">
              <w:rPr>
                <w:rFonts w:cs="Arial"/>
                <w:color w:val="000000" w:themeColor="text1"/>
                <w:szCs w:val="24"/>
                <w:lang w:val="es-419"/>
              </w:rPr>
              <w:br/>
            </w:r>
          </w:p>
        </w:tc>
      </w:tr>
    </w:tbl>
    <w:p w14:paraId="58ECFC95" w14:textId="77777777" w:rsidR="00EA1762" w:rsidRPr="00EA1762" w:rsidRDefault="00EA1762" w:rsidP="00EA1762">
      <w:pPr>
        <w:rPr>
          <w:lang w:val="es-AR"/>
        </w:rPr>
      </w:pPr>
    </w:p>
    <w:p w14:paraId="16A2D5EB" w14:textId="77777777" w:rsidR="00EA1762" w:rsidRPr="00EA1762" w:rsidRDefault="00EA1762" w:rsidP="00EA1762">
      <w:pPr>
        <w:spacing w:after="160" w:line="259" w:lineRule="auto"/>
        <w:ind w:left="0" w:right="0" w:firstLine="0"/>
        <w:jc w:val="left"/>
        <w:rPr>
          <w:lang w:val="es-AR"/>
        </w:rPr>
      </w:pPr>
      <w:r w:rsidRPr="00EA1762">
        <w:rPr>
          <w:lang w:val="es-AR"/>
        </w:rPr>
        <w:br w:type="page"/>
      </w:r>
    </w:p>
    <w:p w14:paraId="7FF56086" w14:textId="77777777" w:rsidR="00EA1762" w:rsidRDefault="00EA1762" w:rsidP="00EA1762">
      <w:pPr>
        <w:rPr>
          <w:lang w:val="es-MX"/>
        </w:rPr>
      </w:pPr>
      <w:r>
        <w:rPr>
          <w:lang w:val="es-MX"/>
        </w:rPr>
        <w:lastRenderedPageBreak/>
        <w:t xml:space="preserve">CDU85 – Recibir Productos </w:t>
      </w:r>
    </w:p>
    <w:tbl>
      <w:tblPr>
        <w:tblW w:w="88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5"/>
      </w:tblGrid>
      <w:tr w:rsidR="00EA1762" w:rsidRPr="00EA1762" w14:paraId="0AB08F7C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4F1D0" w14:textId="77777777" w:rsidR="00EA1762" w:rsidRDefault="00EA1762" w:rsidP="003C3A3B">
            <w:pPr>
              <w:rPr>
                <w:lang w:val="es-MX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ID y Nombre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lang w:val="es-MX"/>
              </w:rPr>
              <w:t xml:space="preserve">CDU85 – Recibir Productos </w:t>
            </w:r>
          </w:p>
          <w:p w14:paraId="1E3D793A" w14:textId="77777777" w:rsidR="00EA1762" w:rsidRDefault="00EA1762" w:rsidP="003C3A3B">
            <w:pPr>
              <w:spacing w:after="0" w:line="240" w:lineRule="auto"/>
              <w:rPr>
                <w:lang w:val="es-MX"/>
              </w:rPr>
            </w:pPr>
          </w:p>
          <w:p w14:paraId="3760768B" w14:textId="77777777" w:rsidR="00EA1762" w:rsidRPr="00B54D6F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MX"/>
              </w:rPr>
            </w:pPr>
          </w:p>
        </w:tc>
      </w:tr>
      <w:tr w:rsidR="00EA1762" w:rsidRPr="00EA1762" w14:paraId="36AA51CC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D4B7C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Objetivo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Recibir los productos de una orden de compra</w:t>
            </w:r>
          </w:p>
          <w:p w14:paraId="0BC599CF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031802B2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0D068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C5193B" w14:paraId="509F6105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C2321" w14:textId="77777777" w:rsidR="00EA1762" w:rsidRPr="00C5193B" w:rsidRDefault="00EA1762" w:rsidP="003C3A3B">
            <w:pPr>
              <w:spacing w:after="0" w:line="259" w:lineRule="auto"/>
              <w:ind w:left="-5" w:right="0"/>
              <w:jc w:val="left"/>
              <w:rPr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Actor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 w:rsidRPr="00C5193B">
              <w:rPr>
                <w:lang w:val="es-419"/>
              </w:rPr>
              <w:t xml:space="preserve">- </w:t>
            </w:r>
            <w:r>
              <w:rPr>
                <w:lang w:val="es-419"/>
              </w:rPr>
              <w:t>Administrador</w:t>
            </w:r>
          </w:p>
          <w:p w14:paraId="774C993B" w14:textId="77777777" w:rsidR="00EA1762" w:rsidRPr="00C5193B" w:rsidRDefault="00EA1762" w:rsidP="003C3A3B">
            <w:pPr>
              <w:spacing w:after="0" w:line="240" w:lineRule="auto"/>
              <w:ind w:left="0" w:firstLine="0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4E3012CD" w14:textId="77777777" w:rsidTr="003C3A3B">
        <w:trPr>
          <w:trHeight w:val="458"/>
        </w:trPr>
        <w:tc>
          <w:tcPr>
            <w:tcW w:w="8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9EEF0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Precondiciones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debe haber generado una orden de compra, usuario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logueado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en el sistema con los permisos necesarios</w:t>
            </w:r>
          </w:p>
        </w:tc>
      </w:tr>
      <w:tr w:rsidR="00EA1762" w:rsidRPr="00EA1762" w14:paraId="41AF2E94" w14:textId="77777777" w:rsidTr="003C3A3B">
        <w:trPr>
          <w:trHeight w:val="458"/>
        </w:trPr>
        <w:tc>
          <w:tcPr>
            <w:tcW w:w="8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E235B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238CB0D9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AB968" w14:textId="77777777" w:rsidR="00EA1762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Punto de extensión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CDU86 – Generar factura</w:t>
            </w:r>
          </w:p>
          <w:p w14:paraId="62C7BC39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4B302E5C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693C03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Disparador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Se llega a la fecha de entrega de productos y se debe recibir la compra</w:t>
            </w:r>
          </w:p>
        </w:tc>
      </w:tr>
      <w:tr w:rsidR="00EA1762" w:rsidRPr="00EA1762" w14:paraId="533C2278" w14:textId="77777777" w:rsidTr="003C3A3B">
        <w:trPr>
          <w:trHeight w:val="28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F4F26" w14:textId="77777777" w:rsidR="00EA1762" w:rsidRPr="00C5193B" w:rsidRDefault="00EA1762" w:rsidP="003C3A3B">
            <w:pPr>
              <w:spacing w:after="0" w:line="240" w:lineRule="auto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Postcondiciones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 xml:space="preserve">: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>Productos ingresados en el sistema.</w:t>
            </w:r>
          </w:p>
        </w:tc>
      </w:tr>
      <w:tr w:rsidR="00EA1762" w:rsidRPr="00EA1762" w14:paraId="3D86650D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3423D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Escenario principal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29110689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0D349096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 xml:space="preserve">El usuario accede al sistema y selecciona la opción 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Gestionar compras -&gt; </w:t>
            </w: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"Recibir Productos".</w:t>
            </w:r>
          </w:p>
          <w:p w14:paraId="349B83AA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El sistema muestra una lista de las órdenes de compra pendientes de recepción.</w:t>
            </w:r>
          </w:p>
          <w:p w14:paraId="4D16DAF0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El usuario selecciona la orden de compra que corresponde a los productos recibidos.</w:t>
            </w:r>
          </w:p>
          <w:p w14:paraId="00D9FC4A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El sistema carga automáticamente los detalles de la orden de compra, incluyendo los productos solicitados y sus cantidades.</w:t>
            </w:r>
          </w:p>
          <w:p w14:paraId="45B040DB" w14:textId="77777777" w:rsidR="00EA1762" w:rsidRPr="00712678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El usuario revisa los productos físicos recibidos y verifica que coincidan con la orden de compra.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</w:t>
            </w: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El usuario confirma la recepción de los productos.</w:t>
            </w:r>
          </w:p>
          <w:p w14:paraId="15B4DE37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>El sistema actualiza la compra como finalizada. El sistema actualiza productos y stock (RB)</w:t>
            </w:r>
          </w:p>
          <w:p w14:paraId="56BD9BF3" w14:textId="77777777" w:rsidR="00EA1762" w:rsidRDefault="00EA1762" w:rsidP="00EA176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right="383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Se genera una factura con los datos de la orden de compra – </w:t>
            </w:r>
            <w:proofErr w:type="spellStart"/>
            <w:r>
              <w:rPr>
                <w:rFonts w:cs="Arial"/>
                <w:color w:val="000000" w:themeColor="text1"/>
                <w:szCs w:val="24"/>
                <w:lang w:val="es-419"/>
              </w:rPr>
              <w:t>Include</w:t>
            </w:r>
            <w:proofErr w:type="spellEnd"/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– CDU86 Generar Factura</w:t>
            </w:r>
          </w:p>
          <w:p w14:paraId="4314AD6B" w14:textId="77777777" w:rsidR="00EA1762" w:rsidRPr="00712678" w:rsidRDefault="00EA1762" w:rsidP="003C3A3B">
            <w:pPr>
              <w:pStyle w:val="Prrafodelista"/>
              <w:spacing w:after="0" w:line="240" w:lineRule="auto"/>
              <w:ind w:right="383"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0B4DAA2E" w14:textId="77777777" w:rsidR="00EA1762" w:rsidRPr="00C5193B" w:rsidRDefault="00EA1762" w:rsidP="003C3A3B">
            <w:pPr>
              <w:pStyle w:val="Prrafodelista"/>
              <w:spacing w:after="0" w:line="240" w:lineRule="auto"/>
              <w:ind w:firstLine="0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</w:tc>
      </w:tr>
      <w:tr w:rsidR="00EA1762" w:rsidRPr="00EA1762" w14:paraId="08673C65" w14:textId="77777777" w:rsidTr="003C3A3B">
        <w:trPr>
          <w:trHeight w:val="458"/>
        </w:trPr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F825B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 w:rsidRPr="00C5193B">
              <w:rPr>
                <w:rFonts w:cs="Arial"/>
                <w:b/>
                <w:bCs/>
                <w:color w:val="000000" w:themeColor="text1"/>
                <w:szCs w:val="24"/>
                <w:lang w:val="es-419"/>
              </w:rPr>
              <w:t>Flujos alternativos</w:t>
            </w:r>
            <w:r w:rsidRPr="00C5193B">
              <w:rPr>
                <w:rFonts w:cs="Arial"/>
                <w:color w:val="000000" w:themeColor="text1"/>
                <w:szCs w:val="24"/>
                <w:lang w:val="es-419"/>
              </w:rPr>
              <w:t>:</w:t>
            </w:r>
          </w:p>
          <w:p w14:paraId="0498C6B6" w14:textId="77777777" w:rsidR="00EA1762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</w:p>
          <w:p w14:paraId="740BEBF0" w14:textId="77777777" w:rsidR="00EA1762" w:rsidRPr="00D429AA" w:rsidRDefault="00EA1762" w:rsidP="003C3A3B">
            <w:pPr>
              <w:spacing w:after="0" w:line="240" w:lineRule="auto"/>
              <w:jc w:val="left"/>
              <w:rPr>
                <w:rFonts w:cs="Arial"/>
                <w:color w:val="000000" w:themeColor="text1"/>
                <w:szCs w:val="24"/>
                <w:lang w:val="es-419"/>
              </w:rPr>
            </w:pP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5.1- </w:t>
            </w:r>
            <w:r w:rsidRPr="00712678">
              <w:rPr>
                <w:rFonts w:cs="Arial"/>
                <w:color w:val="000000" w:themeColor="text1"/>
                <w:szCs w:val="24"/>
                <w:lang w:val="es-419"/>
              </w:rPr>
              <w:t>si el usuario identifica alguna discrepancia entre los productos físicos y la orden de compra, puede registrar estas discrepancias en el sistema</w:t>
            </w:r>
            <w:r>
              <w:rPr>
                <w:rFonts w:cs="Arial"/>
                <w:color w:val="000000" w:themeColor="text1"/>
                <w:szCs w:val="24"/>
                <w:lang w:val="es-419"/>
              </w:rPr>
              <w:t xml:space="preserve"> y cambiar la cantidad de productos recibida.</w:t>
            </w:r>
            <w:r w:rsidRPr="00D429AA">
              <w:rPr>
                <w:rFonts w:cs="Arial"/>
                <w:color w:val="000000" w:themeColor="text1"/>
                <w:szCs w:val="24"/>
                <w:lang w:val="es-419"/>
              </w:rPr>
              <w:br/>
            </w:r>
          </w:p>
        </w:tc>
      </w:tr>
    </w:tbl>
    <w:p w14:paraId="7B8498DF" w14:textId="77777777" w:rsidR="00EA1762" w:rsidRPr="00EA1762" w:rsidRDefault="00EA1762" w:rsidP="00EA1762">
      <w:pPr>
        <w:rPr>
          <w:lang w:val="es-AR"/>
        </w:rPr>
      </w:pPr>
    </w:p>
    <w:p w14:paraId="28E9AD55" w14:textId="77777777" w:rsidR="00EA1762" w:rsidRPr="00EA1762" w:rsidRDefault="00EA1762" w:rsidP="00EA1762">
      <w:pPr>
        <w:spacing w:after="160" w:line="259" w:lineRule="auto"/>
        <w:ind w:left="0" w:right="0" w:firstLine="0"/>
        <w:jc w:val="left"/>
        <w:rPr>
          <w:lang w:val="es-AR"/>
        </w:rPr>
      </w:pPr>
      <w:r w:rsidRPr="00EA1762">
        <w:rPr>
          <w:lang w:val="es-AR"/>
        </w:rPr>
        <w:br w:type="page"/>
      </w:r>
    </w:p>
    <w:p w14:paraId="12C5D72E" w14:textId="77777777" w:rsidR="00B54D6F" w:rsidRPr="00EA1762" w:rsidRDefault="00B54D6F" w:rsidP="00EA1762">
      <w:pPr>
        <w:rPr>
          <w:lang w:val="es-AR"/>
        </w:rPr>
      </w:pPr>
    </w:p>
    <w:sectPr w:rsidR="00B54D6F" w:rsidRPr="00EA17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C59"/>
    <w:multiLevelType w:val="hybridMultilevel"/>
    <w:tmpl w:val="3DE257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2FAE"/>
    <w:multiLevelType w:val="hybridMultilevel"/>
    <w:tmpl w:val="43684E9E"/>
    <w:lvl w:ilvl="0" w:tplc="F4585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666"/>
    <w:multiLevelType w:val="hybridMultilevel"/>
    <w:tmpl w:val="73B0BD34"/>
    <w:lvl w:ilvl="0" w:tplc="E8BE7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60CA"/>
    <w:multiLevelType w:val="hybridMultilevel"/>
    <w:tmpl w:val="40A8B870"/>
    <w:lvl w:ilvl="0" w:tplc="61A45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556E"/>
    <w:multiLevelType w:val="hybridMultilevel"/>
    <w:tmpl w:val="7D48C5E0"/>
    <w:lvl w:ilvl="0" w:tplc="89C4B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A44E8"/>
    <w:multiLevelType w:val="hybridMultilevel"/>
    <w:tmpl w:val="B01EFEA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4220B"/>
    <w:multiLevelType w:val="hybridMultilevel"/>
    <w:tmpl w:val="B01EFEA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306DE"/>
    <w:multiLevelType w:val="hybridMultilevel"/>
    <w:tmpl w:val="CEC2853C"/>
    <w:lvl w:ilvl="0" w:tplc="1AAC7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52109"/>
    <w:multiLevelType w:val="hybridMultilevel"/>
    <w:tmpl w:val="FA820C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E12B4"/>
    <w:multiLevelType w:val="hybridMultilevel"/>
    <w:tmpl w:val="D91A5E96"/>
    <w:lvl w:ilvl="0" w:tplc="DFF2F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0741F"/>
    <w:multiLevelType w:val="hybridMultilevel"/>
    <w:tmpl w:val="41802786"/>
    <w:lvl w:ilvl="0" w:tplc="61A45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53781"/>
    <w:multiLevelType w:val="hybridMultilevel"/>
    <w:tmpl w:val="A22AA020"/>
    <w:lvl w:ilvl="0" w:tplc="64220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1437C"/>
    <w:multiLevelType w:val="hybridMultilevel"/>
    <w:tmpl w:val="B01EFEA6"/>
    <w:lvl w:ilvl="0" w:tplc="C890E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872952">
    <w:abstractNumId w:val="3"/>
  </w:num>
  <w:num w:numId="2" w16cid:durableId="617486648">
    <w:abstractNumId w:val="4"/>
  </w:num>
  <w:num w:numId="3" w16cid:durableId="201135711">
    <w:abstractNumId w:val="10"/>
  </w:num>
  <w:num w:numId="4" w16cid:durableId="1907717038">
    <w:abstractNumId w:val="0"/>
  </w:num>
  <w:num w:numId="5" w16cid:durableId="1990163497">
    <w:abstractNumId w:val="12"/>
  </w:num>
  <w:num w:numId="6" w16cid:durableId="71434417">
    <w:abstractNumId w:val="6"/>
  </w:num>
  <w:num w:numId="7" w16cid:durableId="1556308515">
    <w:abstractNumId w:val="5"/>
  </w:num>
  <w:num w:numId="8" w16cid:durableId="259223774">
    <w:abstractNumId w:val="8"/>
  </w:num>
  <w:num w:numId="9" w16cid:durableId="254048464">
    <w:abstractNumId w:val="7"/>
  </w:num>
  <w:num w:numId="10" w16cid:durableId="1409156865">
    <w:abstractNumId w:val="9"/>
  </w:num>
  <w:num w:numId="11" w16cid:durableId="1502886204">
    <w:abstractNumId w:val="1"/>
  </w:num>
  <w:num w:numId="12" w16cid:durableId="1392116463">
    <w:abstractNumId w:val="11"/>
  </w:num>
  <w:num w:numId="13" w16cid:durableId="202362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1"/>
    <w:rsid w:val="000A7EAB"/>
    <w:rsid w:val="00113BE3"/>
    <w:rsid w:val="001B6D1F"/>
    <w:rsid w:val="002B0882"/>
    <w:rsid w:val="004600F4"/>
    <w:rsid w:val="00463D40"/>
    <w:rsid w:val="005200FA"/>
    <w:rsid w:val="00540E28"/>
    <w:rsid w:val="00551D28"/>
    <w:rsid w:val="005578A3"/>
    <w:rsid w:val="005747C2"/>
    <w:rsid w:val="00646EC5"/>
    <w:rsid w:val="00680FFD"/>
    <w:rsid w:val="006C7DC6"/>
    <w:rsid w:val="00712678"/>
    <w:rsid w:val="00786CE4"/>
    <w:rsid w:val="00791A2B"/>
    <w:rsid w:val="007D1CC1"/>
    <w:rsid w:val="00877646"/>
    <w:rsid w:val="009C7C06"/>
    <w:rsid w:val="009F124F"/>
    <w:rsid w:val="00A76B0A"/>
    <w:rsid w:val="00AC092B"/>
    <w:rsid w:val="00B16CDB"/>
    <w:rsid w:val="00B54D6F"/>
    <w:rsid w:val="00C031B1"/>
    <w:rsid w:val="00C66C2F"/>
    <w:rsid w:val="00CD5370"/>
    <w:rsid w:val="00CE718D"/>
    <w:rsid w:val="00D216E5"/>
    <w:rsid w:val="00D429AA"/>
    <w:rsid w:val="00DA57A1"/>
    <w:rsid w:val="00EA1762"/>
    <w:rsid w:val="00F0573A"/>
    <w:rsid w:val="00F217D5"/>
    <w:rsid w:val="00F54E2B"/>
    <w:rsid w:val="00FC5338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52FF"/>
  <w15:chartTrackingRefBased/>
  <w15:docId w15:val="{E19E42EE-7BAB-40F5-9B9D-2C80CD0C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FA"/>
    <w:pPr>
      <w:spacing w:after="163" w:line="258" w:lineRule="auto"/>
      <w:ind w:left="10" w:right="3" w:hanging="10"/>
      <w:jc w:val="both"/>
    </w:pPr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Ttulo1">
    <w:name w:val="heading 1"/>
    <w:next w:val="Normal"/>
    <w:link w:val="Ttulo1Car"/>
    <w:uiPriority w:val="9"/>
    <w:qFormat/>
    <w:rsid w:val="00EA1762"/>
    <w:pPr>
      <w:keepNext/>
      <w:keepLines/>
      <w:spacing w:after="0"/>
      <w:outlineLvl w:val="0"/>
    </w:pPr>
    <w:rPr>
      <w:rFonts w:ascii="Calibri" w:eastAsia="Calibri" w:hAnsi="Calibri" w:cs="Calibri"/>
      <w:color w:val="0070C0"/>
      <w:kern w:val="0"/>
      <w:sz w:val="3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D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1762"/>
    <w:rPr>
      <w:rFonts w:ascii="Calibri" w:eastAsia="Calibri" w:hAnsi="Calibri" w:cs="Calibri"/>
      <w:color w:val="0070C0"/>
      <w:kern w:val="0"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16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Villar</dc:creator>
  <cp:keywords/>
  <dc:description/>
  <cp:lastModifiedBy>Zoel Villar</cp:lastModifiedBy>
  <cp:revision>13</cp:revision>
  <dcterms:created xsi:type="dcterms:W3CDTF">2023-09-18T18:00:00Z</dcterms:created>
  <dcterms:modified xsi:type="dcterms:W3CDTF">2023-10-30T16:48:00Z</dcterms:modified>
</cp:coreProperties>
</file>