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3CCE" w:rsidRPr="00FA3CCE" w:rsidRDefault="00257EA4" w:rsidP="00FA3CCE">
      <w:pPr>
        <w:shd w:val="clear" w:color="auto" w:fill="FFFFFF"/>
        <w:spacing w:after="0" w:line="360" w:lineRule="auto"/>
        <w:jc w:val="center"/>
        <w:outlineLvl w:val="0"/>
        <w:rPr>
          <w:rFonts w:ascii="Times New Roman" w:eastAsia="Times New Roman" w:hAnsi="Times New Roman" w:cs="Times New Roman"/>
          <w:b/>
          <w:caps/>
          <w:color w:val="42444E"/>
          <w:kern w:val="36"/>
          <w:sz w:val="32"/>
          <w:szCs w:val="32"/>
          <w:lang w:eastAsia="en-GB"/>
        </w:rPr>
      </w:pPr>
      <w:r w:rsidRPr="00257EA4">
        <w:rPr>
          <w:rFonts w:ascii="Times New Roman" w:eastAsia="Times New Roman" w:hAnsi="Times New Roman" w:cs="Times New Roman"/>
          <w:b/>
          <w:caps/>
          <w:color w:val="42444E"/>
          <w:kern w:val="36"/>
          <w:sz w:val="32"/>
          <w:szCs w:val="32"/>
          <w:lang w:eastAsia="en-GB"/>
        </w:rPr>
        <w:t>Configure DHCP Server for multiple VLANs on the Switch</w:t>
      </w:r>
    </w:p>
    <w:p w:rsidR="00257EA4" w:rsidRPr="00257EA4" w:rsidRDefault="00257EA4" w:rsidP="00FA3CCE">
      <w:pPr>
        <w:shd w:val="clear" w:color="auto" w:fill="FFFFFF"/>
        <w:spacing w:after="0" w:line="360" w:lineRule="auto"/>
        <w:outlineLvl w:val="0"/>
        <w:rPr>
          <w:rFonts w:ascii="Times New Roman" w:eastAsia="Times New Roman" w:hAnsi="Times New Roman" w:cs="Times New Roman"/>
          <w:color w:val="42444E"/>
          <w:kern w:val="36"/>
          <w:sz w:val="24"/>
          <w:szCs w:val="24"/>
          <w:lang w:eastAsia="en-GB"/>
        </w:rPr>
      </w:pPr>
      <w:r w:rsidRPr="00257EA4">
        <w:rPr>
          <w:rFonts w:ascii="Times New Roman" w:eastAsia="Times New Roman" w:hAnsi="Times New Roman" w:cs="Times New Roman"/>
          <w:color w:val="212529"/>
          <w:sz w:val="24"/>
          <w:szCs w:val="24"/>
          <w:lang w:eastAsia="en-GB"/>
        </w:rPr>
        <w:t>VLAN is a switch feature. It creates a group of devices that share broadcast messages in the local network. A broadcast message generated in one VLAN does not reach another VLAN. A DHCP server and clients use broadcast messages to communicate. Hence, if we configure a DHCP server in a VLAN and DHCP clients in another VLAN, DHCP clients will never get IP configurations. DHCP works when both the DHCP server and clients are available in the same VLAN. If we have multiple VLANs in a network, we have to configure a separate DHCP pool for each VLAN</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Let's take a simple example to understand how VLAN controls broadcast messages.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A small network is built by using an 8 port switch. Until we configure a VLAN on it, it will forward an incoming broadcast message from all ports except the port on which the message came from.</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Now, suppose we configure two VLANs on it and add the first four ports to the first VLAN and the last four ports to the second VLAN. After this configuration, when the switch receives a broadcast message on a port, it forwards the message only from the ports that belong to the same VLAN.</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For example, if the switch receives a broadcast message on port 2, it will forward that message from ports 1, 3, and 4 only. Because, port 2 belongs to the first VLAN and other ports that belong to the first VLAN are 1, 3, and 4. Since ports 5, 6, 7, and 8 don't belong to the first VLAN, the switch will not forward the incoming broadcast message from these ports.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VLANs optimize networks by reducing the area of broadcast messages, but they cause problems for applications that rely on broadcast messages. For example, DHCP uses broadcast messages to enable communication between DHCP clients and the DHCP server.</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If the DHCP server and clients are configured in different VLANs, clients will not receive IP configuration from the server. To solve this issue, we have two options. Either configure a DHCP server in each VLAN or configure multiple DHCP pools on the DHCP server and assign a DHCP pool to each VLAN.</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Creating and assigning VLANs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To create a VLAN, run the following command in global configuration mode.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[VLAN number or name]</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To assign a VLAN to an interface, use the following command.</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[VLAN number or name]</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lastRenderedPageBreak/>
        <w:t>Create 3 VLANs: VLAN 10, VLAN 20, and VLAN 30 by running the following commands.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Switch&gt;enable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spellStart"/>
      <w:r w:rsidRPr="00FA3CCE">
        <w:rPr>
          <w:rFonts w:ascii="Times New Roman" w:hAnsi="Times New Roman" w:cs="Times New Roman"/>
          <w:color w:val="212529"/>
          <w:sz w:val="24"/>
          <w:szCs w:val="24"/>
        </w:rPr>
        <w:t>Switch#configure</w:t>
      </w:r>
      <w:proofErr w:type="spellEnd"/>
      <w:r w:rsidRPr="00FA3CCE">
        <w:rPr>
          <w:rFonts w:ascii="Times New Roman" w:hAnsi="Times New Roman" w:cs="Times New Roman"/>
          <w:color w:val="212529"/>
          <w:sz w:val="24"/>
          <w:szCs w:val="24"/>
        </w:rPr>
        <w:t xml:space="preserve"> terminal</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config-vlan</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config-vlan</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config-vlan</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Assign </w:t>
      </w:r>
      <w:r w:rsidRPr="00FA3CCE">
        <w:rPr>
          <w:b/>
          <w:bCs/>
          <w:color w:val="42444E"/>
        </w:rPr>
        <w:t>VLAN 10</w:t>
      </w:r>
      <w:r w:rsidRPr="00FA3CCE">
        <w:rPr>
          <w:color w:val="212529"/>
        </w:rPr>
        <w:t> to </w:t>
      </w:r>
      <w:r w:rsidRPr="00FA3CCE">
        <w:rPr>
          <w:i/>
          <w:iCs/>
          <w:color w:val="4E2A0B"/>
        </w:rPr>
        <w:t>Fa0/1</w:t>
      </w:r>
      <w:r w:rsidRPr="00FA3CCE">
        <w:rPr>
          <w:color w:val="212529"/>
        </w:rPr>
        <w:t> and </w:t>
      </w:r>
      <w:r w:rsidRPr="00FA3CCE">
        <w:rPr>
          <w:i/>
          <w:iCs/>
          <w:color w:val="4E2A0B"/>
        </w:rPr>
        <w:t>Fa0/2</w:t>
      </w:r>
      <w:r w:rsidRPr="00FA3CCE">
        <w:rPr>
          <w:color w:val="212529"/>
        </w:rPr>
        <w:t>, </w:t>
      </w:r>
      <w:r w:rsidRPr="00FA3CCE">
        <w:rPr>
          <w:b/>
          <w:bCs/>
          <w:color w:val="42444E"/>
        </w:rPr>
        <w:t>VLAN 20</w:t>
      </w:r>
      <w:r w:rsidRPr="00FA3CCE">
        <w:rPr>
          <w:color w:val="212529"/>
        </w:rPr>
        <w:t> to </w:t>
      </w:r>
      <w:r w:rsidRPr="00FA3CCE">
        <w:rPr>
          <w:i/>
          <w:iCs/>
          <w:color w:val="4E2A0B"/>
        </w:rPr>
        <w:t>Fa0/3</w:t>
      </w:r>
      <w:r w:rsidRPr="00FA3CCE">
        <w:rPr>
          <w:color w:val="212529"/>
        </w:rPr>
        <w:t> and </w:t>
      </w:r>
      <w:r w:rsidRPr="00FA3CCE">
        <w:rPr>
          <w:i/>
          <w:iCs/>
          <w:color w:val="4E2A0B"/>
        </w:rPr>
        <w:t>Fa0/4</w:t>
      </w:r>
      <w:r w:rsidRPr="00FA3CCE">
        <w:rPr>
          <w:color w:val="212529"/>
        </w:rPr>
        <w:t>, and </w:t>
      </w:r>
      <w:r w:rsidRPr="00FA3CCE">
        <w:rPr>
          <w:b/>
          <w:bCs/>
          <w:color w:val="42444E"/>
        </w:rPr>
        <w:t>VLAN 30</w:t>
      </w:r>
      <w:r w:rsidRPr="00FA3CCE">
        <w:rPr>
          <w:color w:val="212529"/>
        </w:rPr>
        <w:t> to </w:t>
      </w:r>
      <w:r w:rsidRPr="00FA3CCE">
        <w:rPr>
          <w:i/>
          <w:iCs/>
          <w:color w:val="4E2A0B"/>
        </w:rPr>
        <w:t>Fa0/5</w:t>
      </w:r>
      <w:r w:rsidRPr="00FA3CCE">
        <w:rPr>
          <w:color w:val="212529"/>
        </w:rPr>
        <w:t> and </w:t>
      </w:r>
      <w:r w:rsidRPr="00FA3CCE">
        <w:rPr>
          <w:i/>
          <w:iCs/>
          <w:color w:val="4E2A0B"/>
        </w:rPr>
        <w:t>Fa0/6</w:t>
      </w:r>
      <w:r w:rsidRPr="00FA3CCE">
        <w:rPr>
          <w:color w:val="212529"/>
        </w:rPr>
        <w: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0/2</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0/3</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0/4</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0/5</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0/6</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access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lastRenderedPageBreak/>
        <w:t>Configuring trunk port</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By default, all switch ports operate in access mode. In access mode, a switch port allows traffic of a single VLAN only. To allow traffic from multiple VLANs, we have to configure the port as the </w:t>
      </w:r>
      <w:r w:rsidRPr="00FA3CCE">
        <w:rPr>
          <w:b/>
          <w:bCs/>
          <w:color w:val="42444E"/>
        </w:rPr>
        <w:t>trunk port</w:t>
      </w:r>
      <w:r w:rsidRPr="00FA3CCE">
        <w:rPr>
          <w:color w:val="212529"/>
        </w:rPr>
        <w:t>.</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In our example, only the port that connects the switch and the router carries the traffic of multiple VLANs. To configure this port as a </w:t>
      </w:r>
      <w:r w:rsidRPr="00FA3CCE">
        <w:rPr>
          <w:b/>
          <w:bCs/>
          <w:color w:val="42444E"/>
        </w:rPr>
        <w:t>trunk port</w:t>
      </w:r>
      <w:r w:rsidRPr="00FA3CCE">
        <w:rPr>
          <w:color w:val="212529"/>
        </w:rPr>
        <w:t>, use the </w:t>
      </w:r>
      <w:r w:rsidRPr="00FA3CCE">
        <w:rPr>
          <w:b/>
          <w:bCs/>
          <w:color w:val="42444E"/>
        </w:rPr>
        <w:t>'</w:t>
      </w:r>
      <w:proofErr w:type="spellStart"/>
      <w:r w:rsidRPr="00FA3CCE">
        <w:rPr>
          <w:b/>
          <w:bCs/>
          <w:color w:val="42444E"/>
        </w:rPr>
        <w:t>switchport</w:t>
      </w:r>
      <w:proofErr w:type="spellEnd"/>
      <w:r w:rsidRPr="00FA3CCE">
        <w:rPr>
          <w:b/>
          <w:bCs/>
          <w:color w:val="42444E"/>
        </w:rPr>
        <w:t xml:space="preserve"> mode trunk'</w:t>
      </w:r>
      <w:r w:rsidRPr="00FA3CCE">
        <w:rPr>
          <w:color w:val="212529"/>
        </w:rPr>
        <w:t> command in interface configuration mode.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GigabitEthernet</w:t>
      </w:r>
      <w:proofErr w:type="spellEnd"/>
      <w:r w:rsidRPr="00FA3CCE">
        <w:rPr>
          <w:rFonts w:ascii="Times New Roman" w:hAnsi="Times New Roman" w:cs="Times New Roman"/>
          <w:color w:val="212529"/>
          <w:sz w:val="24"/>
          <w:szCs w:val="24"/>
        </w:rPr>
        <w:t xml:space="preserve"> 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switchport</w:t>
      </w:r>
      <w:proofErr w:type="spellEnd"/>
      <w:r w:rsidRPr="00FA3CCE">
        <w:rPr>
          <w:rFonts w:ascii="Times New Roman" w:hAnsi="Times New Roman" w:cs="Times New Roman"/>
          <w:color w:val="212529"/>
          <w:sz w:val="24"/>
          <w:szCs w:val="24"/>
        </w:rPr>
        <w:t xml:space="preserve"> mode trunk</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Configuring DHCP server and creating DHCP pools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By default, DHCP service is enabled on all supporting Cisco switches. To use this service, we have to create and configure a DHCP pool on the switch.</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The following table lists the steps that are required to create and configure a DHCP pool.</w:t>
      </w:r>
    </w:p>
    <w:tbl>
      <w:tblPr>
        <w:tblW w:w="1304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378"/>
        <w:gridCol w:w="10662"/>
      </w:tblGrid>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b/>
                <w:bCs/>
                <w:color w:val="42444E"/>
                <w:sz w:val="24"/>
                <w:szCs w:val="24"/>
              </w:rPr>
              <w:t>Configuration step</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b/>
                <w:bCs/>
                <w:color w:val="42444E"/>
                <w:sz w:val="24"/>
                <w:szCs w:val="24"/>
              </w:rPr>
              <w:t>Description (</w:t>
            </w:r>
            <w:r w:rsidRPr="00FA3CCE">
              <w:rPr>
                <w:rFonts w:ascii="Times New Roman" w:hAnsi="Times New Roman" w:cs="Times New Roman"/>
                <w:b/>
                <w:bCs/>
                <w:i/>
                <w:iCs/>
                <w:color w:val="4E2A0B"/>
                <w:sz w:val="24"/>
                <w:szCs w:val="24"/>
              </w:rPr>
              <w:t>required command</w:t>
            </w:r>
            <w:r w:rsidRPr="00FA3CCE">
              <w:rPr>
                <w:rFonts w:ascii="Times New Roman" w:hAnsi="Times New Roman" w:cs="Times New Roman"/>
                <w:b/>
                <w:bCs/>
                <w:color w:val="42444E"/>
                <w:sz w:val="24"/>
                <w:szCs w:val="24"/>
              </w:rPr>
              <w:t>)</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Define reserved IP addresses</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Use the </w:t>
            </w:r>
            <w:r w:rsidRPr="00FA3CCE">
              <w:rPr>
                <w:rFonts w:ascii="Times New Roman" w:hAnsi="Times New Roman" w:cs="Times New Roman"/>
                <w:b/>
                <w:bCs/>
                <w:color w:val="42444E"/>
                <w:sz w:val="24"/>
                <w:szCs w:val="24"/>
              </w:rPr>
              <w:t>'</w:t>
            </w:r>
            <w:proofErr w:type="spellStart"/>
            <w:r w:rsidRPr="00FA3CCE">
              <w:rPr>
                <w:rFonts w:ascii="Times New Roman" w:hAnsi="Times New Roman" w:cs="Times New Roman"/>
                <w:b/>
                <w:bCs/>
                <w:color w:val="42444E"/>
                <w:sz w:val="24"/>
                <w:szCs w:val="24"/>
              </w:rPr>
              <w:t>ip</w:t>
            </w:r>
            <w:proofErr w:type="spellEnd"/>
            <w:r w:rsidRPr="00FA3CCE">
              <w:rPr>
                <w:rFonts w:ascii="Times New Roman" w:hAnsi="Times New Roman" w:cs="Times New Roman"/>
                <w:b/>
                <w:bCs/>
                <w:color w:val="42444E"/>
                <w:sz w:val="24"/>
                <w:szCs w:val="24"/>
              </w:rPr>
              <w:t xml:space="preserve"> </w:t>
            </w:r>
            <w:proofErr w:type="spellStart"/>
            <w:r w:rsidRPr="00FA3CCE">
              <w:rPr>
                <w:rFonts w:ascii="Times New Roman" w:hAnsi="Times New Roman" w:cs="Times New Roman"/>
                <w:b/>
                <w:bCs/>
                <w:color w:val="42444E"/>
                <w:sz w:val="24"/>
                <w:szCs w:val="24"/>
              </w:rPr>
              <w:t>dhcp</w:t>
            </w:r>
            <w:proofErr w:type="spellEnd"/>
            <w:r w:rsidRPr="00FA3CCE">
              <w:rPr>
                <w:rFonts w:ascii="Times New Roman" w:hAnsi="Times New Roman" w:cs="Times New Roman"/>
                <w:b/>
                <w:bCs/>
                <w:color w:val="42444E"/>
                <w:sz w:val="24"/>
                <w:szCs w:val="24"/>
              </w:rPr>
              <w:t xml:space="preserve"> excluded-address'</w:t>
            </w:r>
            <w:r w:rsidRPr="00FA3CCE">
              <w:rPr>
                <w:rFonts w:ascii="Times New Roman" w:hAnsi="Times New Roman" w:cs="Times New Roman"/>
                <w:color w:val="212529"/>
                <w:sz w:val="24"/>
                <w:szCs w:val="24"/>
              </w:rPr>
              <w:t> command to define the range of reserved IP addresses.</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Create the DHCP pool</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To create a DHCP pool and enter DHCP pool configuration mode, use the </w:t>
            </w:r>
            <w:r w:rsidRPr="00FA3CCE">
              <w:rPr>
                <w:rFonts w:ascii="Times New Roman" w:hAnsi="Times New Roman" w:cs="Times New Roman"/>
                <w:b/>
                <w:bCs/>
                <w:color w:val="42444E"/>
                <w:sz w:val="24"/>
                <w:szCs w:val="24"/>
              </w:rPr>
              <w:t>'</w:t>
            </w:r>
            <w:proofErr w:type="spellStart"/>
            <w:r w:rsidRPr="00FA3CCE">
              <w:rPr>
                <w:rFonts w:ascii="Times New Roman" w:hAnsi="Times New Roman" w:cs="Times New Roman"/>
                <w:b/>
                <w:bCs/>
                <w:color w:val="42444E"/>
                <w:sz w:val="24"/>
                <w:szCs w:val="24"/>
              </w:rPr>
              <w:t>ip</w:t>
            </w:r>
            <w:proofErr w:type="spellEnd"/>
            <w:r w:rsidRPr="00FA3CCE">
              <w:rPr>
                <w:rFonts w:ascii="Times New Roman" w:hAnsi="Times New Roman" w:cs="Times New Roman"/>
                <w:b/>
                <w:bCs/>
                <w:color w:val="42444E"/>
                <w:sz w:val="24"/>
                <w:szCs w:val="24"/>
              </w:rPr>
              <w:t xml:space="preserve"> </w:t>
            </w:r>
            <w:proofErr w:type="spellStart"/>
            <w:r w:rsidRPr="00FA3CCE">
              <w:rPr>
                <w:rFonts w:ascii="Times New Roman" w:hAnsi="Times New Roman" w:cs="Times New Roman"/>
                <w:b/>
                <w:bCs/>
                <w:color w:val="42444E"/>
                <w:sz w:val="24"/>
                <w:szCs w:val="24"/>
              </w:rPr>
              <w:t>dhcp</w:t>
            </w:r>
            <w:proofErr w:type="spellEnd"/>
            <w:r w:rsidRPr="00FA3CCE">
              <w:rPr>
                <w:rFonts w:ascii="Times New Roman" w:hAnsi="Times New Roman" w:cs="Times New Roman"/>
                <w:b/>
                <w:bCs/>
                <w:color w:val="42444E"/>
                <w:sz w:val="24"/>
                <w:szCs w:val="24"/>
              </w:rPr>
              <w:t xml:space="preserve"> pool [</w:t>
            </w:r>
            <w:r w:rsidRPr="00FA3CCE">
              <w:rPr>
                <w:rFonts w:ascii="Times New Roman" w:hAnsi="Times New Roman" w:cs="Times New Roman"/>
                <w:b/>
                <w:bCs/>
                <w:i/>
                <w:iCs/>
                <w:color w:val="4E2A0B"/>
                <w:sz w:val="24"/>
                <w:szCs w:val="24"/>
              </w:rPr>
              <w:t>pool name</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Define IP range for lease</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use</w:t>
            </w:r>
            <w:proofErr w:type="gramEnd"/>
            <w:r w:rsidRPr="00FA3CCE">
              <w:rPr>
                <w:rFonts w:ascii="Times New Roman" w:hAnsi="Times New Roman" w:cs="Times New Roman"/>
                <w:color w:val="212529"/>
                <w:sz w:val="24"/>
                <w:szCs w:val="24"/>
              </w:rPr>
              <w:t xml:space="preserve"> the </w:t>
            </w:r>
            <w:r w:rsidRPr="00FA3CCE">
              <w:rPr>
                <w:rFonts w:ascii="Times New Roman" w:hAnsi="Times New Roman" w:cs="Times New Roman"/>
                <w:b/>
                <w:bCs/>
                <w:color w:val="42444E"/>
                <w:sz w:val="24"/>
                <w:szCs w:val="24"/>
              </w:rPr>
              <w:t>'network [</w:t>
            </w:r>
            <w:r w:rsidRPr="00FA3CCE">
              <w:rPr>
                <w:rFonts w:ascii="Times New Roman" w:hAnsi="Times New Roman" w:cs="Times New Roman"/>
                <w:b/>
                <w:bCs/>
                <w:i/>
                <w:iCs/>
                <w:color w:val="4E2A0B"/>
                <w:sz w:val="24"/>
                <w:szCs w:val="24"/>
              </w:rPr>
              <w:t>network ID</w:t>
            </w:r>
            <w:r w:rsidRPr="00FA3CCE">
              <w:rPr>
                <w:rFonts w:ascii="Times New Roman" w:hAnsi="Times New Roman" w:cs="Times New Roman"/>
                <w:b/>
                <w:bCs/>
                <w:color w:val="42444E"/>
                <w:sz w:val="24"/>
                <w:szCs w:val="24"/>
              </w:rPr>
              <w:t>] [</w:t>
            </w:r>
            <w:r w:rsidRPr="00FA3CCE">
              <w:rPr>
                <w:rFonts w:ascii="Times New Roman" w:hAnsi="Times New Roman" w:cs="Times New Roman"/>
                <w:b/>
                <w:bCs/>
                <w:i/>
                <w:iCs/>
                <w:color w:val="4E2A0B"/>
                <w:sz w:val="24"/>
                <w:szCs w:val="24"/>
              </w:rPr>
              <w:t>subnet mask</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 to define the range of IP addresses. DHCP uses this range to provide IP configuration to clients.</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Set default gateway IP</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To set the default gateway IP address, use the </w:t>
            </w:r>
            <w:r w:rsidRPr="00FA3CCE">
              <w:rPr>
                <w:rFonts w:ascii="Times New Roman" w:hAnsi="Times New Roman" w:cs="Times New Roman"/>
                <w:b/>
                <w:bCs/>
                <w:color w:val="42444E"/>
                <w:sz w:val="24"/>
                <w:szCs w:val="24"/>
              </w:rPr>
              <w:t>'default-router [</w:t>
            </w:r>
            <w:r w:rsidRPr="00FA3CCE">
              <w:rPr>
                <w:rFonts w:ascii="Times New Roman" w:hAnsi="Times New Roman" w:cs="Times New Roman"/>
                <w:b/>
                <w:bCs/>
                <w:i/>
                <w:iCs/>
                <w:color w:val="4E2A0B"/>
                <w:sz w:val="24"/>
                <w:szCs w:val="24"/>
              </w:rPr>
              <w:t>IP address of the default gateway</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w:t>
            </w:r>
          </w:p>
        </w:tc>
      </w:tr>
      <w:tr w:rsidR="00257EA4" w:rsidRPr="00FA3CCE" w:rsidTr="00257EA4">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Set DNS server IP</w:t>
            </w:r>
          </w:p>
        </w:tc>
        <w:tc>
          <w:tcPr>
            <w:tcW w:w="0" w:type="auto"/>
            <w:tcBorders>
              <w:top w:val="single" w:sz="6" w:space="0" w:color="DEE2E6"/>
              <w:left w:val="single" w:sz="6" w:space="0" w:color="DEE2E6"/>
              <w:bottom w:val="single" w:sz="6" w:space="0" w:color="DEE2E6"/>
              <w:right w:val="single" w:sz="6" w:space="0" w:color="DEE2E6"/>
            </w:tcBorders>
            <w:hideMark/>
          </w:tcPr>
          <w:p w:rsidR="00257EA4" w:rsidRPr="00FA3CCE" w:rsidRDefault="00257EA4" w:rsidP="00FA3CCE">
            <w:pPr>
              <w:spacing w:after="0"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To set the DNS server IP address, use the </w:t>
            </w:r>
            <w:r w:rsidRPr="00FA3CCE">
              <w:rPr>
                <w:rFonts w:ascii="Times New Roman" w:hAnsi="Times New Roman" w:cs="Times New Roman"/>
                <w:b/>
                <w:bCs/>
                <w:color w:val="42444E"/>
                <w:sz w:val="24"/>
                <w:szCs w:val="24"/>
              </w:rPr>
              <w:t>'</w:t>
            </w:r>
            <w:proofErr w:type="spellStart"/>
            <w:r w:rsidRPr="00FA3CCE">
              <w:rPr>
                <w:rFonts w:ascii="Times New Roman" w:hAnsi="Times New Roman" w:cs="Times New Roman"/>
                <w:b/>
                <w:bCs/>
                <w:color w:val="42444E"/>
                <w:sz w:val="24"/>
                <w:szCs w:val="24"/>
              </w:rPr>
              <w:t>dns</w:t>
            </w:r>
            <w:proofErr w:type="spellEnd"/>
            <w:r w:rsidRPr="00FA3CCE">
              <w:rPr>
                <w:rFonts w:ascii="Times New Roman" w:hAnsi="Times New Roman" w:cs="Times New Roman"/>
                <w:b/>
                <w:bCs/>
                <w:color w:val="42444E"/>
                <w:sz w:val="24"/>
                <w:szCs w:val="24"/>
              </w:rPr>
              <w:t>-server [</w:t>
            </w:r>
            <w:r w:rsidRPr="00FA3CCE">
              <w:rPr>
                <w:rFonts w:ascii="Times New Roman" w:hAnsi="Times New Roman" w:cs="Times New Roman"/>
                <w:b/>
                <w:bCs/>
                <w:i/>
                <w:iCs/>
                <w:color w:val="4E2A0B"/>
                <w:sz w:val="24"/>
                <w:szCs w:val="24"/>
              </w:rPr>
              <w:t>IP address of the DNS server</w:t>
            </w:r>
            <w:r w:rsidRPr="00FA3CCE">
              <w:rPr>
                <w:rFonts w:ascii="Times New Roman" w:hAnsi="Times New Roman" w:cs="Times New Roman"/>
                <w:b/>
                <w:bCs/>
                <w:color w:val="42444E"/>
                <w:sz w:val="24"/>
                <w:szCs w:val="24"/>
              </w:rPr>
              <w:t>]'</w:t>
            </w:r>
            <w:r w:rsidRPr="00FA3CCE">
              <w:rPr>
                <w:rFonts w:ascii="Times New Roman" w:hAnsi="Times New Roman" w:cs="Times New Roman"/>
                <w:color w:val="212529"/>
                <w:sz w:val="24"/>
                <w:szCs w:val="24"/>
              </w:rPr>
              <w:t> command.</w:t>
            </w:r>
          </w:p>
        </w:tc>
      </w:tr>
    </w:tbl>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Create three DHCP pools by using the above configuration steps.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dhcp</w:t>
      </w:r>
      <w:proofErr w:type="spellEnd"/>
      <w:r w:rsidRPr="00FA3CCE">
        <w:rPr>
          <w:rFonts w:ascii="Times New Roman" w:hAnsi="Times New Roman" w:cs="Times New Roman"/>
          <w:color w:val="212529"/>
          <w:sz w:val="24"/>
          <w:szCs w:val="24"/>
        </w:rPr>
        <w:t xml:space="preserve"> excluded-address 10.0.0.1 10.0.0.10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dhcp</w:t>
      </w:r>
      <w:proofErr w:type="spellEnd"/>
      <w:r w:rsidRPr="00FA3CCE">
        <w:rPr>
          <w:rFonts w:ascii="Times New Roman" w:hAnsi="Times New Roman" w:cs="Times New Roman"/>
          <w:color w:val="212529"/>
          <w:sz w:val="24"/>
          <w:szCs w:val="24"/>
        </w:rPr>
        <w:t xml:space="preserve"> excluded-address 20.0.0.1 20.0.0.10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dhcp</w:t>
      </w:r>
      <w:proofErr w:type="spellEnd"/>
      <w:r w:rsidRPr="00FA3CCE">
        <w:rPr>
          <w:rFonts w:ascii="Times New Roman" w:hAnsi="Times New Roman" w:cs="Times New Roman"/>
          <w:color w:val="212529"/>
          <w:sz w:val="24"/>
          <w:szCs w:val="24"/>
        </w:rPr>
        <w:t xml:space="preserve"> excluded-address 30.0.0.1 30.0.0.10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dhcp</w:t>
      </w:r>
      <w:proofErr w:type="spellEnd"/>
      <w:r w:rsidRPr="00FA3CCE">
        <w:rPr>
          <w:rFonts w:ascii="Times New Roman" w:hAnsi="Times New Roman" w:cs="Times New Roman"/>
          <w:color w:val="212529"/>
          <w:sz w:val="24"/>
          <w:szCs w:val="24"/>
        </w:rPr>
        <w:t xml:space="preserve"> pool vPool10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)#network 10.0.0.0 255.0.0.0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)#default-router 10.0.0.1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dns</w:t>
      </w:r>
      <w:proofErr w:type="spellEnd"/>
      <w:r w:rsidRPr="00FA3CCE">
        <w:rPr>
          <w:rFonts w:ascii="Times New Roman" w:hAnsi="Times New Roman" w:cs="Times New Roman"/>
          <w:color w:val="212529"/>
          <w:sz w:val="24"/>
          <w:szCs w:val="24"/>
        </w:rPr>
        <w:t>-server 4.4.4.4</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lastRenderedPageBreak/>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dhcp</w:t>
      </w:r>
      <w:proofErr w:type="spellEnd"/>
      <w:r w:rsidRPr="00FA3CCE">
        <w:rPr>
          <w:rFonts w:ascii="Times New Roman" w:hAnsi="Times New Roman" w:cs="Times New Roman"/>
          <w:color w:val="212529"/>
          <w:sz w:val="24"/>
          <w:szCs w:val="24"/>
        </w:rPr>
        <w:t xml:space="preserve"> pool vPool20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)#network 20.0.0.0 255.0.0.0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 default-router 20.0.0.1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dns</w:t>
      </w:r>
      <w:proofErr w:type="spellEnd"/>
      <w:r w:rsidRPr="00FA3CCE">
        <w:rPr>
          <w:rFonts w:ascii="Times New Roman" w:hAnsi="Times New Roman" w:cs="Times New Roman"/>
          <w:color w:val="212529"/>
          <w:sz w:val="24"/>
          <w:szCs w:val="24"/>
        </w:rPr>
        <w:t>-server 8.8.8.8</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dhcp</w:t>
      </w:r>
      <w:proofErr w:type="spellEnd"/>
      <w:r w:rsidRPr="00FA3CCE">
        <w:rPr>
          <w:rFonts w:ascii="Times New Roman" w:hAnsi="Times New Roman" w:cs="Times New Roman"/>
          <w:color w:val="212529"/>
          <w:sz w:val="24"/>
          <w:szCs w:val="24"/>
        </w:rPr>
        <w:t xml:space="preserve"> pool vPool30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)#network 30.0.0.0 255.0.0.0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)#default-router 30.0.0.1</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dns</w:t>
      </w:r>
      <w:proofErr w:type="spellEnd"/>
      <w:r w:rsidRPr="00FA3CCE">
        <w:rPr>
          <w:rFonts w:ascii="Times New Roman" w:hAnsi="Times New Roman" w:cs="Times New Roman"/>
          <w:color w:val="212529"/>
          <w:sz w:val="24"/>
          <w:szCs w:val="24"/>
        </w:rPr>
        <w:t>-server 30.0.0.2</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dhcp-config</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r w:rsidRPr="00CD66B3">
        <w:rPr>
          <w:rFonts w:ascii="Times New Roman" w:hAnsi="Times New Roman" w:cs="Times New Roman"/>
          <w:b/>
          <w:bCs/>
          <w:color w:val="42444E"/>
          <w:sz w:val="28"/>
        </w:rPr>
        <w:t>Assigning IP addresses to VLANs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DHCP uses the IP address of a VLAN to determine the pool from which it should provide an IP configuration. To assign an IP address to the VLAN, use the following commands.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name or number]</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[subnet mask]</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Assign an IP address to each VLAN from the reserved IP address of the corresponding DHCP pool.</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10.0.0.5 255.0.0.0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20.0.0.5 255.0.0.0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vlan</w:t>
      </w:r>
      <w:proofErr w:type="spellEnd"/>
      <w:r w:rsidRPr="00FA3CCE">
        <w:rPr>
          <w:rFonts w:ascii="Times New Roman" w:hAnsi="Times New Roman" w:cs="Times New Roman"/>
          <w:color w:val="212529"/>
          <w:sz w:val="24"/>
          <w:szCs w:val="24"/>
        </w:rPr>
        <w:t xml:space="preserve">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30.0.0.5 255.0.0.0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Switch(</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
    <w:p w:rsidR="00257EA4" w:rsidRPr="00CD66B3" w:rsidRDefault="00257EA4" w:rsidP="00FA3CCE">
      <w:pPr>
        <w:pStyle w:val="Heading3"/>
        <w:shd w:val="clear" w:color="auto" w:fill="FFFFFF"/>
        <w:spacing w:before="0" w:line="360" w:lineRule="auto"/>
        <w:rPr>
          <w:rFonts w:ascii="Times New Roman" w:hAnsi="Times New Roman" w:cs="Times New Roman"/>
          <w:color w:val="42444E"/>
          <w:sz w:val="28"/>
        </w:rPr>
      </w:pPr>
      <w:bookmarkStart w:id="0" w:name="_GoBack"/>
      <w:r w:rsidRPr="00CD66B3">
        <w:rPr>
          <w:rFonts w:ascii="Times New Roman" w:hAnsi="Times New Roman" w:cs="Times New Roman"/>
          <w:b/>
          <w:bCs/>
          <w:color w:val="42444E"/>
          <w:sz w:val="28"/>
        </w:rPr>
        <w:t>Configuring the router's interface</w:t>
      </w:r>
    </w:p>
    <w:bookmarkEnd w:id="0"/>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By default, different VLANs cannot communicate with each other. To allow communication between different VLANs, we have to connect them through a router. We don't need a dedicated router interface for each VLAN. Routers support interface virtualization. We can use a single router interface to allow communication between multiple VLANs.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lastRenderedPageBreak/>
        <w:t>To virtualize the Fa0/0 interface and to configure it to allow communication between different VLANs, use the following configuration on the router.</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Router&gt;enable</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spellStart"/>
      <w:r w:rsidRPr="00FA3CCE">
        <w:rPr>
          <w:rFonts w:ascii="Times New Roman" w:hAnsi="Times New Roman" w:cs="Times New Roman"/>
          <w:color w:val="212529"/>
          <w:sz w:val="24"/>
          <w:szCs w:val="24"/>
        </w:rPr>
        <w:t>Router#configure</w:t>
      </w:r>
      <w:proofErr w:type="spellEnd"/>
      <w:r w:rsidRPr="00FA3CCE">
        <w:rPr>
          <w:rFonts w:ascii="Times New Roman" w:hAnsi="Times New Roman" w:cs="Times New Roman"/>
          <w:color w:val="212529"/>
          <w:sz w:val="24"/>
          <w:szCs w:val="24"/>
        </w:rPr>
        <w:t xml:space="preserve"> terminal</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r w:rsidRPr="00FA3CCE">
        <w:rPr>
          <w:rFonts w:ascii="Times New Roman" w:hAnsi="Times New Roman" w:cs="Times New Roman"/>
          <w:color w:val="212529"/>
          <w:sz w:val="24"/>
          <w:szCs w:val="24"/>
        </w:rPr>
        <w:t>Enter configuration commands, one per line. End with CNTL/Z.</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-if)#no </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-if)#no shutdown</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-if)#exit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0/0.10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)#encapsulation dot1Q 10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10.0.0.1 255.0.0.0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0/0.20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)#encapsulation dot1Q 20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20.0.0.1 255.0.0.0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 xml:space="preserve">)#interface </w:t>
      </w:r>
      <w:proofErr w:type="spellStart"/>
      <w:r w:rsidRPr="00FA3CCE">
        <w:rPr>
          <w:rFonts w:ascii="Times New Roman" w:hAnsi="Times New Roman" w:cs="Times New Roman"/>
          <w:color w:val="212529"/>
          <w:sz w:val="24"/>
          <w:szCs w:val="24"/>
        </w:rPr>
        <w:t>FastEthernet</w:t>
      </w:r>
      <w:proofErr w:type="spellEnd"/>
      <w:r w:rsidRPr="00FA3CCE">
        <w:rPr>
          <w:rFonts w:ascii="Times New Roman" w:hAnsi="Times New Roman" w:cs="Times New Roman"/>
          <w:color w:val="212529"/>
          <w:sz w:val="24"/>
          <w:szCs w:val="24"/>
        </w:rPr>
        <w:t xml:space="preserve"> 0/0.30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)#encapsulation dot1Q 30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w:t>
      </w:r>
      <w:proofErr w:type="spellStart"/>
      <w:r w:rsidRPr="00FA3CCE">
        <w:rPr>
          <w:rFonts w:ascii="Times New Roman" w:hAnsi="Times New Roman" w:cs="Times New Roman"/>
          <w:color w:val="212529"/>
          <w:sz w:val="24"/>
          <w:szCs w:val="24"/>
        </w:rPr>
        <w:t>ip</w:t>
      </w:r>
      <w:proofErr w:type="spellEnd"/>
      <w:r w:rsidRPr="00FA3CCE">
        <w:rPr>
          <w:rFonts w:ascii="Times New Roman" w:hAnsi="Times New Roman" w:cs="Times New Roman"/>
          <w:color w:val="212529"/>
          <w:sz w:val="24"/>
          <w:szCs w:val="24"/>
        </w:rPr>
        <w:t xml:space="preserve"> address 30.0.0.1 255.0.0.0</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config-subif</w:t>
      </w:r>
      <w:proofErr w:type="spellEnd"/>
      <w:r w:rsidRPr="00FA3CCE">
        <w:rPr>
          <w:rFonts w:ascii="Times New Roman" w:hAnsi="Times New Roman" w:cs="Times New Roman"/>
          <w:color w:val="212529"/>
          <w:sz w:val="24"/>
          <w:szCs w:val="24"/>
        </w:rPr>
        <w:t>)#exit</w:t>
      </w:r>
    </w:p>
    <w:p w:rsidR="00257EA4" w:rsidRPr="00FA3CCE" w:rsidRDefault="00257EA4" w:rsidP="00FA3CCE">
      <w:pPr>
        <w:pStyle w:val="HTMLPreformatted"/>
        <w:shd w:val="clear" w:color="auto" w:fill="EFF0F1"/>
        <w:spacing w:line="360" w:lineRule="auto"/>
        <w:rPr>
          <w:rFonts w:ascii="Times New Roman" w:hAnsi="Times New Roman" w:cs="Times New Roman"/>
          <w:color w:val="212529"/>
          <w:sz w:val="24"/>
          <w:szCs w:val="24"/>
        </w:rPr>
      </w:pPr>
      <w:proofErr w:type="gramStart"/>
      <w:r w:rsidRPr="00FA3CCE">
        <w:rPr>
          <w:rFonts w:ascii="Times New Roman" w:hAnsi="Times New Roman" w:cs="Times New Roman"/>
          <w:color w:val="212529"/>
          <w:sz w:val="24"/>
          <w:szCs w:val="24"/>
        </w:rPr>
        <w:t>Router(</w:t>
      </w:r>
      <w:proofErr w:type="spellStart"/>
      <w:proofErr w:type="gramEnd"/>
      <w:r w:rsidRPr="00FA3CCE">
        <w:rPr>
          <w:rFonts w:ascii="Times New Roman" w:hAnsi="Times New Roman" w:cs="Times New Roman"/>
          <w:color w:val="212529"/>
          <w:sz w:val="24"/>
          <w:szCs w:val="24"/>
        </w:rPr>
        <w:t>config</w:t>
      </w:r>
      <w:proofErr w:type="spellEnd"/>
      <w:r w:rsidRPr="00FA3CCE">
        <w:rPr>
          <w:rFonts w:ascii="Times New Roman" w:hAnsi="Times New Roman" w:cs="Times New Roman"/>
          <w:color w:val="212529"/>
          <w:sz w:val="24"/>
          <w:szCs w:val="24"/>
        </w:rPr>
        <w:t>)#</w:t>
      </w:r>
    </w:p>
    <w:p w:rsidR="00257EA4" w:rsidRPr="00FA3CCE" w:rsidRDefault="00257EA4" w:rsidP="00FA3CCE">
      <w:pPr>
        <w:pStyle w:val="Heading4"/>
        <w:shd w:val="clear" w:color="auto" w:fill="FFFFFF"/>
        <w:spacing w:before="0" w:line="360" w:lineRule="auto"/>
        <w:rPr>
          <w:rFonts w:ascii="Times New Roman" w:hAnsi="Times New Roman" w:cs="Times New Roman"/>
          <w:color w:val="42444E"/>
          <w:sz w:val="24"/>
          <w:szCs w:val="24"/>
        </w:rPr>
      </w:pPr>
      <w:r w:rsidRPr="00FA3CCE">
        <w:rPr>
          <w:rFonts w:ascii="Times New Roman" w:hAnsi="Times New Roman" w:cs="Times New Roman"/>
          <w:b/>
          <w:bCs/>
          <w:color w:val="42444E"/>
          <w:sz w:val="24"/>
          <w:szCs w:val="24"/>
        </w:rPr>
        <w:t>Configuring and verifying DHCP clients</w:t>
      </w:r>
    </w:p>
    <w:p w:rsidR="00257EA4" w:rsidRPr="00FA3CCE" w:rsidRDefault="00257EA4" w:rsidP="00FA3CCE">
      <w:pPr>
        <w:pStyle w:val="NormalWeb"/>
        <w:shd w:val="clear" w:color="auto" w:fill="FFFFFF"/>
        <w:spacing w:before="0" w:beforeAutospacing="0" w:after="0" w:afterAutospacing="0" w:line="360" w:lineRule="auto"/>
        <w:jc w:val="both"/>
        <w:rPr>
          <w:color w:val="212529"/>
        </w:rPr>
      </w:pPr>
      <w:r w:rsidRPr="00FA3CCE">
        <w:rPr>
          <w:color w:val="212529"/>
        </w:rPr>
        <w:t>To configure a host as the DHCP client, click the host and click the </w:t>
      </w:r>
      <w:r w:rsidRPr="00FA3CCE">
        <w:rPr>
          <w:b/>
          <w:bCs/>
          <w:color w:val="42444E"/>
        </w:rPr>
        <w:t>Desktop</w:t>
      </w:r>
      <w:r w:rsidRPr="00FA3CCE">
        <w:rPr>
          <w:color w:val="212529"/>
        </w:rPr>
        <w:t> menu option and click the </w:t>
      </w:r>
      <w:r w:rsidRPr="00FA3CCE">
        <w:rPr>
          <w:b/>
          <w:bCs/>
          <w:color w:val="42444E"/>
        </w:rPr>
        <w:t>IP configuration</w:t>
      </w:r>
      <w:r w:rsidRPr="00FA3CCE">
        <w:rPr>
          <w:color w:val="212529"/>
        </w:rPr>
        <w:t> option and choose the </w:t>
      </w:r>
      <w:r w:rsidRPr="00FA3CCE">
        <w:rPr>
          <w:b/>
          <w:bCs/>
          <w:color w:val="42444E"/>
        </w:rPr>
        <w:t>DHCP</w:t>
      </w:r>
      <w:r w:rsidRPr="00FA3CCE">
        <w:rPr>
          <w:color w:val="212529"/>
        </w:rPr>
        <w:t> option. If the DHCP server is properly configured, the DHCP client will receive the IP configuration in a few seconds.</w:t>
      </w:r>
    </w:p>
    <w:p w:rsidR="00257EA4" w:rsidRPr="00FA3CCE" w:rsidRDefault="00257EA4" w:rsidP="00FA3CCE">
      <w:pPr>
        <w:pStyle w:val="Heading1"/>
        <w:shd w:val="clear" w:color="auto" w:fill="FFFFFF"/>
        <w:spacing w:before="0" w:beforeAutospacing="0" w:after="0" w:afterAutospacing="0" w:line="360" w:lineRule="auto"/>
        <w:rPr>
          <w:b w:val="0"/>
          <w:bCs w:val="0"/>
          <w:color w:val="333333"/>
          <w:sz w:val="24"/>
          <w:szCs w:val="24"/>
        </w:rPr>
      </w:pPr>
      <w:r w:rsidRPr="00FA3CCE">
        <w:rPr>
          <w:b w:val="0"/>
          <w:bCs w:val="0"/>
          <w:color w:val="333333"/>
          <w:sz w:val="24"/>
          <w:szCs w:val="24"/>
        </w:rPr>
        <w:t>How to configure DHCP server in Packet Tracer.</w:t>
      </w:r>
    </w:p>
    <w:p w:rsidR="00257EA4" w:rsidRPr="00FA3CCE" w:rsidRDefault="00257EA4" w:rsidP="00FA3CCE">
      <w:pPr>
        <w:pStyle w:val="NormalWeb"/>
        <w:shd w:val="clear" w:color="auto" w:fill="FFFFFF"/>
        <w:spacing w:before="0" w:beforeAutospacing="0" w:after="0" w:afterAutospacing="0" w:line="360" w:lineRule="auto"/>
        <w:rPr>
          <w:color w:val="333333"/>
        </w:rPr>
      </w:pPr>
      <w:r w:rsidRPr="00FA3CCE">
        <w:rPr>
          <w:color w:val="333333"/>
        </w:rPr>
        <w:t>On the router, configure </w:t>
      </w:r>
      <w:r w:rsidRPr="00FA3CCE">
        <w:rPr>
          <w:rStyle w:val="Emphasis"/>
          <w:color w:val="993300"/>
        </w:rPr>
        <w:t>interface fa0/0</w:t>
      </w:r>
      <w:r w:rsidRPr="00FA3CCE">
        <w:rPr>
          <w:color w:val="333333"/>
        </w:rPr>
        <w:t> to act as the default gateway for our LAN.</w:t>
      </w:r>
    </w:p>
    <w:p w:rsidR="00FA3CCE" w:rsidRDefault="00FA3CCE" w:rsidP="00FA3CCE">
      <w:pPr>
        <w:pStyle w:val="HTMLPreformatted"/>
        <w:shd w:val="clear" w:color="auto" w:fill="EEEEEE"/>
        <w:spacing w:line="360" w:lineRule="auto"/>
        <w:rPr>
          <w:rFonts w:ascii="Times New Roman" w:hAnsi="Times New Roman" w:cs="Times New Roman"/>
          <w:color w:val="333333"/>
          <w:sz w:val="24"/>
          <w:szCs w:val="24"/>
        </w:rPr>
      </w:pPr>
      <w:r>
        <w:rPr>
          <w:rFonts w:ascii="Times New Roman" w:hAnsi="Times New Roman" w:cs="Times New Roman"/>
          <w:color w:val="333333"/>
          <w:sz w:val="24"/>
          <w:szCs w:val="24"/>
        </w:rPr>
        <w:t>Router&gt;</w:t>
      </w:r>
      <w:proofErr w:type="spellStart"/>
      <w:r>
        <w:rPr>
          <w:rFonts w:ascii="Times New Roman" w:hAnsi="Times New Roman" w:cs="Times New Roman"/>
          <w:color w:val="333333"/>
          <w:sz w:val="24"/>
          <w:szCs w:val="24"/>
        </w:rPr>
        <w:t>enable</w:t>
      </w:r>
      <w:proofErr w:type="spellEnd"/>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proofErr w:type="spellStart"/>
      <w:r w:rsidRPr="00FA3CCE">
        <w:rPr>
          <w:rFonts w:ascii="Times New Roman" w:hAnsi="Times New Roman" w:cs="Times New Roman"/>
          <w:color w:val="333333"/>
          <w:sz w:val="24"/>
          <w:szCs w:val="24"/>
        </w:rPr>
        <w:t>Router#config</w:t>
      </w:r>
      <w:proofErr w:type="spellEnd"/>
      <w:r w:rsidRPr="00FA3CCE">
        <w:rPr>
          <w:rFonts w:ascii="Times New Roman" w:hAnsi="Times New Roman" w:cs="Times New Roman"/>
          <w:color w:val="333333"/>
          <w:sz w:val="24"/>
          <w:szCs w:val="24"/>
        </w:rPr>
        <w:t xml:space="preserve"> terminal</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w:t>
      </w:r>
      <w:proofErr w:type="spellStart"/>
      <w:r w:rsidRPr="00FA3CCE">
        <w:rPr>
          <w:rFonts w:ascii="Times New Roman" w:hAnsi="Times New Roman" w:cs="Times New Roman"/>
          <w:color w:val="333333"/>
          <w:sz w:val="24"/>
          <w:szCs w:val="24"/>
        </w:rPr>
        <w:t>int</w:t>
      </w:r>
      <w:proofErr w:type="spellEnd"/>
      <w:r w:rsidRPr="00FA3CCE">
        <w:rPr>
          <w:rFonts w:ascii="Times New Roman" w:hAnsi="Times New Roman" w:cs="Times New Roman"/>
          <w:color w:val="333333"/>
          <w:sz w:val="24"/>
          <w:szCs w:val="24"/>
        </w:rPr>
        <w:t xml:space="preserve"> fa0/0</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-if)#</w:t>
      </w:r>
      <w:proofErr w:type="spellStart"/>
      <w:r w:rsidRPr="00FA3CCE">
        <w:rPr>
          <w:rFonts w:ascii="Times New Roman" w:hAnsi="Times New Roman" w:cs="Times New Roman"/>
          <w:color w:val="333333"/>
          <w:sz w:val="24"/>
          <w:szCs w:val="24"/>
        </w:rPr>
        <w:t>ip</w:t>
      </w:r>
      <w:proofErr w:type="spellEnd"/>
      <w:r w:rsidRPr="00FA3CCE">
        <w:rPr>
          <w:rFonts w:ascii="Times New Roman" w:hAnsi="Times New Roman" w:cs="Times New Roman"/>
          <w:color w:val="333333"/>
          <w:sz w:val="24"/>
          <w:szCs w:val="24"/>
        </w:rPr>
        <w:t xml:space="preserve"> add 192.168.1.1 255.255.255.0</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-if)#no shutdown</w:t>
      </w:r>
    </w:p>
    <w:p w:rsidR="00257EA4" w:rsidRPr="00FA3CCE" w:rsidRDefault="00257EA4"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-if)#exit</w:t>
      </w: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lastRenderedPageBreak/>
        <w:t>Configure DHCP server on the Router. In the server we will define a </w:t>
      </w:r>
      <w:r w:rsidRPr="00FA3CCE">
        <w:rPr>
          <w:rStyle w:val="Strong"/>
          <w:color w:val="333333"/>
        </w:rPr>
        <w:t>DHCP pool</w:t>
      </w:r>
      <w:r w:rsidRPr="00FA3CCE">
        <w:rPr>
          <w:color w:val="333333"/>
        </w:rPr>
        <w:t> of IP addresses to be assigned to hosts, a </w:t>
      </w:r>
      <w:r w:rsidRPr="00FA3CCE">
        <w:rPr>
          <w:rStyle w:val="Strong"/>
          <w:color w:val="333333"/>
        </w:rPr>
        <w:t>Default gateway</w:t>
      </w:r>
      <w:proofErr w:type="gramStart"/>
      <w:r w:rsidRPr="00FA3CCE">
        <w:rPr>
          <w:color w:val="333333"/>
        </w:rPr>
        <w:t>  for</w:t>
      </w:r>
      <w:proofErr w:type="gramEnd"/>
      <w:r w:rsidRPr="00FA3CCE">
        <w:rPr>
          <w:color w:val="333333"/>
        </w:rPr>
        <w:t xml:space="preserve"> the LAN and a </w:t>
      </w:r>
      <w:r w:rsidRPr="00FA3CCE">
        <w:rPr>
          <w:rStyle w:val="Strong"/>
          <w:color w:val="333333"/>
        </w:rPr>
        <w:t>DNS Server</w:t>
      </w:r>
      <w:r w:rsidRPr="00FA3CCE">
        <w:rPr>
          <w:color w:val="333333"/>
        </w:rPr>
        <w:t>.</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w:t>
      </w:r>
      <w:proofErr w:type="spellStart"/>
      <w:r w:rsidRPr="00FA3CCE">
        <w:rPr>
          <w:rFonts w:ascii="Times New Roman" w:hAnsi="Times New Roman" w:cs="Times New Roman"/>
          <w:color w:val="333333"/>
          <w:sz w:val="24"/>
          <w:szCs w:val="24"/>
        </w:rPr>
        <w:t>ip</w:t>
      </w:r>
      <w:proofErr w:type="spellEnd"/>
      <w:r w:rsidRPr="00FA3CCE">
        <w:rPr>
          <w:rFonts w:ascii="Times New Roman" w:hAnsi="Times New Roman" w:cs="Times New Roman"/>
          <w:color w:val="333333"/>
          <w:sz w:val="24"/>
          <w:szCs w:val="24"/>
        </w:rPr>
        <w:t xml:space="preserve"> </w:t>
      </w:r>
      <w:proofErr w:type="spellStart"/>
      <w:r w:rsidRPr="00FA3CCE">
        <w:rPr>
          <w:rFonts w:ascii="Times New Roman" w:hAnsi="Times New Roman" w:cs="Times New Roman"/>
          <w:color w:val="333333"/>
          <w:sz w:val="24"/>
          <w:szCs w:val="24"/>
        </w:rPr>
        <w:t>dhcp</w:t>
      </w:r>
      <w:proofErr w:type="spellEnd"/>
      <w:r w:rsidRPr="00FA3CCE">
        <w:rPr>
          <w:rFonts w:ascii="Times New Roman" w:hAnsi="Times New Roman" w:cs="Times New Roman"/>
          <w:color w:val="333333"/>
          <w:sz w:val="24"/>
          <w:szCs w:val="24"/>
        </w:rPr>
        <w:t xml:space="preserve"> pool MY_LAN</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dhcp-config</w:t>
      </w:r>
      <w:proofErr w:type="spellEnd"/>
      <w:r w:rsidRPr="00FA3CCE">
        <w:rPr>
          <w:rFonts w:ascii="Times New Roman" w:hAnsi="Times New Roman" w:cs="Times New Roman"/>
          <w:color w:val="333333"/>
          <w:sz w:val="24"/>
          <w:szCs w:val="24"/>
        </w:rPr>
        <w:t>)#network 192.168.1.0 255.255.255.0</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dhcp-config</w:t>
      </w:r>
      <w:proofErr w:type="spellEnd"/>
      <w:r w:rsidRPr="00FA3CCE">
        <w:rPr>
          <w:rFonts w:ascii="Times New Roman" w:hAnsi="Times New Roman" w:cs="Times New Roman"/>
          <w:color w:val="333333"/>
          <w:sz w:val="24"/>
          <w:szCs w:val="24"/>
        </w:rPr>
        <w:t>)#default-router 192.168.1.1</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dhcp-config</w:t>
      </w:r>
      <w:proofErr w:type="spellEnd"/>
      <w:r w:rsidRPr="00FA3CCE">
        <w:rPr>
          <w:rFonts w:ascii="Times New Roman" w:hAnsi="Times New Roman" w:cs="Times New Roman"/>
          <w:color w:val="333333"/>
          <w:sz w:val="24"/>
          <w:szCs w:val="24"/>
        </w:rPr>
        <w:t>)#</w:t>
      </w:r>
      <w:proofErr w:type="spellStart"/>
      <w:r w:rsidRPr="00FA3CCE">
        <w:rPr>
          <w:rFonts w:ascii="Times New Roman" w:hAnsi="Times New Roman" w:cs="Times New Roman"/>
          <w:color w:val="333333"/>
          <w:sz w:val="24"/>
          <w:szCs w:val="24"/>
        </w:rPr>
        <w:t>dns</w:t>
      </w:r>
      <w:proofErr w:type="spellEnd"/>
      <w:r w:rsidRPr="00FA3CCE">
        <w:rPr>
          <w:rFonts w:ascii="Times New Roman" w:hAnsi="Times New Roman" w:cs="Times New Roman"/>
          <w:color w:val="333333"/>
          <w:sz w:val="24"/>
          <w:szCs w:val="24"/>
        </w:rPr>
        <w:t>-server 192.168.1.10</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t>We can add </w:t>
      </w:r>
      <w:proofErr w:type="spellStart"/>
      <w:r w:rsidRPr="00FA3CCE">
        <w:rPr>
          <w:color w:val="993300"/>
        </w:rPr>
        <w:t>ip</w:t>
      </w:r>
      <w:proofErr w:type="spellEnd"/>
      <w:r w:rsidRPr="00FA3CCE">
        <w:rPr>
          <w:color w:val="993300"/>
        </w:rPr>
        <w:t xml:space="preserve"> </w:t>
      </w:r>
      <w:proofErr w:type="spellStart"/>
      <w:r w:rsidRPr="00FA3CCE">
        <w:rPr>
          <w:color w:val="993300"/>
        </w:rPr>
        <w:t>dhcp</w:t>
      </w:r>
      <w:proofErr w:type="spellEnd"/>
      <w:r w:rsidRPr="00FA3CCE">
        <w:rPr>
          <w:color w:val="993300"/>
        </w:rPr>
        <w:t xml:space="preserve"> excluded-address</w:t>
      </w:r>
      <w:r w:rsidRPr="00FA3CCE">
        <w:rPr>
          <w:color w:val="333333"/>
        </w:rPr>
        <w:t> command to our configuration so as to configure the router to exclude addresses </w:t>
      </w:r>
      <w:r w:rsidRPr="00FA3CCE">
        <w:rPr>
          <w:color w:val="993300"/>
        </w:rPr>
        <w:t>192.168.1.1</w:t>
      </w:r>
      <w:r w:rsidRPr="00FA3CCE">
        <w:rPr>
          <w:color w:val="333333"/>
        </w:rPr>
        <w:t> through </w:t>
      </w:r>
      <w:r w:rsidRPr="00FA3CCE">
        <w:rPr>
          <w:color w:val="993300"/>
        </w:rPr>
        <w:t>192.168.1.10</w:t>
      </w:r>
      <w:r w:rsidRPr="00FA3CCE">
        <w:rPr>
          <w:color w:val="333333"/>
        </w:rPr>
        <w:t> when assigning addresses to clients. The </w:t>
      </w:r>
      <w:proofErr w:type="spellStart"/>
      <w:r w:rsidRPr="00FA3CCE">
        <w:rPr>
          <w:b/>
          <w:bCs/>
          <w:color w:val="333333"/>
        </w:rPr>
        <w:t>ip</w:t>
      </w:r>
      <w:proofErr w:type="spellEnd"/>
      <w:r w:rsidRPr="00FA3CCE">
        <w:rPr>
          <w:b/>
          <w:bCs/>
          <w:color w:val="333333"/>
        </w:rPr>
        <w:t xml:space="preserve"> </w:t>
      </w:r>
      <w:proofErr w:type="spellStart"/>
      <w:r w:rsidRPr="00FA3CCE">
        <w:rPr>
          <w:b/>
          <w:bCs/>
          <w:color w:val="333333"/>
        </w:rPr>
        <w:t>dhcp</w:t>
      </w:r>
      <w:proofErr w:type="spellEnd"/>
      <w:r w:rsidRPr="00FA3CCE">
        <w:rPr>
          <w:b/>
          <w:bCs/>
          <w:color w:val="333333"/>
        </w:rPr>
        <w:t xml:space="preserve"> excluded-address</w:t>
      </w:r>
      <w:r w:rsidRPr="00FA3CCE">
        <w:rPr>
          <w:color w:val="333333"/>
        </w:rPr>
        <w:t> command may be used to reserve addresses that are statically assigned to key hosts.</w:t>
      </w: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t>So add the above command under the </w:t>
      </w:r>
      <w:r w:rsidRPr="00FA3CCE">
        <w:rPr>
          <w:rStyle w:val="Strong"/>
          <w:color w:val="333333"/>
        </w:rPr>
        <w:t>global configuration mode.</w:t>
      </w:r>
    </w:p>
    <w:p w:rsidR="0014523E" w:rsidRPr="00FA3CCE" w:rsidRDefault="0014523E" w:rsidP="00FA3CCE">
      <w:pPr>
        <w:pStyle w:val="HTMLPreformatted"/>
        <w:shd w:val="clear" w:color="auto" w:fill="EEEEEE"/>
        <w:spacing w:line="360" w:lineRule="auto"/>
        <w:rPr>
          <w:rFonts w:ascii="Times New Roman" w:hAnsi="Times New Roman" w:cs="Times New Roman"/>
          <w:color w:val="333333"/>
          <w:sz w:val="24"/>
          <w:szCs w:val="24"/>
        </w:rPr>
      </w:pPr>
      <w:proofErr w:type="gramStart"/>
      <w:r w:rsidRPr="00FA3CCE">
        <w:rPr>
          <w:rFonts w:ascii="Times New Roman" w:hAnsi="Times New Roman" w:cs="Times New Roman"/>
          <w:color w:val="333333"/>
          <w:sz w:val="24"/>
          <w:szCs w:val="24"/>
        </w:rPr>
        <w:t>Router(</w:t>
      </w:r>
      <w:proofErr w:type="spellStart"/>
      <w:proofErr w:type="gramEnd"/>
      <w:r w:rsidRPr="00FA3CCE">
        <w:rPr>
          <w:rFonts w:ascii="Times New Roman" w:hAnsi="Times New Roman" w:cs="Times New Roman"/>
          <w:color w:val="333333"/>
          <w:sz w:val="24"/>
          <w:szCs w:val="24"/>
        </w:rPr>
        <w:t>config</w:t>
      </w:r>
      <w:proofErr w:type="spellEnd"/>
      <w:r w:rsidRPr="00FA3CCE">
        <w:rPr>
          <w:rFonts w:ascii="Times New Roman" w:hAnsi="Times New Roman" w:cs="Times New Roman"/>
          <w:color w:val="333333"/>
          <w:sz w:val="24"/>
          <w:szCs w:val="24"/>
        </w:rPr>
        <w:t>)#</w:t>
      </w:r>
      <w:proofErr w:type="spellStart"/>
      <w:r w:rsidRPr="00FA3CCE">
        <w:rPr>
          <w:rFonts w:ascii="Times New Roman" w:hAnsi="Times New Roman" w:cs="Times New Roman"/>
          <w:color w:val="333333"/>
          <w:sz w:val="24"/>
          <w:szCs w:val="24"/>
        </w:rPr>
        <w:t>ip</w:t>
      </w:r>
      <w:proofErr w:type="spellEnd"/>
      <w:r w:rsidRPr="00FA3CCE">
        <w:rPr>
          <w:rFonts w:ascii="Times New Roman" w:hAnsi="Times New Roman" w:cs="Times New Roman"/>
          <w:color w:val="333333"/>
          <w:sz w:val="24"/>
          <w:szCs w:val="24"/>
        </w:rPr>
        <w:t xml:space="preserve"> </w:t>
      </w:r>
      <w:proofErr w:type="spellStart"/>
      <w:r w:rsidRPr="00FA3CCE">
        <w:rPr>
          <w:rFonts w:ascii="Times New Roman" w:hAnsi="Times New Roman" w:cs="Times New Roman"/>
          <w:color w:val="333333"/>
          <w:sz w:val="24"/>
          <w:szCs w:val="24"/>
        </w:rPr>
        <w:t>dhcp</w:t>
      </w:r>
      <w:proofErr w:type="spellEnd"/>
      <w:r w:rsidRPr="00FA3CCE">
        <w:rPr>
          <w:rFonts w:ascii="Times New Roman" w:hAnsi="Times New Roman" w:cs="Times New Roman"/>
          <w:color w:val="333333"/>
          <w:sz w:val="24"/>
          <w:szCs w:val="24"/>
        </w:rPr>
        <w:t xml:space="preserve"> excluded-address 192.168.1.1 192.168.1.10</w:t>
      </w:r>
    </w:p>
    <w:p w:rsidR="0014523E" w:rsidRPr="00FA3CCE" w:rsidRDefault="0014523E" w:rsidP="00FA3CCE">
      <w:pPr>
        <w:pStyle w:val="NormalWeb"/>
        <w:shd w:val="clear" w:color="auto" w:fill="FFFFFF"/>
        <w:spacing w:before="0" w:beforeAutospacing="0" w:after="0" w:afterAutospacing="0" w:line="360" w:lineRule="auto"/>
        <w:rPr>
          <w:color w:val="333333"/>
        </w:rPr>
      </w:pPr>
      <w:r w:rsidRPr="00FA3CCE">
        <w:rPr>
          <w:color w:val="333333"/>
        </w:rPr>
        <w:t>4. Now go to every PC and on their </w:t>
      </w:r>
      <w:r w:rsidRPr="00FA3CCE">
        <w:rPr>
          <w:rStyle w:val="Strong"/>
          <w:color w:val="3366FF"/>
        </w:rPr>
        <w:t>IP configuration</w:t>
      </w:r>
      <w:r w:rsidRPr="00FA3CCE">
        <w:rPr>
          <w:color w:val="333333"/>
        </w:rPr>
        <w:t> tabs, enable </w:t>
      </w:r>
      <w:r w:rsidRPr="00FA3CCE">
        <w:rPr>
          <w:rStyle w:val="Strong"/>
          <w:color w:val="333333"/>
        </w:rPr>
        <w:t>DHCP</w:t>
      </w:r>
      <w:r w:rsidRPr="00FA3CCE">
        <w:rPr>
          <w:color w:val="333333"/>
        </w:rPr>
        <w:t>. Every PC should be able to obtain an IP address, default gateway and DNS server, as defined in step 2.For example, to enable DHCP on PC1</w:t>
      </w:r>
      <w:proofErr w:type="gramStart"/>
      <w:r w:rsidRPr="00FA3CCE">
        <w:rPr>
          <w:color w:val="333333"/>
        </w:rPr>
        <w:t>:Click</w:t>
      </w:r>
      <w:proofErr w:type="gramEnd"/>
      <w:r w:rsidRPr="00FA3CCE">
        <w:rPr>
          <w:color w:val="333333"/>
        </w:rPr>
        <w:t> </w:t>
      </w:r>
      <w:r w:rsidRPr="00FA3CCE">
        <w:rPr>
          <w:rStyle w:val="Strong"/>
          <w:color w:val="339966"/>
        </w:rPr>
        <w:t>PC1-&gt;Desktop-&gt;IP configuration</w:t>
      </w:r>
      <w:r w:rsidRPr="00FA3CCE">
        <w:rPr>
          <w:rStyle w:val="Strong"/>
          <w:color w:val="333333"/>
        </w:rPr>
        <w:t>. </w:t>
      </w:r>
      <w:r w:rsidRPr="00FA3CCE">
        <w:rPr>
          <w:color w:val="333333"/>
        </w:rPr>
        <w:t>Then enable DHCP:</w:t>
      </w:r>
      <w:r w:rsidR="00FA3CCE">
        <w:rPr>
          <w:color w:val="333333"/>
        </w:rPr>
        <w:t xml:space="preserve"> </w:t>
      </w:r>
      <w:r w:rsidRPr="00FA3CCE">
        <w:rPr>
          <w:color w:val="333333"/>
        </w:rPr>
        <w:t xml:space="preserve">Do this for the other </w:t>
      </w:r>
      <w:proofErr w:type="spellStart"/>
      <w:r w:rsidRPr="00FA3CCE">
        <w:rPr>
          <w:color w:val="333333"/>
        </w:rPr>
        <w:t>PCs.You</w:t>
      </w:r>
      <w:proofErr w:type="spellEnd"/>
      <w:r w:rsidRPr="00FA3CCE">
        <w:rPr>
          <w:color w:val="333333"/>
        </w:rPr>
        <w:t xml:space="preserve"> can test the configuration by pinging PC2 from PC1. Ping should succeed.</w:t>
      </w:r>
    </w:p>
    <w:p w:rsidR="00777BF3" w:rsidRPr="00FA3CCE" w:rsidRDefault="00777BF3" w:rsidP="00FA3CCE">
      <w:pPr>
        <w:spacing w:after="0" w:line="360" w:lineRule="auto"/>
        <w:rPr>
          <w:rFonts w:ascii="Times New Roman" w:hAnsi="Times New Roman" w:cs="Times New Roman"/>
          <w:sz w:val="24"/>
          <w:szCs w:val="24"/>
        </w:rPr>
      </w:pPr>
    </w:p>
    <w:sectPr w:rsidR="00777BF3" w:rsidRPr="00FA3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A4"/>
    <w:rsid w:val="0014523E"/>
    <w:rsid w:val="00257EA4"/>
    <w:rsid w:val="00777BF3"/>
    <w:rsid w:val="00CD66B3"/>
    <w:rsid w:val="00FA3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D52E90-CE67-4D65-8836-4EEBEBEE6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7E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257E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57E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A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57EA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57EA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257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57EA4"/>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semiHidden/>
    <w:rsid w:val="00257EA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257EA4"/>
    <w:rPr>
      <w:i/>
      <w:iCs/>
    </w:rPr>
  </w:style>
  <w:style w:type="character" w:styleId="Strong">
    <w:name w:val="Strong"/>
    <w:basedOn w:val="DefaultParagraphFont"/>
    <w:uiPriority w:val="22"/>
    <w:qFormat/>
    <w:rsid w:val="00145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992">
      <w:bodyDiv w:val="1"/>
      <w:marLeft w:val="0"/>
      <w:marRight w:val="0"/>
      <w:marTop w:val="0"/>
      <w:marBottom w:val="0"/>
      <w:divBdr>
        <w:top w:val="none" w:sz="0" w:space="0" w:color="auto"/>
        <w:left w:val="none" w:sz="0" w:space="0" w:color="auto"/>
        <w:bottom w:val="none" w:sz="0" w:space="0" w:color="auto"/>
        <w:right w:val="none" w:sz="0" w:space="0" w:color="auto"/>
      </w:divBdr>
    </w:div>
    <w:div w:id="125200426">
      <w:bodyDiv w:val="1"/>
      <w:marLeft w:val="0"/>
      <w:marRight w:val="0"/>
      <w:marTop w:val="0"/>
      <w:marBottom w:val="0"/>
      <w:divBdr>
        <w:top w:val="none" w:sz="0" w:space="0" w:color="auto"/>
        <w:left w:val="none" w:sz="0" w:space="0" w:color="auto"/>
        <w:bottom w:val="none" w:sz="0" w:space="0" w:color="auto"/>
        <w:right w:val="none" w:sz="0" w:space="0" w:color="auto"/>
      </w:divBdr>
    </w:div>
    <w:div w:id="2466226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425">
          <w:marLeft w:val="0"/>
          <w:marRight w:val="0"/>
          <w:marTop w:val="75"/>
          <w:marBottom w:val="75"/>
          <w:divBdr>
            <w:top w:val="none" w:sz="0" w:space="0" w:color="auto"/>
            <w:left w:val="single" w:sz="12" w:space="0" w:color="4085B5"/>
            <w:bottom w:val="none" w:sz="0" w:space="0" w:color="auto"/>
            <w:right w:val="none" w:sz="0" w:space="0" w:color="auto"/>
          </w:divBdr>
        </w:div>
      </w:divsChild>
    </w:div>
    <w:div w:id="279338641">
      <w:bodyDiv w:val="1"/>
      <w:marLeft w:val="0"/>
      <w:marRight w:val="0"/>
      <w:marTop w:val="0"/>
      <w:marBottom w:val="0"/>
      <w:divBdr>
        <w:top w:val="none" w:sz="0" w:space="0" w:color="auto"/>
        <w:left w:val="none" w:sz="0" w:space="0" w:color="auto"/>
        <w:bottom w:val="none" w:sz="0" w:space="0" w:color="auto"/>
        <w:right w:val="none" w:sz="0" w:space="0" w:color="auto"/>
      </w:divBdr>
      <w:divsChild>
        <w:div w:id="1102802742">
          <w:marLeft w:val="0"/>
          <w:marRight w:val="0"/>
          <w:marTop w:val="75"/>
          <w:marBottom w:val="75"/>
          <w:divBdr>
            <w:top w:val="none" w:sz="0" w:space="0" w:color="auto"/>
            <w:left w:val="single" w:sz="12" w:space="0" w:color="4085B5"/>
            <w:bottom w:val="none" w:sz="0" w:space="0" w:color="auto"/>
            <w:right w:val="none" w:sz="0" w:space="0" w:color="auto"/>
          </w:divBdr>
        </w:div>
      </w:divsChild>
    </w:div>
    <w:div w:id="328215585">
      <w:bodyDiv w:val="1"/>
      <w:marLeft w:val="0"/>
      <w:marRight w:val="0"/>
      <w:marTop w:val="0"/>
      <w:marBottom w:val="0"/>
      <w:divBdr>
        <w:top w:val="none" w:sz="0" w:space="0" w:color="auto"/>
        <w:left w:val="none" w:sz="0" w:space="0" w:color="auto"/>
        <w:bottom w:val="none" w:sz="0" w:space="0" w:color="auto"/>
        <w:right w:val="none" w:sz="0" w:space="0" w:color="auto"/>
      </w:divBdr>
      <w:divsChild>
        <w:div w:id="1488403697">
          <w:marLeft w:val="0"/>
          <w:marRight w:val="0"/>
          <w:marTop w:val="75"/>
          <w:marBottom w:val="75"/>
          <w:divBdr>
            <w:top w:val="none" w:sz="0" w:space="0" w:color="auto"/>
            <w:left w:val="single" w:sz="12" w:space="0" w:color="4085B5"/>
            <w:bottom w:val="none" w:sz="0" w:space="0" w:color="auto"/>
            <w:right w:val="none" w:sz="0" w:space="0" w:color="auto"/>
          </w:divBdr>
        </w:div>
      </w:divsChild>
    </w:div>
    <w:div w:id="338043751">
      <w:bodyDiv w:val="1"/>
      <w:marLeft w:val="0"/>
      <w:marRight w:val="0"/>
      <w:marTop w:val="0"/>
      <w:marBottom w:val="0"/>
      <w:divBdr>
        <w:top w:val="none" w:sz="0" w:space="0" w:color="auto"/>
        <w:left w:val="none" w:sz="0" w:space="0" w:color="auto"/>
        <w:bottom w:val="none" w:sz="0" w:space="0" w:color="auto"/>
        <w:right w:val="none" w:sz="0" w:space="0" w:color="auto"/>
      </w:divBdr>
      <w:divsChild>
        <w:div w:id="1615404798">
          <w:marLeft w:val="0"/>
          <w:marRight w:val="0"/>
          <w:marTop w:val="75"/>
          <w:marBottom w:val="75"/>
          <w:divBdr>
            <w:top w:val="none" w:sz="0" w:space="0" w:color="auto"/>
            <w:left w:val="single" w:sz="12" w:space="0" w:color="4085B5"/>
            <w:bottom w:val="none" w:sz="0" w:space="0" w:color="auto"/>
            <w:right w:val="none" w:sz="0" w:space="0" w:color="auto"/>
          </w:divBdr>
        </w:div>
      </w:divsChild>
    </w:div>
    <w:div w:id="716466530">
      <w:bodyDiv w:val="1"/>
      <w:marLeft w:val="0"/>
      <w:marRight w:val="0"/>
      <w:marTop w:val="0"/>
      <w:marBottom w:val="0"/>
      <w:divBdr>
        <w:top w:val="none" w:sz="0" w:space="0" w:color="auto"/>
        <w:left w:val="none" w:sz="0" w:space="0" w:color="auto"/>
        <w:bottom w:val="none" w:sz="0" w:space="0" w:color="auto"/>
        <w:right w:val="none" w:sz="0" w:space="0" w:color="auto"/>
      </w:divBdr>
      <w:divsChild>
        <w:div w:id="375276706">
          <w:marLeft w:val="0"/>
          <w:marRight w:val="0"/>
          <w:marTop w:val="75"/>
          <w:marBottom w:val="75"/>
          <w:divBdr>
            <w:top w:val="none" w:sz="0" w:space="0" w:color="auto"/>
            <w:left w:val="single" w:sz="12" w:space="0" w:color="4085B5"/>
            <w:bottom w:val="none" w:sz="0" w:space="0" w:color="auto"/>
            <w:right w:val="none" w:sz="0" w:space="0" w:color="auto"/>
          </w:divBdr>
        </w:div>
        <w:div w:id="303632179">
          <w:marLeft w:val="0"/>
          <w:marRight w:val="0"/>
          <w:marTop w:val="75"/>
          <w:marBottom w:val="75"/>
          <w:divBdr>
            <w:top w:val="none" w:sz="0" w:space="0" w:color="auto"/>
            <w:left w:val="single" w:sz="12" w:space="0" w:color="4085B5"/>
            <w:bottom w:val="none" w:sz="0" w:space="0" w:color="auto"/>
            <w:right w:val="none" w:sz="0" w:space="0" w:color="auto"/>
          </w:divBdr>
        </w:div>
      </w:divsChild>
    </w:div>
    <w:div w:id="1096246644">
      <w:bodyDiv w:val="1"/>
      <w:marLeft w:val="0"/>
      <w:marRight w:val="0"/>
      <w:marTop w:val="0"/>
      <w:marBottom w:val="0"/>
      <w:divBdr>
        <w:top w:val="none" w:sz="0" w:space="0" w:color="auto"/>
        <w:left w:val="none" w:sz="0" w:space="0" w:color="auto"/>
        <w:bottom w:val="none" w:sz="0" w:space="0" w:color="auto"/>
        <w:right w:val="none" w:sz="0" w:space="0" w:color="auto"/>
      </w:divBdr>
      <w:divsChild>
        <w:div w:id="505945073">
          <w:marLeft w:val="0"/>
          <w:marRight w:val="0"/>
          <w:marTop w:val="75"/>
          <w:marBottom w:val="75"/>
          <w:divBdr>
            <w:top w:val="none" w:sz="0" w:space="0" w:color="auto"/>
            <w:left w:val="single" w:sz="12" w:space="0" w:color="4085B5"/>
            <w:bottom w:val="none" w:sz="0" w:space="0" w:color="auto"/>
            <w:right w:val="none" w:sz="0" w:space="0" w:color="auto"/>
          </w:divBdr>
        </w:div>
        <w:div w:id="1783843270">
          <w:marLeft w:val="0"/>
          <w:marRight w:val="0"/>
          <w:marTop w:val="75"/>
          <w:marBottom w:val="75"/>
          <w:divBdr>
            <w:top w:val="none" w:sz="0" w:space="0" w:color="auto"/>
            <w:left w:val="single" w:sz="12" w:space="0" w:color="4085B5"/>
            <w:bottom w:val="none" w:sz="0" w:space="0" w:color="auto"/>
            <w:right w:val="none" w:sz="0" w:space="0" w:color="auto"/>
          </w:divBdr>
        </w:div>
      </w:divsChild>
    </w:div>
    <w:div w:id="1131365190">
      <w:bodyDiv w:val="1"/>
      <w:marLeft w:val="0"/>
      <w:marRight w:val="0"/>
      <w:marTop w:val="0"/>
      <w:marBottom w:val="0"/>
      <w:divBdr>
        <w:top w:val="none" w:sz="0" w:space="0" w:color="auto"/>
        <w:left w:val="none" w:sz="0" w:space="0" w:color="auto"/>
        <w:bottom w:val="none" w:sz="0" w:space="0" w:color="auto"/>
        <w:right w:val="none" w:sz="0" w:space="0" w:color="auto"/>
      </w:divBdr>
      <w:divsChild>
        <w:div w:id="312610532">
          <w:marLeft w:val="0"/>
          <w:marRight w:val="0"/>
          <w:marTop w:val="75"/>
          <w:marBottom w:val="75"/>
          <w:divBdr>
            <w:top w:val="none" w:sz="0" w:space="0" w:color="auto"/>
            <w:left w:val="single" w:sz="12" w:space="0" w:color="4085B5"/>
            <w:bottom w:val="none" w:sz="0" w:space="0" w:color="auto"/>
            <w:right w:val="none" w:sz="0" w:space="0" w:color="auto"/>
          </w:divBdr>
        </w:div>
      </w:divsChild>
    </w:div>
    <w:div w:id="1300650441">
      <w:bodyDiv w:val="1"/>
      <w:marLeft w:val="0"/>
      <w:marRight w:val="0"/>
      <w:marTop w:val="0"/>
      <w:marBottom w:val="0"/>
      <w:divBdr>
        <w:top w:val="none" w:sz="0" w:space="0" w:color="auto"/>
        <w:left w:val="none" w:sz="0" w:space="0" w:color="auto"/>
        <w:bottom w:val="none" w:sz="0" w:space="0" w:color="auto"/>
        <w:right w:val="none" w:sz="0" w:space="0" w:color="auto"/>
      </w:divBdr>
      <w:divsChild>
        <w:div w:id="265160082">
          <w:marLeft w:val="0"/>
          <w:marRight w:val="0"/>
          <w:marTop w:val="0"/>
          <w:marBottom w:val="0"/>
          <w:divBdr>
            <w:top w:val="none" w:sz="0" w:space="0" w:color="auto"/>
            <w:left w:val="none" w:sz="0" w:space="0" w:color="auto"/>
            <w:bottom w:val="none" w:sz="0" w:space="0" w:color="auto"/>
            <w:right w:val="none" w:sz="0" w:space="0" w:color="auto"/>
          </w:divBdr>
        </w:div>
      </w:divsChild>
    </w:div>
    <w:div w:id="1743525665">
      <w:bodyDiv w:val="1"/>
      <w:marLeft w:val="0"/>
      <w:marRight w:val="0"/>
      <w:marTop w:val="0"/>
      <w:marBottom w:val="0"/>
      <w:divBdr>
        <w:top w:val="none" w:sz="0" w:space="0" w:color="auto"/>
        <w:left w:val="none" w:sz="0" w:space="0" w:color="auto"/>
        <w:bottom w:val="none" w:sz="0" w:space="0" w:color="auto"/>
        <w:right w:val="none" w:sz="0" w:space="0" w:color="auto"/>
      </w:divBdr>
    </w:div>
    <w:div w:id="1855877980">
      <w:bodyDiv w:val="1"/>
      <w:marLeft w:val="0"/>
      <w:marRight w:val="0"/>
      <w:marTop w:val="0"/>
      <w:marBottom w:val="0"/>
      <w:divBdr>
        <w:top w:val="none" w:sz="0" w:space="0" w:color="auto"/>
        <w:left w:val="none" w:sz="0" w:space="0" w:color="auto"/>
        <w:bottom w:val="none" w:sz="0" w:space="0" w:color="auto"/>
        <w:right w:val="none" w:sz="0" w:space="0" w:color="auto"/>
      </w:divBdr>
    </w:div>
    <w:div w:id="1900046502">
      <w:bodyDiv w:val="1"/>
      <w:marLeft w:val="0"/>
      <w:marRight w:val="0"/>
      <w:marTop w:val="0"/>
      <w:marBottom w:val="0"/>
      <w:divBdr>
        <w:top w:val="none" w:sz="0" w:space="0" w:color="auto"/>
        <w:left w:val="none" w:sz="0" w:space="0" w:color="auto"/>
        <w:bottom w:val="none" w:sz="0" w:space="0" w:color="auto"/>
        <w:right w:val="none" w:sz="0" w:space="0" w:color="auto"/>
      </w:divBdr>
    </w:div>
    <w:div w:id="19313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2023-09-01T22:04:00Z</dcterms:created>
  <dcterms:modified xsi:type="dcterms:W3CDTF">2023-09-01T22:23:00Z</dcterms:modified>
</cp:coreProperties>
</file>