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4F0A8" w14:textId="6BE9E727" w:rsidR="00DA5131" w:rsidRPr="0035205D" w:rsidRDefault="00DA5131" w:rsidP="00DA5131">
      <w:pPr>
        <w:jc w:val="center"/>
        <w:rPr>
          <w:rFonts w:ascii="黑体" w:eastAsia="黑体" w:hAnsi="黑体" w:cs="Segoe UI"/>
          <w:color w:val="24292E"/>
          <w:sz w:val="32"/>
          <w:szCs w:val="32"/>
          <w:shd w:val="clear" w:color="auto" w:fill="FFFFFF"/>
        </w:rPr>
      </w:pPr>
      <w:r w:rsidRPr="0035205D">
        <w:rPr>
          <w:rFonts w:ascii="黑体" w:eastAsia="黑体" w:hAnsi="黑体" w:cs="Segoe UI" w:hint="eastAsia"/>
          <w:color w:val="24292E"/>
          <w:sz w:val="32"/>
          <w:szCs w:val="32"/>
          <w:shd w:val="clear" w:color="auto" w:fill="FFFFFF"/>
        </w:rPr>
        <w:t>关于对Dev</w:t>
      </w:r>
      <w:r w:rsidRPr="0035205D">
        <w:rPr>
          <w:rFonts w:ascii="黑体" w:eastAsia="黑体" w:hAnsi="黑体" w:cs="Segoe UI"/>
          <w:color w:val="24292E"/>
          <w:sz w:val="32"/>
          <w:szCs w:val="32"/>
          <w:shd w:val="clear" w:color="auto" w:fill="FFFFFF"/>
        </w:rPr>
        <w:t>O</w:t>
      </w:r>
      <w:r w:rsidRPr="0035205D">
        <w:rPr>
          <w:rFonts w:ascii="黑体" w:eastAsia="黑体" w:hAnsi="黑体" w:cs="Segoe UI" w:hint="eastAsia"/>
          <w:color w:val="24292E"/>
          <w:sz w:val="32"/>
          <w:szCs w:val="32"/>
          <w:shd w:val="clear" w:color="auto" w:fill="FFFFFF"/>
        </w:rPr>
        <w:t>ps的认识</w:t>
      </w:r>
      <w:r w:rsidR="00623AE5">
        <w:rPr>
          <w:rFonts w:ascii="黑体" w:eastAsia="黑体" w:hAnsi="黑体" w:cs="Segoe UI" w:hint="eastAsia"/>
          <w:color w:val="24292E"/>
          <w:sz w:val="32"/>
          <w:szCs w:val="32"/>
          <w:shd w:val="clear" w:color="auto" w:fill="FFFFFF"/>
        </w:rPr>
        <w:t>以及案例分析</w:t>
      </w:r>
    </w:p>
    <w:p w14:paraId="2B6130BE" w14:textId="146E50DA" w:rsidR="0035205D" w:rsidRDefault="00DA5131" w:rsidP="0035205D">
      <w:pPr>
        <w:ind w:firstLineChars="200" w:firstLine="420"/>
        <w:rPr>
          <w:rFonts w:ascii="Segoe UI" w:hAnsi="Segoe UI" w:cs="Segoe UI"/>
          <w:b/>
          <w:color w:val="24292E"/>
          <w:szCs w:val="21"/>
          <w:shd w:val="clear" w:color="auto" w:fill="FFFFFF"/>
        </w:rPr>
      </w:pPr>
      <w:r>
        <w:rPr>
          <w:rFonts w:ascii="Segoe UI" w:hAnsi="Segoe UI" w:cs="Segoe UI"/>
          <w:color w:val="24292E"/>
          <w:szCs w:val="21"/>
          <w:shd w:val="clear" w:color="auto" w:fill="FFFFFF"/>
        </w:rPr>
        <w:t>“DevOps”</w:t>
      </w:r>
      <w:r>
        <w:rPr>
          <w:rFonts w:ascii="Segoe UI" w:hAnsi="Segoe UI" w:cs="Segoe UI"/>
          <w:color w:val="24292E"/>
          <w:szCs w:val="21"/>
          <w:shd w:val="clear" w:color="auto" w:fill="FFFFFF"/>
        </w:rPr>
        <w:t>这个词是</w:t>
      </w:r>
      <w:r>
        <w:rPr>
          <w:rFonts w:ascii="Segoe UI" w:hAnsi="Segoe UI" w:cs="Segoe UI"/>
          <w:color w:val="24292E"/>
          <w:szCs w:val="21"/>
          <w:shd w:val="clear" w:color="auto" w:fill="FFFFFF"/>
        </w:rPr>
        <w:t> </w:t>
      </w:r>
      <w:r>
        <w:rPr>
          <w:rStyle w:val="HTML"/>
          <w:rFonts w:ascii="Consolas" w:hAnsi="Consolas"/>
          <w:color w:val="24292E"/>
        </w:rPr>
        <w:t>development</w:t>
      </w:r>
      <w:r>
        <w:rPr>
          <w:rFonts w:ascii="Segoe UI" w:hAnsi="Segoe UI" w:cs="Segoe UI"/>
          <w:color w:val="24292E"/>
          <w:szCs w:val="21"/>
          <w:shd w:val="clear" w:color="auto" w:fill="FFFFFF"/>
        </w:rPr>
        <w:t> </w:t>
      </w:r>
      <w:r>
        <w:rPr>
          <w:rFonts w:ascii="Segoe UI" w:hAnsi="Segoe UI" w:cs="Segoe UI"/>
          <w:color w:val="24292E"/>
          <w:szCs w:val="21"/>
          <w:shd w:val="clear" w:color="auto" w:fill="FFFFFF"/>
        </w:rPr>
        <w:t>和</w:t>
      </w:r>
      <w:r>
        <w:rPr>
          <w:rFonts w:ascii="Segoe UI" w:hAnsi="Segoe UI" w:cs="Segoe UI"/>
          <w:color w:val="24292E"/>
          <w:szCs w:val="21"/>
          <w:shd w:val="clear" w:color="auto" w:fill="FFFFFF"/>
        </w:rPr>
        <w:t> </w:t>
      </w:r>
      <w:r>
        <w:rPr>
          <w:rStyle w:val="HTML"/>
          <w:rFonts w:ascii="Consolas" w:hAnsi="Consolas"/>
          <w:color w:val="24292E"/>
        </w:rPr>
        <w:t>operations</w:t>
      </w:r>
      <w:r>
        <w:rPr>
          <w:rFonts w:ascii="Segoe UI" w:hAnsi="Segoe UI" w:cs="Segoe UI"/>
          <w:color w:val="24292E"/>
          <w:szCs w:val="21"/>
          <w:shd w:val="clear" w:color="auto" w:fill="FFFFFF"/>
        </w:rPr>
        <w:t> </w:t>
      </w:r>
      <w:r>
        <w:rPr>
          <w:rFonts w:ascii="Segoe UI" w:hAnsi="Segoe UI" w:cs="Segoe UI"/>
          <w:color w:val="24292E"/>
          <w:szCs w:val="21"/>
          <w:shd w:val="clear" w:color="auto" w:fill="FFFFFF"/>
        </w:rPr>
        <w:t>这两个词的组合。它是一种促进开发和运维团队之间的协作，以自动化和</w:t>
      </w:r>
      <w:proofErr w:type="gramStart"/>
      <w:r>
        <w:rPr>
          <w:rFonts w:ascii="Segoe UI" w:hAnsi="Segoe UI" w:cs="Segoe UI"/>
          <w:color w:val="24292E"/>
          <w:szCs w:val="21"/>
          <w:shd w:val="clear" w:color="auto" w:fill="FFFFFF"/>
        </w:rPr>
        <w:t>可</w:t>
      </w:r>
      <w:proofErr w:type="gramEnd"/>
      <w:r>
        <w:rPr>
          <w:rFonts w:ascii="Segoe UI" w:hAnsi="Segoe UI" w:cs="Segoe UI"/>
          <w:color w:val="24292E"/>
          <w:szCs w:val="21"/>
          <w:shd w:val="clear" w:color="auto" w:fill="FFFFFF"/>
        </w:rPr>
        <w:t>重复的方式更快地将代码部署到生产中的</w:t>
      </w:r>
      <w:r w:rsidRPr="0035205D">
        <w:rPr>
          <w:rStyle w:val="a7"/>
          <w:rFonts w:ascii="Segoe UI" w:hAnsi="Segoe UI" w:cs="Segoe UI"/>
          <w:b w:val="0"/>
          <w:color w:val="24292E"/>
          <w:szCs w:val="21"/>
          <w:shd w:val="clear" w:color="auto" w:fill="FFFFFF"/>
        </w:rPr>
        <w:t>文化</w:t>
      </w:r>
      <w:r w:rsidRPr="0035205D">
        <w:rPr>
          <w:rFonts w:ascii="Segoe UI" w:hAnsi="Segoe UI" w:cs="Segoe UI"/>
          <w:b/>
          <w:color w:val="24292E"/>
          <w:szCs w:val="21"/>
          <w:shd w:val="clear" w:color="auto" w:fill="FFFFFF"/>
        </w:rPr>
        <w:t>。</w:t>
      </w:r>
    </w:p>
    <w:p w14:paraId="67206A2C" w14:textId="2258D414" w:rsidR="0035205D" w:rsidRDefault="0035205D" w:rsidP="0035205D">
      <w:pPr>
        <w:ind w:firstLineChars="200" w:firstLine="420"/>
        <w:rPr>
          <w:rFonts w:ascii="Segoe UI" w:hAnsi="Segoe UI" w:cs="Segoe UI"/>
          <w:color w:val="24292E"/>
          <w:szCs w:val="21"/>
          <w:shd w:val="clear" w:color="auto" w:fill="FFFFFF"/>
        </w:rPr>
      </w:pPr>
      <w:r>
        <w:rPr>
          <w:rFonts w:ascii="Segoe UI" w:hAnsi="Segoe UI" w:cs="Segoe UI" w:hint="eastAsia"/>
          <w:color w:val="24292E"/>
          <w:szCs w:val="21"/>
          <w:shd w:val="clear" w:color="auto" w:fill="FFFFFF"/>
        </w:rPr>
        <w:t>我对</w:t>
      </w:r>
      <w:r>
        <w:rPr>
          <w:rFonts w:ascii="Segoe UI" w:hAnsi="Segoe UI" w:cs="Segoe UI" w:hint="eastAsia"/>
          <w:color w:val="24292E"/>
          <w:szCs w:val="21"/>
          <w:shd w:val="clear" w:color="auto" w:fill="FFFFFF"/>
        </w:rPr>
        <w:t>DevOps</w:t>
      </w:r>
      <w:r>
        <w:rPr>
          <w:rFonts w:ascii="Segoe UI" w:hAnsi="Segoe UI" w:cs="Segoe UI" w:hint="eastAsia"/>
          <w:color w:val="24292E"/>
          <w:szCs w:val="21"/>
          <w:shd w:val="clear" w:color="auto" w:fill="FFFFFF"/>
        </w:rPr>
        <w:t>的认识就是，这个架构的用处是为了开发和运</w:t>
      </w:r>
      <w:proofErr w:type="gramStart"/>
      <w:r>
        <w:rPr>
          <w:rFonts w:ascii="Segoe UI" w:hAnsi="Segoe UI" w:cs="Segoe UI" w:hint="eastAsia"/>
          <w:color w:val="24292E"/>
          <w:szCs w:val="21"/>
          <w:shd w:val="clear" w:color="auto" w:fill="FFFFFF"/>
        </w:rPr>
        <w:t>维能够</w:t>
      </w:r>
      <w:proofErr w:type="gramEnd"/>
      <w:r>
        <w:rPr>
          <w:rFonts w:ascii="Segoe UI" w:hAnsi="Segoe UI" w:cs="Segoe UI" w:hint="eastAsia"/>
          <w:color w:val="24292E"/>
          <w:szCs w:val="21"/>
          <w:shd w:val="clear" w:color="auto" w:fill="FFFFFF"/>
        </w:rPr>
        <w:t>进行更好的沟通与协作。</w:t>
      </w:r>
      <w:r>
        <w:rPr>
          <w:rFonts w:ascii="Segoe UI" w:hAnsi="Segoe UI" w:cs="Segoe UI" w:hint="eastAsia"/>
          <w:color w:val="24292E"/>
          <w:szCs w:val="21"/>
          <w:shd w:val="clear" w:color="auto" w:fill="FFFFFF"/>
        </w:rPr>
        <w:t>DevOps</w:t>
      </w:r>
      <w:r>
        <w:rPr>
          <w:rFonts w:ascii="Segoe UI" w:hAnsi="Segoe UI" w:cs="Segoe UI" w:hint="eastAsia"/>
          <w:color w:val="24292E"/>
          <w:szCs w:val="21"/>
          <w:shd w:val="clear" w:color="auto" w:fill="FFFFFF"/>
        </w:rPr>
        <w:t>和传统的运维有什么不同呢，</w:t>
      </w:r>
      <w:r>
        <w:rPr>
          <w:rFonts w:ascii="Segoe UI" w:hAnsi="Segoe UI" w:cs="Segoe UI"/>
          <w:color w:val="24292E"/>
          <w:szCs w:val="21"/>
          <w:shd w:val="clear" w:color="auto" w:fill="FFFFFF"/>
        </w:rPr>
        <w:t>我们假设有一个应用程序计划在</w:t>
      </w:r>
      <w:r>
        <w:rPr>
          <w:rFonts w:ascii="Segoe UI" w:hAnsi="Segoe UI" w:cs="Segoe UI"/>
          <w:color w:val="24292E"/>
          <w:szCs w:val="21"/>
          <w:shd w:val="clear" w:color="auto" w:fill="FFFFFF"/>
        </w:rPr>
        <w:t>2</w:t>
      </w:r>
      <w:r>
        <w:rPr>
          <w:rFonts w:ascii="Segoe UI" w:hAnsi="Segoe UI" w:cs="Segoe UI"/>
          <w:color w:val="24292E"/>
          <w:szCs w:val="21"/>
          <w:shd w:val="clear" w:color="auto" w:fill="FFFFFF"/>
        </w:rPr>
        <w:t>周内上线，代码完成</w:t>
      </w:r>
      <w:r>
        <w:rPr>
          <w:rFonts w:ascii="Segoe UI" w:hAnsi="Segoe UI" w:cs="Segoe UI"/>
          <w:color w:val="24292E"/>
          <w:szCs w:val="21"/>
          <w:shd w:val="clear" w:color="auto" w:fill="FFFFFF"/>
        </w:rPr>
        <w:t>80</w:t>
      </w:r>
      <w:r>
        <w:rPr>
          <w:rFonts w:ascii="Segoe UI" w:hAnsi="Segoe UI" w:cs="Segoe UI"/>
          <w:color w:val="24292E"/>
          <w:szCs w:val="21"/>
          <w:shd w:val="clear" w:color="auto" w:fill="FFFFFF"/>
        </w:rPr>
        <w:t>％。该应用程序是一个新的发布，从购买服务器开始</w:t>
      </w:r>
    </w:p>
    <w:tbl>
      <w:tblPr>
        <w:tblW w:w="8726" w:type="dxa"/>
        <w:shd w:val="clear" w:color="auto" w:fill="FFFFFF"/>
        <w:tblCellMar>
          <w:left w:w="0" w:type="dxa"/>
          <w:right w:w="0" w:type="dxa"/>
        </w:tblCellMar>
        <w:tblLook w:val="04A0" w:firstRow="1" w:lastRow="0" w:firstColumn="1" w:lastColumn="0" w:noHBand="0" w:noVBand="1"/>
      </w:tblPr>
      <w:tblGrid>
        <w:gridCol w:w="3842"/>
        <w:gridCol w:w="4884"/>
      </w:tblGrid>
      <w:tr w:rsidR="0035205D" w:rsidRPr="0035205D" w14:paraId="07ABADA4" w14:textId="77777777" w:rsidTr="0035205D">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77E152" w14:textId="77777777" w:rsidR="0035205D" w:rsidRPr="0035205D" w:rsidRDefault="0035205D" w:rsidP="0035205D">
            <w:pPr>
              <w:widowControl/>
              <w:jc w:val="left"/>
              <w:rPr>
                <w:rFonts w:ascii="Segoe UI" w:eastAsia="宋体" w:hAnsi="Segoe UI" w:cs="Segoe UI"/>
                <w:b/>
                <w:bCs/>
                <w:color w:val="24292E"/>
                <w:kern w:val="0"/>
                <w:sz w:val="24"/>
                <w:szCs w:val="24"/>
              </w:rPr>
            </w:pPr>
            <w:r w:rsidRPr="0035205D">
              <w:rPr>
                <w:rFonts w:ascii="Segoe UI" w:eastAsia="宋体" w:hAnsi="Segoe UI" w:cs="Segoe UI"/>
                <w:b/>
                <w:bCs/>
                <w:color w:val="24292E"/>
                <w:kern w:val="0"/>
                <w:sz w:val="24"/>
                <w:szCs w:val="24"/>
              </w:rPr>
              <w:t>瀑布式开发</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0C086B" w14:textId="77777777" w:rsidR="0035205D" w:rsidRPr="0035205D" w:rsidRDefault="0035205D" w:rsidP="0035205D">
            <w:pPr>
              <w:widowControl/>
              <w:jc w:val="left"/>
              <w:rPr>
                <w:rFonts w:ascii="Segoe UI" w:eastAsia="宋体" w:hAnsi="Segoe UI" w:cs="Segoe UI"/>
                <w:b/>
                <w:bCs/>
                <w:color w:val="24292E"/>
                <w:kern w:val="0"/>
                <w:sz w:val="24"/>
                <w:szCs w:val="24"/>
              </w:rPr>
            </w:pPr>
            <w:r w:rsidRPr="0035205D">
              <w:rPr>
                <w:rFonts w:ascii="Segoe UI" w:eastAsia="宋体" w:hAnsi="Segoe UI" w:cs="Segoe UI"/>
                <w:b/>
                <w:bCs/>
                <w:color w:val="24292E"/>
                <w:kern w:val="0"/>
                <w:sz w:val="24"/>
                <w:szCs w:val="24"/>
              </w:rPr>
              <w:t>DevOps</w:t>
            </w:r>
          </w:p>
        </w:tc>
      </w:tr>
      <w:tr w:rsidR="0035205D" w:rsidRPr="0035205D" w14:paraId="4F3ED27B" w14:textId="77777777" w:rsidTr="0035205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312BF7" w14:textId="77777777" w:rsidR="0035205D" w:rsidRPr="0035205D" w:rsidRDefault="0035205D" w:rsidP="0035205D">
            <w:pPr>
              <w:widowControl/>
              <w:jc w:val="left"/>
              <w:rPr>
                <w:rFonts w:ascii="Segoe UI" w:eastAsia="宋体" w:hAnsi="Segoe UI" w:cs="Segoe UI"/>
                <w:color w:val="24292E"/>
                <w:kern w:val="0"/>
                <w:sz w:val="24"/>
                <w:szCs w:val="24"/>
              </w:rPr>
            </w:pPr>
            <w:r w:rsidRPr="0035205D">
              <w:rPr>
                <w:rFonts w:ascii="Segoe UI" w:eastAsia="宋体" w:hAnsi="Segoe UI" w:cs="Segoe UI"/>
                <w:color w:val="24292E"/>
                <w:kern w:val="0"/>
                <w:sz w:val="24"/>
                <w:szCs w:val="24"/>
              </w:rPr>
              <w:t>订购新服务器后，开发团队需要进行测试。运维团队根据需求文档开始部署基础设施。</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709632" w14:textId="77777777" w:rsidR="0035205D" w:rsidRPr="0035205D" w:rsidRDefault="0035205D" w:rsidP="0035205D">
            <w:pPr>
              <w:widowControl/>
              <w:jc w:val="left"/>
              <w:rPr>
                <w:rFonts w:ascii="Segoe UI" w:eastAsia="宋体" w:hAnsi="Segoe UI" w:cs="Segoe UI"/>
                <w:color w:val="24292E"/>
                <w:kern w:val="0"/>
                <w:sz w:val="24"/>
                <w:szCs w:val="24"/>
              </w:rPr>
            </w:pPr>
            <w:r w:rsidRPr="0035205D">
              <w:rPr>
                <w:rFonts w:ascii="Segoe UI" w:eastAsia="宋体" w:hAnsi="Segoe UI" w:cs="Segoe UI"/>
                <w:color w:val="24292E"/>
                <w:kern w:val="0"/>
                <w:sz w:val="24"/>
                <w:szCs w:val="24"/>
              </w:rPr>
              <w:t>订购新服务器后，开发和运维团队根据需求文档共同调试部署新服务器。这样开发人员可以更好地了解服务器的基础架构。</w:t>
            </w:r>
          </w:p>
        </w:tc>
      </w:tr>
      <w:tr w:rsidR="0035205D" w:rsidRPr="0035205D" w14:paraId="4D687817" w14:textId="77777777" w:rsidTr="0035205D">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1D9C1D" w14:textId="77777777" w:rsidR="0035205D" w:rsidRPr="0035205D" w:rsidRDefault="0035205D" w:rsidP="0035205D">
            <w:pPr>
              <w:widowControl/>
              <w:jc w:val="left"/>
              <w:rPr>
                <w:rFonts w:ascii="Segoe UI" w:eastAsia="宋体" w:hAnsi="Segoe UI" w:cs="Segoe UI"/>
                <w:color w:val="24292E"/>
                <w:kern w:val="0"/>
                <w:sz w:val="24"/>
                <w:szCs w:val="24"/>
              </w:rPr>
            </w:pPr>
            <w:r w:rsidRPr="0035205D">
              <w:rPr>
                <w:rFonts w:ascii="Segoe UI" w:eastAsia="宋体" w:hAnsi="Segoe UI" w:cs="Segoe UI"/>
                <w:color w:val="24292E"/>
                <w:kern w:val="0"/>
                <w:sz w:val="24"/>
                <w:szCs w:val="24"/>
              </w:rPr>
              <w:t>关于故障转移，冗余策略，数据中心位置和存储要求的规划存在偏差，因为开发人员对应用程序有深入了解，但他们无法提供任何协助。</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FADFCC" w14:textId="77777777" w:rsidR="0035205D" w:rsidRPr="0035205D" w:rsidRDefault="0035205D" w:rsidP="0035205D">
            <w:pPr>
              <w:widowControl/>
              <w:jc w:val="left"/>
              <w:rPr>
                <w:rFonts w:ascii="Segoe UI" w:eastAsia="宋体" w:hAnsi="Segoe UI" w:cs="Segoe UI"/>
                <w:color w:val="24292E"/>
                <w:kern w:val="0"/>
                <w:sz w:val="24"/>
                <w:szCs w:val="24"/>
              </w:rPr>
            </w:pPr>
            <w:r w:rsidRPr="0035205D">
              <w:rPr>
                <w:rFonts w:ascii="Segoe UI" w:eastAsia="宋体" w:hAnsi="Segoe UI" w:cs="Segoe UI"/>
                <w:color w:val="24292E"/>
                <w:kern w:val="0"/>
                <w:sz w:val="24"/>
                <w:szCs w:val="24"/>
              </w:rPr>
              <w:t>由于开发人员的加入，有关故障转移，冗余策略，灾难恢复，数据中心位置和存储要求的规划非常准确。</w:t>
            </w:r>
          </w:p>
        </w:tc>
      </w:tr>
      <w:tr w:rsidR="0035205D" w:rsidRPr="0035205D" w14:paraId="588C7715" w14:textId="77777777" w:rsidTr="0035205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D3E22C" w14:textId="77777777" w:rsidR="0035205D" w:rsidRPr="0035205D" w:rsidRDefault="0035205D" w:rsidP="0035205D">
            <w:pPr>
              <w:widowControl/>
              <w:jc w:val="left"/>
              <w:rPr>
                <w:rFonts w:ascii="Segoe UI" w:eastAsia="宋体" w:hAnsi="Segoe UI" w:cs="Segoe UI"/>
                <w:color w:val="24292E"/>
                <w:kern w:val="0"/>
                <w:sz w:val="24"/>
                <w:szCs w:val="24"/>
              </w:rPr>
            </w:pPr>
            <w:r w:rsidRPr="0035205D">
              <w:rPr>
                <w:rFonts w:ascii="Segoe UI" w:eastAsia="宋体" w:hAnsi="Segoe UI" w:cs="Segoe UI"/>
                <w:color w:val="24292E"/>
                <w:kern w:val="0"/>
                <w:sz w:val="24"/>
                <w:szCs w:val="24"/>
              </w:rPr>
              <w:t>运维团队对开发团队的进展一无所知。只能根据运维团队理解制定监控计划。</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988754" w14:textId="77777777" w:rsidR="0035205D" w:rsidRPr="0035205D" w:rsidRDefault="0035205D" w:rsidP="0035205D">
            <w:pPr>
              <w:widowControl/>
              <w:jc w:val="left"/>
              <w:rPr>
                <w:rFonts w:ascii="Segoe UI" w:eastAsia="宋体" w:hAnsi="Segoe UI" w:cs="Segoe UI"/>
                <w:color w:val="24292E"/>
                <w:kern w:val="0"/>
                <w:sz w:val="24"/>
                <w:szCs w:val="24"/>
              </w:rPr>
            </w:pPr>
            <w:r w:rsidRPr="0035205D">
              <w:rPr>
                <w:rFonts w:ascii="Segoe UI" w:eastAsia="宋体" w:hAnsi="Segoe UI" w:cs="Segoe UI"/>
                <w:color w:val="24292E"/>
                <w:kern w:val="0"/>
                <w:sz w:val="24"/>
                <w:szCs w:val="24"/>
              </w:rPr>
              <w:t>在</w:t>
            </w:r>
            <w:r w:rsidRPr="0035205D">
              <w:rPr>
                <w:rFonts w:ascii="Segoe UI" w:eastAsia="宋体" w:hAnsi="Segoe UI" w:cs="Segoe UI"/>
                <w:color w:val="24292E"/>
                <w:kern w:val="0"/>
                <w:sz w:val="24"/>
                <w:szCs w:val="24"/>
              </w:rPr>
              <w:t xml:space="preserve"> DevOps </w:t>
            </w:r>
            <w:r w:rsidRPr="0035205D">
              <w:rPr>
                <w:rFonts w:ascii="Segoe UI" w:eastAsia="宋体" w:hAnsi="Segoe UI" w:cs="Segoe UI"/>
                <w:color w:val="24292E"/>
                <w:kern w:val="0"/>
                <w:sz w:val="24"/>
                <w:szCs w:val="24"/>
              </w:rPr>
              <w:t>中，运维团队完全了解开发人员的进展。通过互动，共同制定满足运维和业务需求的监控计划。他们还使用应用程序性能监视（</w:t>
            </w:r>
            <w:r w:rsidRPr="0035205D">
              <w:rPr>
                <w:rFonts w:ascii="Segoe UI" w:eastAsia="宋体" w:hAnsi="Segoe UI" w:cs="Segoe UI"/>
                <w:color w:val="24292E"/>
                <w:kern w:val="0"/>
                <w:sz w:val="24"/>
                <w:szCs w:val="24"/>
              </w:rPr>
              <w:t>APM</w:t>
            </w:r>
            <w:r w:rsidRPr="0035205D">
              <w:rPr>
                <w:rFonts w:ascii="Segoe UI" w:eastAsia="宋体" w:hAnsi="Segoe UI" w:cs="Segoe UI"/>
                <w:color w:val="24292E"/>
                <w:kern w:val="0"/>
                <w:sz w:val="24"/>
                <w:szCs w:val="24"/>
              </w:rPr>
              <w:t>）工具以优化应用。</w:t>
            </w:r>
          </w:p>
        </w:tc>
      </w:tr>
      <w:tr w:rsidR="0035205D" w:rsidRPr="0035205D" w14:paraId="054DE0D3" w14:textId="77777777" w:rsidTr="0035205D">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C14B1B" w14:textId="77777777" w:rsidR="0035205D" w:rsidRPr="0035205D" w:rsidRDefault="0035205D" w:rsidP="0035205D">
            <w:pPr>
              <w:widowControl/>
              <w:jc w:val="left"/>
              <w:rPr>
                <w:rFonts w:ascii="Segoe UI" w:eastAsia="宋体" w:hAnsi="Segoe UI" w:cs="Segoe UI"/>
                <w:color w:val="24292E"/>
                <w:kern w:val="0"/>
                <w:sz w:val="24"/>
                <w:szCs w:val="24"/>
              </w:rPr>
            </w:pPr>
            <w:r w:rsidRPr="0035205D">
              <w:rPr>
                <w:rFonts w:ascii="Segoe UI" w:eastAsia="宋体" w:hAnsi="Segoe UI" w:cs="Segoe UI"/>
                <w:color w:val="24292E"/>
                <w:kern w:val="0"/>
                <w:sz w:val="24"/>
                <w:szCs w:val="24"/>
              </w:rPr>
              <w:t>在上线之前，压力测试使应用程序崩溃。发布延迟了。</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6B028E" w14:textId="77777777" w:rsidR="0035205D" w:rsidRPr="0035205D" w:rsidRDefault="0035205D" w:rsidP="0035205D">
            <w:pPr>
              <w:widowControl/>
              <w:jc w:val="left"/>
              <w:rPr>
                <w:rFonts w:ascii="Segoe UI" w:eastAsia="宋体" w:hAnsi="Segoe UI" w:cs="Segoe UI"/>
                <w:color w:val="24292E"/>
                <w:kern w:val="0"/>
                <w:sz w:val="24"/>
                <w:szCs w:val="24"/>
              </w:rPr>
            </w:pPr>
            <w:r w:rsidRPr="0035205D">
              <w:rPr>
                <w:rFonts w:ascii="Segoe UI" w:eastAsia="宋体" w:hAnsi="Segoe UI" w:cs="Segoe UI"/>
                <w:color w:val="24292E"/>
                <w:kern w:val="0"/>
                <w:sz w:val="24"/>
                <w:szCs w:val="24"/>
              </w:rPr>
              <w:t>在上线之前，压力测试使应用程序有点慢。开发团队迅速解决了瓶颈问题。该应用程序按时发布。</w:t>
            </w:r>
          </w:p>
        </w:tc>
      </w:tr>
    </w:tbl>
    <w:p w14:paraId="44CCBF6F" w14:textId="75FD6B79" w:rsidR="0035205D" w:rsidRDefault="005F478D" w:rsidP="0035205D">
      <w:pPr>
        <w:ind w:firstLineChars="200" w:firstLine="420"/>
        <w:rPr>
          <w:rFonts w:ascii="Arial" w:hAnsi="Arial" w:cs="Arial"/>
          <w:color w:val="444444"/>
          <w:sz w:val="23"/>
          <w:szCs w:val="23"/>
          <w:shd w:val="clear" w:color="auto" w:fill="FFFFFF"/>
        </w:rPr>
      </w:pPr>
      <w:r>
        <w:rPr>
          <w:rFonts w:ascii="Segoe UI" w:hAnsi="Segoe UI" w:cs="Segoe UI" w:hint="eastAsia"/>
          <w:color w:val="24292E"/>
          <w:szCs w:val="21"/>
          <w:shd w:val="clear" w:color="auto" w:fill="FFFFFF"/>
        </w:rPr>
        <w:t>我对于这个</w:t>
      </w:r>
      <w:r>
        <w:rPr>
          <w:rFonts w:ascii="Segoe UI" w:hAnsi="Segoe UI" w:cs="Segoe UI" w:hint="eastAsia"/>
          <w:color w:val="24292E"/>
          <w:szCs w:val="21"/>
          <w:shd w:val="clear" w:color="auto" w:fill="FFFFFF"/>
        </w:rPr>
        <w:t>DevOps</w:t>
      </w:r>
      <w:r>
        <w:rPr>
          <w:rFonts w:ascii="Segoe UI" w:hAnsi="Segoe UI" w:cs="Segoe UI" w:hint="eastAsia"/>
          <w:color w:val="24292E"/>
          <w:szCs w:val="21"/>
          <w:shd w:val="clear" w:color="auto" w:fill="FFFFFF"/>
        </w:rPr>
        <w:t>的案例分析选择的是</w:t>
      </w:r>
      <w:r>
        <w:rPr>
          <w:rFonts w:ascii="Segoe UI" w:hAnsi="Segoe UI" w:cs="Segoe UI" w:hint="eastAsia"/>
          <w:color w:val="24292E"/>
          <w:szCs w:val="21"/>
          <w:shd w:val="clear" w:color="auto" w:fill="FFFFFF"/>
        </w:rPr>
        <w:t>B</w:t>
      </w:r>
      <w:r>
        <w:rPr>
          <w:rFonts w:ascii="Segoe UI" w:hAnsi="Segoe UI" w:cs="Segoe UI" w:hint="eastAsia"/>
          <w:color w:val="24292E"/>
          <w:szCs w:val="21"/>
          <w:shd w:val="clear" w:color="auto" w:fill="FFFFFF"/>
        </w:rPr>
        <w:t>站。</w:t>
      </w:r>
      <w:r w:rsidR="00900AD3">
        <w:rPr>
          <w:rFonts w:ascii="Arial" w:hAnsi="Arial" w:cs="Arial"/>
          <w:color w:val="444444"/>
          <w:sz w:val="23"/>
          <w:szCs w:val="23"/>
          <w:shd w:val="clear" w:color="auto" w:fill="FFFFFF"/>
        </w:rPr>
        <w:t>B</w:t>
      </w:r>
      <w:r w:rsidR="00900AD3">
        <w:rPr>
          <w:rFonts w:ascii="Arial" w:hAnsi="Arial" w:cs="Arial"/>
          <w:color w:val="444444"/>
          <w:sz w:val="23"/>
          <w:szCs w:val="23"/>
          <w:shd w:val="clear" w:color="auto" w:fill="FFFFFF"/>
        </w:rPr>
        <w:t>站原名叫：</w:t>
      </w:r>
      <w:proofErr w:type="spellStart"/>
      <w:r w:rsidR="00900AD3">
        <w:rPr>
          <w:rFonts w:ascii="Arial" w:hAnsi="Arial" w:cs="Arial"/>
          <w:color w:val="444444"/>
          <w:sz w:val="23"/>
          <w:szCs w:val="23"/>
          <w:shd w:val="clear" w:color="auto" w:fill="FFFFFF"/>
        </w:rPr>
        <w:t>Mikufans</w:t>
      </w:r>
      <w:proofErr w:type="spellEnd"/>
      <w:r w:rsidR="00900AD3">
        <w:rPr>
          <w:rFonts w:ascii="Arial" w:hAnsi="Arial" w:cs="Arial"/>
          <w:color w:val="444444"/>
          <w:sz w:val="23"/>
          <w:szCs w:val="23"/>
          <w:shd w:val="clear" w:color="auto" w:fill="FFFFFF"/>
        </w:rPr>
        <w:t>弹幕网。最早的雏形是</w:t>
      </w:r>
      <w:r w:rsidR="00900AD3">
        <w:rPr>
          <w:rFonts w:ascii="Arial" w:hAnsi="Arial" w:cs="Arial"/>
          <w:color w:val="444444"/>
          <w:sz w:val="23"/>
          <w:szCs w:val="23"/>
          <w:shd w:val="clear" w:color="auto" w:fill="FFFFFF"/>
        </w:rPr>
        <w:t>“</w:t>
      </w:r>
      <w:r w:rsidR="00900AD3">
        <w:rPr>
          <w:rFonts w:ascii="Arial" w:hAnsi="Arial" w:cs="Arial"/>
          <w:color w:val="444444"/>
          <w:sz w:val="23"/>
          <w:szCs w:val="23"/>
          <w:shd w:val="clear" w:color="auto" w:fill="FFFFFF"/>
        </w:rPr>
        <w:t>初音未来</w:t>
      </w:r>
      <w:r w:rsidR="00900AD3">
        <w:rPr>
          <w:rFonts w:ascii="Arial" w:hAnsi="Arial" w:cs="Arial"/>
          <w:color w:val="444444"/>
          <w:sz w:val="23"/>
          <w:szCs w:val="23"/>
          <w:shd w:val="clear" w:color="auto" w:fill="FFFFFF"/>
        </w:rPr>
        <w:t>”</w:t>
      </w:r>
      <w:r w:rsidR="00900AD3">
        <w:rPr>
          <w:rFonts w:ascii="Arial" w:hAnsi="Arial" w:cs="Arial"/>
          <w:color w:val="444444"/>
          <w:sz w:val="23"/>
          <w:szCs w:val="23"/>
          <w:shd w:val="clear" w:color="auto" w:fill="FFFFFF"/>
        </w:rPr>
        <w:t>的粉丝交流社区。于</w:t>
      </w:r>
      <w:r w:rsidR="00900AD3">
        <w:rPr>
          <w:rFonts w:ascii="Arial" w:hAnsi="Arial" w:cs="Arial"/>
          <w:color w:val="444444"/>
          <w:sz w:val="23"/>
          <w:szCs w:val="23"/>
          <w:shd w:val="clear" w:color="auto" w:fill="FFFFFF"/>
        </w:rPr>
        <w:t>2010</w:t>
      </w:r>
      <w:r w:rsidR="00900AD3">
        <w:rPr>
          <w:rFonts w:ascii="Arial" w:hAnsi="Arial" w:cs="Arial"/>
          <w:color w:val="444444"/>
          <w:sz w:val="23"/>
          <w:szCs w:val="23"/>
          <w:shd w:val="clear" w:color="auto" w:fill="FFFFFF"/>
        </w:rPr>
        <w:t>年</w:t>
      </w:r>
      <w:r w:rsidR="00900AD3">
        <w:rPr>
          <w:rFonts w:ascii="Arial" w:hAnsi="Arial" w:cs="Arial"/>
          <w:color w:val="444444"/>
          <w:sz w:val="23"/>
          <w:szCs w:val="23"/>
          <w:shd w:val="clear" w:color="auto" w:fill="FFFFFF"/>
        </w:rPr>
        <w:t>1</w:t>
      </w:r>
      <w:r w:rsidR="00900AD3">
        <w:rPr>
          <w:rFonts w:ascii="Arial" w:hAnsi="Arial" w:cs="Arial"/>
          <w:color w:val="444444"/>
          <w:sz w:val="23"/>
          <w:szCs w:val="23"/>
          <w:shd w:val="clear" w:color="auto" w:fill="FFFFFF"/>
        </w:rPr>
        <w:t>月改为提供视频资源的网站，并正式改名为</w:t>
      </w:r>
      <w:proofErr w:type="spellStart"/>
      <w:r w:rsidR="00900AD3">
        <w:rPr>
          <w:rFonts w:ascii="Arial" w:hAnsi="Arial" w:cs="Arial"/>
          <w:color w:val="444444"/>
          <w:sz w:val="23"/>
          <w:szCs w:val="23"/>
          <w:shd w:val="clear" w:color="auto" w:fill="FFFFFF"/>
        </w:rPr>
        <w:t>Bilibili</w:t>
      </w:r>
      <w:proofErr w:type="spellEnd"/>
      <w:r w:rsidR="00900AD3">
        <w:rPr>
          <w:rFonts w:ascii="Arial" w:hAnsi="Arial" w:cs="Arial"/>
          <w:color w:val="444444"/>
          <w:sz w:val="23"/>
          <w:szCs w:val="23"/>
          <w:shd w:val="clear" w:color="auto" w:fill="FFFFFF"/>
        </w:rPr>
        <w:t>。</w:t>
      </w:r>
    </w:p>
    <w:p w14:paraId="1610E789" w14:textId="5D781B49" w:rsidR="00967B07" w:rsidRDefault="00967B07" w:rsidP="0035205D">
      <w:pPr>
        <w:ind w:firstLineChars="200" w:firstLine="460"/>
        <w:rPr>
          <w:rFonts w:ascii="Arial" w:hAnsi="Arial" w:cs="Arial" w:hint="eastAsia"/>
          <w:color w:val="444444"/>
          <w:sz w:val="23"/>
          <w:szCs w:val="23"/>
          <w:shd w:val="clear" w:color="auto" w:fill="FFFFFF"/>
        </w:rPr>
      </w:pPr>
      <w:proofErr w:type="gramStart"/>
      <w:r>
        <w:rPr>
          <w:rFonts w:ascii="Arial" w:hAnsi="Arial" w:cs="Arial" w:hint="eastAsia"/>
          <w:color w:val="444444"/>
          <w:sz w:val="23"/>
          <w:szCs w:val="23"/>
          <w:shd w:val="clear" w:color="auto" w:fill="FFFFFF"/>
        </w:rPr>
        <w:t>一</w:t>
      </w:r>
      <w:proofErr w:type="gramEnd"/>
      <w:r>
        <w:rPr>
          <w:rFonts w:ascii="Arial" w:hAnsi="Arial" w:cs="Arial" w:hint="eastAsia"/>
          <w:color w:val="444444"/>
          <w:sz w:val="23"/>
          <w:szCs w:val="23"/>
          <w:shd w:val="clear" w:color="auto" w:fill="FFFFFF"/>
        </w:rPr>
        <w:t>．</w:t>
      </w:r>
      <w:r>
        <w:rPr>
          <w:rFonts w:ascii="Arial" w:hAnsi="Arial" w:cs="Arial" w:hint="eastAsia"/>
          <w:color w:val="444444"/>
          <w:sz w:val="23"/>
          <w:szCs w:val="23"/>
          <w:shd w:val="clear" w:color="auto" w:fill="FFFFFF"/>
        </w:rPr>
        <w:t>B</w:t>
      </w:r>
      <w:r>
        <w:rPr>
          <w:rFonts w:ascii="Arial" w:hAnsi="Arial" w:cs="Arial" w:hint="eastAsia"/>
          <w:color w:val="444444"/>
          <w:sz w:val="23"/>
          <w:szCs w:val="23"/>
          <w:shd w:val="clear" w:color="auto" w:fill="FFFFFF"/>
        </w:rPr>
        <w:t>站的生态环境和用户需求</w:t>
      </w:r>
    </w:p>
    <w:p w14:paraId="69B7301E" w14:textId="33BDDB9F" w:rsidR="00623AE5" w:rsidRDefault="00623AE5" w:rsidP="00623AE5">
      <w:pPr>
        <w:ind w:firstLineChars="200" w:firstLine="468"/>
        <w:rPr>
          <w:rFonts w:asciiTheme="minorEastAsia" w:hAnsiTheme="minorEastAsia" w:cs="Arial"/>
          <w:spacing w:val="12"/>
          <w:shd w:val="clear" w:color="auto" w:fill="FFFFFF"/>
        </w:rPr>
      </w:pPr>
      <w:r w:rsidRPr="00623AE5">
        <w:rPr>
          <w:rFonts w:asciiTheme="minorEastAsia" w:hAnsiTheme="minorEastAsia" w:cs="Arial" w:hint="eastAsia"/>
          <w:spacing w:val="12"/>
          <w:shd w:val="clear" w:color="auto" w:fill="FFFFFF"/>
        </w:rPr>
        <w:t>B站的特点是</w:t>
      </w:r>
      <w:r w:rsidRPr="00623AE5">
        <w:rPr>
          <w:rFonts w:asciiTheme="minorEastAsia" w:hAnsiTheme="minorEastAsia" w:cs="Arial"/>
          <w:spacing w:val="12"/>
          <w:shd w:val="clear" w:color="auto" w:fill="FFFFFF"/>
        </w:rPr>
        <w:t>以 " 原创内容 + 用户 + 弹幕 " 的交互方式所构筑的强粘性社区生态环境</w:t>
      </w:r>
      <w:r>
        <w:rPr>
          <w:rFonts w:asciiTheme="minorEastAsia" w:hAnsiTheme="minorEastAsia" w:cs="Arial" w:hint="eastAsia"/>
          <w:spacing w:val="12"/>
          <w:shd w:val="clear" w:color="auto" w:fill="FFFFFF"/>
        </w:rPr>
        <w:t>。</w:t>
      </w:r>
    </w:p>
    <w:p w14:paraId="450B9DF2" w14:textId="77777777" w:rsidR="00623AE5" w:rsidRPr="00623AE5" w:rsidRDefault="00623AE5" w:rsidP="0035205D">
      <w:pPr>
        <w:ind w:firstLineChars="200" w:firstLine="460"/>
        <w:rPr>
          <w:rFonts w:ascii="Arial" w:hAnsi="Arial" w:cs="Arial" w:hint="eastAsia"/>
          <w:color w:val="444444"/>
          <w:sz w:val="23"/>
          <w:szCs w:val="23"/>
          <w:shd w:val="clear" w:color="auto" w:fill="FFFFFF"/>
        </w:rPr>
      </w:pPr>
    </w:p>
    <w:p w14:paraId="78325F0A" w14:textId="01E12E86" w:rsidR="00623AE5" w:rsidRDefault="00623AE5" w:rsidP="00623AE5">
      <w:pPr>
        <w:widowControl/>
        <w:jc w:val="left"/>
        <w:rPr>
          <w:rFonts w:ascii="宋体" w:eastAsia="宋体" w:hAnsi="宋体" w:cs="宋体"/>
          <w:kern w:val="0"/>
          <w:sz w:val="24"/>
          <w:szCs w:val="24"/>
        </w:rPr>
      </w:pPr>
      <w:r w:rsidRPr="00623AE5">
        <w:rPr>
          <w:rFonts w:ascii="宋体" w:eastAsia="宋体" w:hAnsi="宋体" w:cs="宋体"/>
          <w:noProof/>
          <w:kern w:val="0"/>
          <w:sz w:val="24"/>
          <w:szCs w:val="24"/>
        </w:rPr>
        <w:drawing>
          <wp:inline distT="0" distB="0" distL="0" distR="0" wp14:anchorId="2BABC85D" wp14:editId="1BDE5548">
            <wp:extent cx="3613821" cy="1152594"/>
            <wp:effectExtent l="0" t="0" r="5715" b="9525"/>
            <wp:docPr id="14" name="图片 14" descr="C:\Users\admin\AppData\Roaming\Tencent\Users\2437435611\QQ\WinTemp\RichOle\DB1@%Q[ZAQI21DAEDGF02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AppData\Roaming\Tencent\Users\2437435611\QQ\WinTemp\RichOle\DB1@%Q[ZAQI21DAEDGF02R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3629857" cy="1157709"/>
                    </a:xfrm>
                    <a:prstGeom prst="rect">
                      <a:avLst/>
                    </a:prstGeom>
                    <a:noFill/>
                    <a:ln>
                      <a:noFill/>
                    </a:ln>
                  </pic:spPr>
                </pic:pic>
              </a:graphicData>
            </a:graphic>
          </wp:inline>
        </w:drawing>
      </w:r>
    </w:p>
    <w:p w14:paraId="67B7B338" w14:textId="77777777" w:rsidR="00623AE5" w:rsidRPr="00623AE5" w:rsidRDefault="00623AE5" w:rsidP="00623AE5">
      <w:pPr>
        <w:widowControl/>
        <w:jc w:val="left"/>
        <w:rPr>
          <w:rFonts w:asciiTheme="minorEastAsia" w:hAnsiTheme="minorEastAsia" w:cs="宋体"/>
          <w:kern w:val="0"/>
          <w:sz w:val="24"/>
          <w:szCs w:val="24"/>
        </w:rPr>
      </w:pPr>
      <w:r w:rsidRPr="00623AE5">
        <w:rPr>
          <w:rFonts w:asciiTheme="minorEastAsia" w:hAnsiTheme="minorEastAsia" w:cs="宋体"/>
          <w:kern w:val="0"/>
          <w:sz w:val="23"/>
          <w:szCs w:val="23"/>
        </w:rPr>
        <w:t>B站的用户价值以业务需求为载体，通过需求分析的筛选，快速地流入到研发并投产上线，并通过上线后的运营和用户来持续优化产品，实现整个业务价值的闭环。</w:t>
      </w:r>
      <w:r w:rsidRPr="00623AE5">
        <w:rPr>
          <w:rFonts w:asciiTheme="minorEastAsia" w:hAnsiTheme="minorEastAsia" w:cs="宋体"/>
          <w:kern w:val="0"/>
          <w:sz w:val="23"/>
          <w:szCs w:val="23"/>
        </w:rPr>
        <w:lastRenderedPageBreak/>
        <w:t>遵循DevOps的核心思想，持续快速的迭代反馈，特别是在用户需求的收集分析管理和用户反馈上，</w:t>
      </w:r>
      <w:proofErr w:type="gramStart"/>
      <w:r w:rsidRPr="00623AE5">
        <w:rPr>
          <w:rFonts w:asciiTheme="minorEastAsia" w:hAnsiTheme="minorEastAsia" w:cs="宋体"/>
          <w:kern w:val="0"/>
          <w:sz w:val="23"/>
          <w:szCs w:val="23"/>
        </w:rPr>
        <w:t>凸</w:t>
      </w:r>
      <w:proofErr w:type="gramEnd"/>
      <w:r w:rsidRPr="00623AE5">
        <w:rPr>
          <w:rFonts w:asciiTheme="minorEastAsia" w:hAnsiTheme="minorEastAsia" w:cs="宋体"/>
          <w:kern w:val="0"/>
          <w:sz w:val="23"/>
          <w:szCs w:val="23"/>
        </w:rPr>
        <w:t>显出对用户价值的关注。接下来我们重点分析。首先是用户分析，我们看看B</w:t>
      </w:r>
      <w:proofErr w:type="gramStart"/>
      <w:r w:rsidRPr="00623AE5">
        <w:rPr>
          <w:rFonts w:asciiTheme="minorEastAsia" w:hAnsiTheme="minorEastAsia" w:cs="宋体"/>
          <w:kern w:val="0"/>
          <w:sz w:val="23"/>
          <w:szCs w:val="23"/>
        </w:rPr>
        <w:t>站核心</w:t>
      </w:r>
      <w:proofErr w:type="gramEnd"/>
      <w:r w:rsidRPr="00623AE5">
        <w:rPr>
          <w:rFonts w:asciiTheme="minorEastAsia" w:hAnsiTheme="minorEastAsia" w:cs="宋体"/>
          <w:kern w:val="0"/>
          <w:sz w:val="23"/>
          <w:szCs w:val="23"/>
        </w:rPr>
        <w:t>用户画像。</w:t>
      </w:r>
    </w:p>
    <w:p w14:paraId="0D635466" w14:textId="77777777" w:rsidR="00623AE5" w:rsidRPr="00623AE5" w:rsidRDefault="00623AE5" w:rsidP="00623AE5">
      <w:pPr>
        <w:widowControl/>
        <w:numPr>
          <w:ilvl w:val="0"/>
          <w:numId w:val="3"/>
        </w:numPr>
        <w:shd w:val="clear" w:color="auto" w:fill="FFFFFF"/>
        <w:ind w:left="390"/>
        <w:rPr>
          <w:rFonts w:asciiTheme="minorEastAsia" w:hAnsiTheme="minorEastAsia" w:cs="Arial"/>
          <w:kern w:val="0"/>
          <w:szCs w:val="21"/>
        </w:rPr>
      </w:pPr>
      <w:r w:rsidRPr="00623AE5">
        <w:rPr>
          <w:rFonts w:asciiTheme="minorEastAsia" w:hAnsiTheme="minorEastAsia" w:cs="Arial"/>
          <w:kern w:val="0"/>
          <w:sz w:val="23"/>
          <w:szCs w:val="23"/>
        </w:rPr>
        <w:t>二次元用户（核心目标用户）：可以</w:t>
      </w:r>
      <w:proofErr w:type="gramStart"/>
      <w:r w:rsidRPr="00623AE5">
        <w:rPr>
          <w:rFonts w:asciiTheme="minorEastAsia" w:hAnsiTheme="minorEastAsia" w:cs="Arial"/>
          <w:kern w:val="0"/>
          <w:sz w:val="23"/>
          <w:szCs w:val="23"/>
        </w:rPr>
        <w:t>追番剧</w:t>
      </w:r>
      <w:proofErr w:type="gramEnd"/>
      <w:r w:rsidRPr="00623AE5">
        <w:rPr>
          <w:rFonts w:asciiTheme="minorEastAsia" w:hAnsiTheme="minorEastAsia" w:cs="Arial"/>
          <w:kern w:val="0"/>
          <w:sz w:val="23"/>
          <w:szCs w:val="23"/>
        </w:rPr>
        <w:t>，了解二次元文化，希望能认识更多同好。</w:t>
      </w:r>
    </w:p>
    <w:p w14:paraId="36A9737E" w14:textId="77777777" w:rsidR="00623AE5" w:rsidRPr="00623AE5" w:rsidRDefault="00623AE5" w:rsidP="00623AE5">
      <w:pPr>
        <w:widowControl/>
        <w:numPr>
          <w:ilvl w:val="0"/>
          <w:numId w:val="3"/>
        </w:numPr>
        <w:shd w:val="clear" w:color="auto" w:fill="FFFFFF"/>
        <w:ind w:left="390"/>
        <w:rPr>
          <w:rFonts w:asciiTheme="minorEastAsia" w:hAnsiTheme="minorEastAsia" w:cs="Arial"/>
          <w:kern w:val="0"/>
          <w:szCs w:val="21"/>
        </w:rPr>
      </w:pPr>
      <w:r w:rsidRPr="00623AE5">
        <w:rPr>
          <w:rFonts w:asciiTheme="minorEastAsia" w:hAnsiTheme="minorEastAsia" w:cs="Arial"/>
          <w:kern w:val="0"/>
          <w:sz w:val="23"/>
          <w:szCs w:val="23"/>
        </w:rPr>
        <w:t>UGC创作者（核心目标用户）：希望有一个大平台可以让自己作品被看到，收到大家认同。</w:t>
      </w:r>
    </w:p>
    <w:p w14:paraId="1DC08995" w14:textId="77777777" w:rsidR="00623AE5" w:rsidRPr="00623AE5" w:rsidRDefault="00623AE5" w:rsidP="00623AE5">
      <w:pPr>
        <w:widowControl/>
        <w:numPr>
          <w:ilvl w:val="0"/>
          <w:numId w:val="3"/>
        </w:numPr>
        <w:shd w:val="clear" w:color="auto" w:fill="FFFFFF"/>
        <w:ind w:left="390"/>
        <w:rPr>
          <w:rFonts w:asciiTheme="minorEastAsia" w:hAnsiTheme="minorEastAsia" w:cs="Arial"/>
          <w:kern w:val="0"/>
          <w:szCs w:val="21"/>
        </w:rPr>
      </w:pPr>
      <w:r w:rsidRPr="00623AE5">
        <w:rPr>
          <w:rFonts w:asciiTheme="minorEastAsia" w:hAnsiTheme="minorEastAsia" w:cs="Arial"/>
          <w:kern w:val="0"/>
          <w:sz w:val="23"/>
          <w:szCs w:val="23"/>
        </w:rPr>
        <w:t>直播爱好者：希望有平台能展示自己的才能。</w:t>
      </w:r>
    </w:p>
    <w:p w14:paraId="7E6AE6AD" w14:textId="77777777" w:rsidR="00623AE5" w:rsidRPr="00623AE5" w:rsidRDefault="00623AE5" w:rsidP="00623AE5">
      <w:pPr>
        <w:widowControl/>
        <w:numPr>
          <w:ilvl w:val="0"/>
          <w:numId w:val="3"/>
        </w:numPr>
        <w:shd w:val="clear" w:color="auto" w:fill="FFFFFF"/>
        <w:ind w:left="390"/>
        <w:rPr>
          <w:rFonts w:asciiTheme="minorEastAsia" w:hAnsiTheme="minorEastAsia" w:cs="Arial"/>
          <w:kern w:val="0"/>
          <w:szCs w:val="21"/>
        </w:rPr>
      </w:pPr>
      <w:r w:rsidRPr="00623AE5">
        <w:rPr>
          <w:rFonts w:asciiTheme="minorEastAsia" w:hAnsiTheme="minorEastAsia" w:cs="Arial"/>
          <w:kern w:val="0"/>
          <w:sz w:val="23"/>
          <w:szCs w:val="23"/>
        </w:rPr>
        <w:t>非二次元用户：只是单纯地希望能找到有序的视频，或跟随喜欢的UP主或主播而来。</w:t>
      </w:r>
    </w:p>
    <w:p w14:paraId="41F5FCFB" w14:textId="77777777" w:rsidR="00623AE5" w:rsidRPr="00623AE5" w:rsidRDefault="00623AE5" w:rsidP="00623AE5">
      <w:pPr>
        <w:widowControl/>
        <w:jc w:val="left"/>
        <w:rPr>
          <w:rFonts w:ascii="宋体" w:eastAsia="宋体" w:hAnsi="宋体" w:cs="宋体"/>
          <w:kern w:val="0"/>
          <w:sz w:val="24"/>
          <w:szCs w:val="24"/>
        </w:rPr>
      </w:pPr>
      <w:r w:rsidRPr="00623AE5">
        <w:rPr>
          <w:rFonts w:ascii="宋体" w:eastAsia="宋体" w:hAnsi="宋体" w:cs="宋体"/>
          <w:kern w:val="0"/>
          <w:sz w:val="23"/>
          <w:szCs w:val="23"/>
        </w:rPr>
        <w:t>有了清晰的用户画像，可以分析出B站的需求主要分为视频内容、用户体验、社区文化和氛围环境四类。</w:t>
      </w:r>
    </w:p>
    <w:p w14:paraId="14F70F9D" w14:textId="77777777" w:rsidR="00623AE5" w:rsidRPr="00623AE5" w:rsidRDefault="00623AE5" w:rsidP="00623AE5">
      <w:pPr>
        <w:widowControl/>
        <w:numPr>
          <w:ilvl w:val="0"/>
          <w:numId w:val="4"/>
        </w:numPr>
        <w:shd w:val="clear" w:color="auto" w:fill="FFFFFF"/>
        <w:ind w:left="390"/>
        <w:rPr>
          <w:rFonts w:ascii="Arial" w:eastAsia="宋体" w:hAnsi="Arial" w:cs="Arial"/>
          <w:kern w:val="0"/>
          <w:szCs w:val="21"/>
        </w:rPr>
      </w:pPr>
      <w:r w:rsidRPr="00623AE5">
        <w:rPr>
          <w:rFonts w:ascii="Arial" w:eastAsia="宋体" w:hAnsi="Arial" w:cs="Arial"/>
          <w:kern w:val="0"/>
          <w:sz w:val="23"/>
          <w:szCs w:val="23"/>
        </w:rPr>
        <w:t>视频内容主要包括番剧、原创视频及</w:t>
      </w:r>
      <w:r w:rsidRPr="00623AE5">
        <w:rPr>
          <w:rFonts w:ascii="Arial" w:eastAsia="宋体" w:hAnsi="Arial" w:cs="Arial"/>
          <w:kern w:val="0"/>
          <w:sz w:val="23"/>
          <w:szCs w:val="23"/>
        </w:rPr>
        <w:t>UP</w:t>
      </w:r>
      <w:r w:rsidRPr="00623AE5">
        <w:rPr>
          <w:rFonts w:ascii="Arial" w:eastAsia="宋体" w:hAnsi="Arial" w:cs="Arial"/>
          <w:kern w:val="0"/>
          <w:sz w:val="23"/>
          <w:szCs w:val="23"/>
        </w:rPr>
        <w:t>主自制类视频功能，加上以用户为中心的页面布局、</w:t>
      </w:r>
      <w:proofErr w:type="gramStart"/>
      <w:r w:rsidRPr="00623AE5">
        <w:rPr>
          <w:rFonts w:ascii="Arial" w:eastAsia="宋体" w:hAnsi="Arial" w:cs="Arial"/>
          <w:kern w:val="0"/>
          <w:sz w:val="23"/>
          <w:szCs w:val="23"/>
        </w:rPr>
        <w:t>交互等</w:t>
      </w:r>
      <w:proofErr w:type="gramEnd"/>
      <w:r w:rsidRPr="00623AE5">
        <w:rPr>
          <w:rFonts w:ascii="Arial" w:eastAsia="宋体" w:hAnsi="Arial" w:cs="Arial"/>
          <w:kern w:val="0"/>
          <w:sz w:val="23"/>
          <w:szCs w:val="23"/>
        </w:rPr>
        <w:t>用户体验设计，这两类需求针对核心用户占比会比较大，也呼应了前面的注重核心用户价值和体验。</w:t>
      </w:r>
    </w:p>
    <w:p w14:paraId="651EB91F" w14:textId="77777777" w:rsidR="00623AE5" w:rsidRPr="00623AE5" w:rsidRDefault="00623AE5" w:rsidP="00623AE5">
      <w:pPr>
        <w:widowControl/>
        <w:numPr>
          <w:ilvl w:val="0"/>
          <w:numId w:val="4"/>
        </w:numPr>
        <w:shd w:val="clear" w:color="auto" w:fill="FFFFFF"/>
        <w:ind w:left="390"/>
        <w:rPr>
          <w:rFonts w:ascii="Arial" w:eastAsia="宋体" w:hAnsi="Arial" w:cs="Arial"/>
          <w:kern w:val="0"/>
          <w:szCs w:val="21"/>
        </w:rPr>
      </w:pPr>
      <w:r w:rsidRPr="00623AE5">
        <w:rPr>
          <w:rFonts w:ascii="Arial" w:eastAsia="宋体" w:hAnsi="Arial" w:cs="Arial"/>
          <w:kern w:val="0"/>
          <w:sz w:val="23"/>
          <w:szCs w:val="23"/>
        </w:rPr>
        <w:t>社区文化类主要包括会员管理及支撑圈层的需求；氛围环境类包括弹幕和交流环境以及相关审核的需求，这两块为共同爱好者持续的交流分享营造一个良好的氛围，为核心功能提供支撑，这是</w:t>
      </w:r>
      <w:r w:rsidRPr="00623AE5">
        <w:rPr>
          <w:rFonts w:ascii="Arial" w:eastAsia="宋体" w:hAnsi="Arial" w:cs="Arial"/>
          <w:kern w:val="0"/>
          <w:sz w:val="23"/>
          <w:szCs w:val="23"/>
        </w:rPr>
        <w:t>B</w:t>
      </w:r>
      <w:r w:rsidRPr="00623AE5">
        <w:rPr>
          <w:rFonts w:ascii="Arial" w:eastAsia="宋体" w:hAnsi="Arial" w:cs="Arial"/>
          <w:kern w:val="0"/>
          <w:sz w:val="23"/>
          <w:szCs w:val="23"/>
        </w:rPr>
        <w:t>站重点响应的部分。</w:t>
      </w:r>
    </w:p>
    <w:p w14:paraId="66B0D837" w14:textId="77777777" w:rsidR="00623AE5" w:rsidRPr="00623AE5" w:rsidRDefault="00623AE5" w:rsidP="00623AE5">
      <w:pPr>
        <w:widowControl/>
        <w:jc w:val="left"/>
        <w:rPr>
          <w:rFonts w:ascii="宋体" w:eastAsia="宋体" w:hAnsi="宋体" w:cs="宋体"/>
          <w:kern w:val="0"/>
          <w:sz w:val="24"/>
          <w:szCs w:val="24"/>
        </w:rPr>
      </w:pPr>
      <w:r w:rsidRPr="00623AE5">
        <w:rPr>
          <w:rFonts w:ascii="宋体" w:eastAsia="宋体" w:hAnsi="宋体" w:cs="宋体"/>
          <w:kern w:val="0"/>
          <w:sz w:val="23"/>
          <w:szCs w:val="23"/>
        </w:rPr>
        <w:t>需求的收集主要从两个方面：</w:t>
      </w:r>
    </w:p>
    <w:p w14:paraId="29639CC9" w14:textId="77777777" w:rsidR="00623AE5" w:rsidRPr="00623AE5" w:rsidRDefault="00623AE5" w:rsidP="00623AE5">
      <w:pPr>
        <w:widowControl/>
        <w:numPr>
          <w:ilvl w:val="0"/>
          <w:numId w:val="5"/>
        </w:numPr>
        <w:shd w:val="clear" w:color="auto" w:fill="FFFFFF"/>
        <w:ind w:left="390"/>
        <w:rPr>
          <w:rFonts w:ascii="Arial" w:eastAsia="宋体" w:hAnsi="Arial" w:cs="Arial"/>
          <w:kern w:val="0"/>
          <w:szCs w:val="21"/>
        </w:rPr>
      </w:pPr>
      <w:r w:rsidRPr="00623AE5">
        <w:rPr>
          <w:rFonts w:ascii="Arial" w:eastAsia="宋体" w:hAnsi="Arial" w:cs="Arial"/>
          <w:kern w:val="0"/>
          <w:sz w:val="23"/>
          <w:szCs w:val="23"/>
        </w:rPr>
        <w:t>一方面通过全面分析商业价值、用户价值、分解转换为具体实现的需求；</w:t>
      </w:r>
    </w:p>
    <w:p w14:paraId="6D828696" w14:textId="77777777" w:rsidR="00623AE5" w:rsidRPr="00623AE5" w:rsidRDefault="00623AE5" w:rsidP="00623AE5">
      <w:pPr>
        <w:widowControl/>
        <w:numPr>
          <w:ilvl w:val="0"/>
          <w:numId w:val="5"/>
        </w:numPr>
        <w:shd w:val="clear" w:color="auto" w:fill="FFFFFF"/>
        <w:ind w:left="390"/>
        <w:rPr>
          <w:rFonts w:ascii="Arial" w:eastAsia="宋体" w:hAnsi="Arial" w:cs="Arial"/>
          <w:kern w:val="0"/>
          <w:szCs w:val="21"/>
        </w:rPr>
      </w:pPr>
      <w:r w:rsidRPr="00623AE5">
        <w:rPr>
          <w:rFonts w:ascii="Arial" w:eastAsia="宋体" w:hAnsi="Arial" w:cs="Arial"/>
          <w:kern w:val="0"/>
          <w:sz w:val="23"/>
          <w:szCs w:val="23"/>
        </w:rPr>
        <w:t>另一方面在快速响应需求上线以后，收集用户反馈来持续完善产品的需求。</w:t>
      </w:r>
    </w:p>
    <w:p w14:paraId="479D658D" w14:textId="77777777" w:rsidR="00967B07" w:rsidRPr="00967B07" w:rsidRDefault="00967B07" w:rsidP="00967B07">
      <w:pPr>
        <w:widowControl/>
        <w:jc w:val="left"/>
        <w:rPr>
          <w:rFonts w:ascii="宋体" w:eastAsia="宋体" w:hAnsi="宋体" w:cs="宋体"/>
          <w:kern w:val="0"/>
          <w:sz w:val="24"/>
          <w:szCs w:val="24"/>
        </w:rPr>
      </w:pPr>
      <w:r w:rsidRPr="00967B07">
        <w:rPr>
          <w:rFonts w:ascii="宋体" w:eastAsia="宋体" w:hAnsi="宋体" w:cs="宋体"/>
          <w:kern w:val="0"/>
          <w:sz w:val="23"/>
          <w:szCs w:val="23"/>
        </w:rPr>
        <w:t>对于需求的优先级排序，B站有自己管理方法。</w:t>
      </w:r>
    </w:p>
    <w:p w14:paraId="7C4DA098" w14:textId="77777777" w:rsidR="00967B07" w:rsidRPr="00967B07" w:rsidRDefault="00967B07" w:rsidP="00967B07">
      <w:pPr>
        <w:widowControl/>
        <w:numPr>
          <w:ilvl w:val="0"/>
          <w:numId w:val="6"/>
        </w:numPr>
        <w:shd w:val="clear" w:color="auto" w:fill="FFFFFF"/>
        <w:ind w:left="390"/>
        <w:rPr>
          <w:rFonts w:ascii="Arial" w:eastAsia="宋体" w:hAnsi="Arial" w:cs="Arial"/>
          <w:kern w:val="0"/>
          <w:szCs w:val="21"/>
        </w:rPr>
      </w:pPr>
      <w:r w:rsidRPr="00967B07">
        <w:rPr>
          <w:rFonts w:ascii="Arial" w:eastAsia="宋体" w:hAnsi="Arial" w:cs="Arial"/>
          <w:kern w:val="0"/>
          <w:sz w:val="23"/>
          <w:szCs w:val="23"/>
        </w:rPr>
        <w:t>首先它是基于用户及商业价值的分析，基于核心用户的诉求和用户画像，优先考虑需求的迫切程度，通过良好的用户</w:t>
      </w:r>
      <w:proofErr w:type="gramStart"/>
      <w:r w:rsidRPr="00967B07">
        <w:rPr>
          <w:rFonts w:ascii="Arial" w:eastAsia="宋体" w:hAnsi="Arial" w:cs="Arial"/>
          <w:kern w:val="0"/>
          <w:sz w:val="23"/>
          <w:szCs w:val="23"/>
        </w:rPr>
        <w:t>体验既</w:t>
      </w:r>
      <w:proofErr w:type="gramEnd"/>
      <w:r w:rsidRPr="00967B07">
        <w:rPr>
          <w:rFonts w:ascii="Arial" w:eastAsia="宋体" w:hAnsi="Arial" w:cs="Arial"/>
          <w:kern w:val="0"/>
          <w:sz w:val="23"/>
          <w:szCs w:val="23"/>
        </w:rPr>
        <w:t>维持老用户的粘度。对于系统运行稳定的一些非功能性的需求，也作为重点的排序考虑。</w:t>
      </w:r>
    </w:p>
    <w:p w14:paraId="4916E745" w14:textId="77777777" w:rsidR="00967B07" w:rsidRPr="00967B07" w:rsidRDefault="00967B07" w:rsidP="00967B07">
      <w:pPr>
        <w:widowControl/>
        <w:numPr>
          <w:ilvl w:val="0"/>
          <w:numId w:val="6"/>
        </w:numPr>
        <w:shd w:val="clear" w:color="auto" w:fill="FFFFFF"/>
        <w:ind w:left="390"/>
        <w:rPr>
          <w:rFonts w:ascii="Arial" w:eastAsia="宋体" w:hAnsi="Arial" w:cs="Arial"/>
          <w:kern w:val="0"/>
          <w:szCs w:val="21"/>
        </w:rPr>
      </w:pPr>
      <w:r w:rsidRPr="00967B07">
        <w:rPr>
          <w:rFonts w:ascii="Arial" w:eastAsia="宋体" w:hAnsi="Arial" w:cs="Arial"/>
          <w:kern w:val="0"/>
          <w:sz w:val="23"/>
          <w:szCs w:val="23"/>
        </w:rPr>
        <w:t>另外基于商业价值</w:t>
      </w:r>
      <w:proofErr w:type="gramStart"/>
      <w:r w:rsidRPr="00967B07">
        <w:rPr>
          <w:rFonts w:ascii="Arial" w:eastAsia="宋体" w:hAnsi="Arial" w:cs="Arial"/>
          <w:kern w:val="0"/>
          <w:sz w:val="23"/>
          <w:szCs w:val="23"/>
        </w:rPr>
        <w:t>考量</w:t>
      </w:r>
      <w:proofErr w:type="gramEnd"/>
      <w:r w:rsidRPr="00967B07">
        <w:rPr>
          <w:rFonts w:ascii="Arial" w:eastAsia="宋体" w:hAnsi="Arial" w:cs="Arial"/>
          <w:kern w:val="0"/>
          <w:sz w:val="23"/>
          <w:szCs w:val="23"/>
        </w:rPr>
        <w:t>，针对付费用户，用付费情况来衡量需求价值，更量化且与商业接轨。</w:t>
      </w:r>
    </w:p>
    <w:p w14:paraId="0EB32C3E" w14:textId="77777777" w:rsidR="00967B07" w:rsidRPr="00967B07" w:rsidRDefault="00967B07" w:rsidP="00967B07">
      <w:pPr>
        <w:widowControl/>
        <w:numPr>
          <w:ilvl w:val="0"/>
          <w:numId w:val="6"/>
        </w:numPr>
        <w:shd w:val="clear" w:color="auto" w:fill="FFFFFF"/>
        <w:ind w:left="390"/>
        <w:rPr>
          <w:rFonts w:ascii="Arial" w:eastAsia="宋体" w:hAnsi="Arial" w:cs="Arial"/>
          <w:color w:val="444444"/>
          <w:kern w:val="0"/>
          <w:szCs w:val="21"/>
        </w:rPr>
      </w:pPr>
      <w:r w:rsidRPr="00967B07">
        <w:rPr>
          <w:rFonts w:ascii="Arial" w:eastAsia="宋体" w:hAnsi="Arial" w:cs="Arial"/>
          <w:kern w:val="0"/>
          <w:sz w:val="23"/>
          <w:szCs w:val="23"/>
        </w:rPr>
        <w:t>考虑用户与商业价值分析的同时，</w:t>
      </w:r>
      <w:r w:rsidRPr="00967B07">
        <w:rPr>
          <w:rFonts w:ascii="Arial" w:eastAsia="宋体" w:hAnsi="Arial" w:cs="Arial"/>
          <w:kern w:val="0"/>
          <w:sz w:val="23"/>
          <w:szCs w:val="23"/>
        </w:rPr>
        <w:t>B</w:t>
      </w:r>
      <w:r w:rsidRPr="00967B07">
        <w:rPr>
          <w:rFonts w:ascii="Arial" w:eastAsia="宋体" w:hAnsi="Arial" w:cs="Arial"/>
          <w:kern w:val="0"/>
          <w:sz w:val="23"/>
          <w:szCs w:val="23"/>
        </w:rPr>
        <w:t>站也会使用四象限法来进行需求的筛选和排序，通过需求的用户范围、发生频率和成本、效益，进行综合分析排序，确保用户</w:t>
      </w:r>
      <w:proofErr w:type="gramStart"/>
      <w:r w:rsidRPr="00967B07">
        <w:rPr>
          <w:rFonts w:ascii="Arial" w:eastAsia="宋体" w:hAnsi="Arial" w:cs="Arial"/>
          <w:kern w:val="0"/>
          <w:sz w:val="23"/>
          <w:szCs w:val="23"/>
        </w:rPr>
        <w:t>价值价值</w:t>
      </w:r>
      <w:proofErr w:type="gramEnd"/>
      <w:r w:rsidRPr="00967B07">
        <w:rPr>
          <w:rFonts w:ascii="Arial" w:eastAsia="宋体" w:hAnsi="Arial" w:cs="Arial"/>
          <w:kern w:val="0"/>
          <w:sz w:val="23"/>
          <w:szCs w:val="23"/>
        </w:rPr>
        <w:t>较高的需求能够优先、快速地进入迭代循环，快速地上线并得到用户的反馈。</w:t>
      </w:r>
    </w:p>
    <w:p w14:paraId="36C27C0F" w14:textId="5130E393" w:rsidR="00623AE5" w:rsidRPr="00623AE5" w:rsidRDefault="00967B07" w:rsidP="00623AE5">
      <w:pPr>
        <w:widowControl/>
        <w:jc w:val="left"/>
        <w:rPr>
          <w:rFonts w:ascii="宋体" w:eastAsia="宋体" w:hAnsi="宋体" w:cs="宋体" w:hint="eastAsia"/>
          <w:kern w:val="0"/>
          <w:sz w:val="24"/>
          <w:szCs w:val="24"/>
        </w:rPr>
      </w:pPr>
      <w:r w:rsidRPr="00967B07">
        <w:rPr>
          <w:rFonts w:ascii="Arial" w:hAnsi="Arial" w:cs="Arial"/>
          <w:sz w:val="23"/>
          <w:szCs w:val="23"/>
          <w:shd w:val="clear" w:color="auto" w:fill="FFFFFF"/>
        </w:rPr>
        <w:t>B</w:t>
      </w:r>
      <w:r w:rsidRPr="00967B07">
        <w:rPr>
          <w:rFonts w:ascii="Arial" w:hAnsi="Arial" w:cs="Arial"/>
          <w:sz w:val="23"/>
          <w:szCs w:val="23"/>
          <w:shd w:val="clear" w:color="auto" w:fill="FFFFFF"/>
        </w:rPr>
        <w:t>站采用多种方式来收集用户的反馈，不仅包括了线下渠道的主动收集，而且还通过日志采集、设置埋点等多种手段，线上自动采集运营数据。对于线上的采集，采取了收集用户行为和用户数据的方式，首先与业务方一起绘制需采集业务场景涉及的系统链路，然后系统分布分别在客户端和服务端设置埋点，采集用户行为数据，记录日志。通过新功能灰度上线</w:t>
      </w:r>
      <w:proofErr w:type="gramStart"/>
      <w:r w:rsidRPr="00967B07">
        <w:rPr>
          <w:rFonts w:ascii="Arial" w:hAnsi="Arial" w:cs="Arial"/>
          <w:sz w:val="23"/>
          <w:szCs w:val="23"/>
          <w:shd w:val="clear" w:color="auto" w:fill="FFFFFF"/>
        </w:rPr>
        <w:t>后目标</w:t>
      </w:r>
      <w:proofErr w:type="gramEnd"/>
      <w:r w:rsidRPr="00967B07">
        <w:rPr>
          <w:rFonts w:ascii="Arial" w:hAnsi="Arial" w:cs="Arial"/>
          <w:sz w:val="23"/>
          <w:szCs w:val="23"/>
          <w:shd w:val="clear" w:color="auto" w:fill="FFFFFF"/>
        </w:rPr>
        <w:t>用户数据采集和分析，形成对需求的快速反馈，持续打磨完善产品。</w:t>
      </w:r>
    </w:p>
    <w:p w14:paraId="25B4A6E8" w14:textId="7EAA2C4F" w:rsidR="00623AE5" w:rsidRDefault="00967B07" w:rsidP="0035205D">
      <w:pPr>
        <w:ind w:firstLineChars="200" w:firstLine="420"/>
        <w:rPr>
          <w:rFonts w:ascii="Arial" w:hAnsi="Arial" w:cs="Arial"/>
          <w:color w:val="444444"/>
          <w:sz w:val="23"/>
          <w:szCs w:val="23"/>
          <w:shd w:val="clear" w:color="auto" w:fill="FFFFFF"/>
        </w:rPr>
      </w:pPr>
      <w:r>
        <w:rPr>
          <w:noProof/>
        </w:rPr>
        <w:drawing>
          <wp:inline distT="0" distB="0" distL="0" distR="0" wp14:anchorId="7511C8DA" wp14:editId="465336B3">
            <wp:extent cx="3292929" cy="1317198"/>
            <wp:effectExtent l="0" t="0" r="3175" b="0"/>
            <wp:docPr id="15" name="图片 15" descr="https://img-blog.csdnimg.cn/20200315110854919.png?x-oss-process=image/watermark,type_ZmFuZ3poZW5naGVpdGk,shadow_10,text_aHR0cHM6Ly9ibG9nLmNzZG4ubmV0L3NpbmF0XzQyNDgzMzQx,size_1,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img.cn/20200315110854919.png?x-oss-process=image/watermark,type_ZmFuZ3poZW5naGVpdGk,shadow_10,text_aHR0cHM6Ly9ibG9nLmNzZG4ubmV0L3NpbmF0XzQyNDgzMzQx,size_1,color_FFFFFF,t_7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20010" cy="1328031"/>
                    </a:xfrm>
                    <a:prstGeom prst="rect">
                      <a:avLst/>
                    </a:prstGeom>
                    <a:noFill/>
                    <a:ln>
                      <a:noFill/>
                    </a:ln>
                  </pic:spPr>
                </pic:pic>
              </a:graphicData>
            </a:graphic>
          </wp:inline>
        </w:drawing>
      </w:r>
    </w:p>
    <w:p w14:paraId="0E0BCE7E" w14:textId="77777777" w:rsidR="00967B07" w:rsidRPr="00967B07" w:rsidRDefault="00967B07" w:rsidP="00967B07">
      <w:pPr>
        <w:ind w:firstLineChars="200" w:firstLine="460"/>
        <w:rPr>
          <w:rFonts w:ascii="Segoe UI" w:hAnsi="Segoe UI" w:cs="Segoe UI" w:hint="eastAsia"/>
          <w:szCs w:val="21"/>
          <w:shd w:val="clear" w:color="auto" w:fill="FFFFFF"/>
        </w:rPr>
      </w:pPr>
      <w:r w:rsidRPr="00967B07">
        <w:rPr>
          <w:rFonts w:ascii="Arial" w:hAnsi="Arial" w:cs="Arial"/>
          <w:sz w:val="23"/>
          <w:szCs w:val="23"/>
          <w:shd w:val="clear" w:color="auto" w:fill="FFFFFF"/>
        </w:rPr>
        <w:lastRenderedPageBreak/>
        <w:t>通过以线上与线下相结合的用户反馈收集机制，从用户画像分析、需求筛选排序到持续迭代反馈，用户的价值在</w:t>
      </w:r>
      <w:r w:rsidRPr="00967B07">
        <w:rPr>
          <w:rFonts w:ascii="Arial" w:hAnsi="Arial" w:cs="Arial"/>
          <w:sz w:val="23"/>
          <w:szCs w:val="23"/>
          <w:shd w:val="clear" w:color="auto" w:fill="FFFFFF"/>
        </w:rPr>
        <w:t>DevOps</w:t>
      </w:r>
      <w:r w:rsidRPr="00967B07">
        <w:rPr>
          <w:rFonts w:ascii="Arial" w:hAnsi="Arial" w:cs="Arial"/>
          <w:sz w:val="23"/>
          <w:szCs w:val="23"/>
          <w:shd w:val="clear" w:color="auto" w:fill="FFFFFF"/>
        </w:rPr>
        <w:t>循环中快速流动持续交付，</w:t>
      </w:r>
      <w:r w:rsidRPr="00967B07">
        <w:rPr>
          <w:rFonts w:ascii="Arial" w:hAnsi="Arial" w:cs="Arial"/>
          <w:sz w:val="23"/>
          <w:szCs w:val="23"/>
          <w:shd w:val="clear" w:color="auto" w:fill="FFFFFF"/>
        </w:rPr>
        <w:t>B</w:t>
      </w:r>
      <w:r w:rsidRPr="00967B07">
        <w:rPr>
          <w:rFonts w:ascii="Arial" w:hAnsi="Arial" w:cs="Arial"/>
          <w:sz w:val="23"/>
          <w:szCs w:val="23"/>
          <w:shd w:val="clear" w:color="auto" w:fill="FFFFFF"/>
        </w:rPr>
        <w:t>站实现了以用户价值为导向的需求管理的闭环。</w:t>
      </w:r>
    </w:p>
    <w:p w14:paraId="6172D96B" w14:textId="73F4441C" w:rsidR="00967B07" w:rsidRPr="00967B07" w:rsidRDefault="00967B07" w:rsidP="0035205D">
      <w:pPr>
        <w:ind w:firstLineChars="200" w:firstLine="460"/>
        <w:rPr>
          <w:rFonts w:ascii="Arial" w:hAnsi="Arial" w:cs="Arial" w:hint="eastAsia"/>
          <w:color w:val="444444"/>
          <w:sz w:val="23"/>
          <w:szCs w:val="23"/>
          <w:shd w:val="clear" w:color="auto" w:fill="FFFFFF"/>
        </w:rPr>
      </w:pPr>
      <w:r>
        <w:rPr>
          <w:rFonts w:ascii="Arial" w:hAnsi="Arial" w:cs="Arial" w:hint="eastAsia"/>
          <w:color w:val="444444"/>
          <w:sz w:val="23"/>
          <w:szCs w:val="23"/>
          <w:shd w:val="clear" w:color="auto" w:fill="FFFFFF"/>
        </w:rPr>
        <w:t>二．高性能</w:t>
      </w:r>
      <w:proofErr w:type="gramStart"/>
      <w:r>
        <w:rPr>
          <w:rFonts w:ascii="Arial" w:hAnsi="Arial" w:cs="Arial" w:hint="eastAsia"/>
          <w:color w:val="444444"/>
          <w:sz w:val="23"/>
          <w:szCs w:val="23"/>
          <w:shd w:val="clear" w:color="auto" w:fill="FFFFFF"/>
        </w:rPr>
        <w:t>微服务</w:t>
      </w:r>
      <w:proofErr w:type="gramEnd"/>
      <w:r>
        <w:rPr>
          <w:rFonts w:ascii="Arial" w:hAnsi="Arial" w:cs="Arial" w:hint="eastAsia"/>
          <w:color w:val="444444"/>
          <w:sz w:val="23"/>
          <w:szCs w:val="23"/>
          <w:shd w:val="clear" w:color="auto" w:fill="FFFFFF"/>
        </w:rPr>
        <w:t>实践</w:t>
      </w:r>
    </w:p>
    <w:p w14:paraId="4CA49EDA" w14:textId="71594EAD" w:rsidR="00982C3E" w:rsidRDefault="00982C3E" w:rsidP="0035205D">
      <w:pPr>
        <w:ind w:firstLineChars="200" w:firstLine="460"/>
        <w:rPr>
          <w:rFonts w:ascii="Arial" w:hAnsi="Arial" w:cs="Arial"/>
          <w:color w:val="444444"/>
          <w:sz w:val="23"/>
          <w:szCs w:val="23"/>
          <w:shd w:val="clear" w:color="auto" w:fill="FFFFFF"/>
        </w:rPr>
      </w:pPr>
      <w:r>
        <w:rPr>
          <w:rFonts w:ascii="Arial" w:hAnsi="Arial" w:cs="Arial" w:hint="eastAsia"/>
          <w:color w:val="444444"/>
          <w:sz w:val="23"/>
          <w:szCs w:val="23"/>
          <w:shd w:val="clear" w:color="auto" w:fill="FFFFFF"/>
        </w:rPr>
        <w:t>B</w:t>
      </w:r>
      <w:proofErr w:type="gramStart"/>
      <w:r>
        <w:rPr>
          <w:rFonts w:ascii="Arial" w:hAnsi="Arial" w:cs="Arial" w:hint="eastAsia"/>
          <w:color w:val="444444"/>
          <w:sz w:val="23"/>
          <w:szCs w:val="23"/>
          <w:shd w:val="clear" w:color="auto" w:fill="FFFFFF"/>
        </w:rPr>
        <w:t>站曾经</w:t>
      </w:r>
      <w:proofErr w:type="gramEnd"/>
      <w:r>
        <w:rPr>
          <w:rFonts w:ascii="Arial" w:hAnsi="Arial" w:cs="Arial" w:hint="eastAsia"/>
          <w:color w:val="444444"/>
          <w:sz w:val="23"/>
          <w:szCs w:val="23"/>
          <w:shd w:val="clear" w:color="auto" w:fill="FFFFFF"/>
        </w:rPr>
        <w:t>的架构中存在很多的问题</w:t>
      </w:r>
    </w:p>
    <w:p w14:paraId="0A2C36FD" w14:textId="47EC116D" w:rsidR="00982C3E" w:rsidRDefault="00982C3E" w:rsidP="00982C3E">
      <w:pPr>
        <w:pStyle w:val="a8"/>
        <w:numPr>
          <w:ilvl w:val="0"/>
          <w:numId w:val="1"/>
        </w:numPr>
        <w:ind w:firstLineChars="0"/>
        <w:rPr>
          <w:rFonts w:ascii="Arial" w:hAnsi="Arial" w:cs="Arial"/>
          <w:color w:val="444444"/>
          <w:sz w:val="23"/>
          <w:szCs w:val="23"/>
          <w:shd w:val="clear" w:color="auto" w:fill="FFFFFF"/>
        </w:rPr>
      </w:pPr>
      <w:r>
        <w:rPr>
          <w:rFonts w:ascii="Arial" w:hAnsi="Arial" w:cs="Arial" w:hint="eastAsia"/>
          <w:color w:val="444444"/>
          <w:sz w:val="23"/>
          <w:szCs w:val="23"/>
          <w:shd w:val="clear" w:color="auto" w:fill="FFFFFF"/>
        </w:rPr>
        <w:t>代码维护难度大</w:t>
      </w:r>
    </w:p>
    <w:p w14:paraId="466553F8" w14:textId="6DAFF89F" w:rsidR="00982C3E" w:rsidRDefault="00982C3E" w:rsidP="00982C3E">
      <w:pPr>
        <w:pStyle w:val="a8"/>
        <w:numPr>
          <w:ilvl w:val="0"/>
          <w:numId w:val="1"/>
        </w:numPr>
        <w:ind w:firstLineChars="0"/>
        <w:rPr>
          <w:rFonts w:ascii="Arial" w:hAnsi="Arial" w:cs="Arial"/>
          <w:color w:val="444444"/>
          <w:sz w:val="23"/>
          <w:szCs w:val="23"/>
          <w:shd w:val="clear" w:color="auto" w:fill="FFFFFF"/>
        </w:rPr>
      </w:pPr>
      <w:r>
        <w:rPr>
          <w:rFonts w:ascii="Arial" w:hAnsi="Arial" w:cs="Arial" w:hint="eastAsia"/>
          <w:color w:val="444444"/>
          <w:sz w:val="23"/>
          <w:szCs w:val="23"/>
          <w:shd w:val="clear" w:color="auto" w:fill="FFFFFF"/>
        </w:rPr>
        <w:t>运维配置复杂，很难扩展</w:t>
      </w:r>
    </w:p>
    <w:p w14:paraId="12E1DB1C" w14:textId="336DF504" w:rsidR="00982C3E" w:rsidRPr="00982C3E" w:rsidRDefault="00982C3E" w:rsidP="00982C3E">
      <w:pPr>
        <w:pStyle w:val="a8"/>
        <w:numPr>
          <w:ilvl w:val="0"/>
          <w:numId w:val="1"/>
        </w:numPr>
        <w:ind w:firstLineChars="0"/>
        <w:rPr>
          <w:rFonts w:ascii="Arial" w:hAnsi="Arial" w:cs="Arial" w:hint="eastAsia"/>
          <w:color w:val="444444"/>
          <w:sz w:val="23"/>
          <w:szCs w:val="23"/>
          <w:shd w:val="clear" w:color="auto" w:fill="FFFFFF"/>
        </w:rPr>
      </w:pPr>
      <w:r>
        <w:rPr>
          <w:rFonts w:ascii="Arial" w:hAnsi="Arial" w:cs="Arial" w:hint="eastAsia"/>
          <w:color w:val="444444"/>
          <w:sz w:val="23"/>
          <w:szCs w:val="23"/>
          <w:shd w:val="clear" w:color="auto" w:fill="FFFFFF"/>
        </w:rPr>
        <w:t>监控不准，定位问题慢</w:t>
      </w:r>
    </w:p>
    <w:p w14:paraId="621023C1" w14:textId="78B074DF" w:rsidR="00982C3E" w:rsidRDefault="00967B07" w:rsidP="00967B07">
      <w:pPr>
        <w:ind w:left="460"/>
        <w:rPr>
          <w:rFonts w:ascii="Segoe UI" w:hAnsi="Segoe UI" w:cs="Segoe UI"/>
          <w:color w:val="24292E"/>
          <w:szCs w:val="21"/>
          <w:shd w:val="clear" w:color="auto" w:fill="FFFFFF"/>
        </w:rPr>
      </w:pPr>
      <w:proofErr w:type="gramStart"/>
      <w:r>
        <w:rPr>
          <w:rFonts w:ascii="Segoe UI" w:hAnsi="Segoe UI" w:cs="Segoe UI" w:hint="eastAsia"/>
          <w:color w:val="24292E"/>
          <w:szCs w:val="21"/>
          <w:shd w:val="clear" w:color="auto" w:fill="FFFFFF"/>
        </w:rPr>
        <w:t>微服务</w:t>
      </w:r>
      <w:proofErr w:type="gramEnd"/>
      <w:r>
        <w:rPr>
          <w:rFonts w:ascii="Segoe UI" w:hAnsi="Segoe UI" w:cs="Segoe UI" w:hint="eastAsia"/>
          <w:color w:val="24292E"/>
          <w:szCs w:val="21"/>
          <w:shd w:val="clear" w:color="auto" w:fill="FFFFFF"/>
        </w:rPr>
        <w:t>的优缺点以及架构如下：</w:t>
      </w:r>
    </w:p>
    <w:p w14:paraId="1E3F027E" w14:textId="77777777" w:rsidR="00967B07" w:rsidRPr="00967B07" w:rsidRDefault="00967B07" w:rsidP="00967B07">
      <w:pPr>
        <w:widowControl/>
        <w:jc w:val="left"/>
        <w:rPr>
          <w:rFonts w:ascii="宋体" w:eastAsia="宋体" w:hAnsi="宋体" w:cs="宋体"/>
          <w:kern w:val="0"/>
          <w:sz w:val="24"/>
          <w:szCs w:val="24"/>
        </w:rPr>
      </w:pPr>
      <w:r w:rsidRPr="00967B07">
        <w:rPr>
          <w:rFonts w:ascii="宋体" w:eastAsia="宋体" w:hAnsi="宋体" w:cs="宋体"/>
          <w:b/>
          <w:bCs/>
          <w:kern w:val="0"/>
          <w:sz w:val="23"/>
          <w:szCs w:val="23"/>
        </w:rPr>
        <w:t>1）优势</w:t>
      </w:r>
    </w:p>
    <w:p w14:paraId="724F608E" w14:textId="77777777" w:rsidR="00967B07" w:rsidRPr="00967B07" w:rsidRDefault="00967B07" w:rsidP="00967B07">
      <w:pPr>
        <w:widowControl/>
        <w:numPr>
          <w:ilvl w:val="0"/>
          <w:numId w:val="7"/>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各个服务独立开发。</w:t>
      </w:r>
    </w:p>
    <w:p w14:paraId="6A381E0C" w14:textId="77777777" w:rsidR="00967B07" w:rsidRPr="00967B07" w:rsidRDefault="00967B07" w:rsidP="00967B07">
      <w:pPr>
        <w:widowControl/>
        <w:numPr>
          <w:ilvl w:val="0"/>
          <w:numId w:val="7"/>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分工明确，各自迭代。</w:t>
      </w:r>
    </w:p>
    <w:p w14:paraId="05E592F2" w14:textId="77777777" w:rsidR="00967B07" w:rsidRPr="00967B07" w:rsidRDefault="00967B07" w:rsidP="00967B07">
      <w:pPr>
        <w:widowControl/>
        <w:numPr>
          <w:ilvl w:val="0"/>
          <w:numId w:val="7"/>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单独模块独立部署。</w:t>
      </w:r>
    </w:p>
    <w:p w14:paraId="5343068F" w14:textId="77777777" w:rsidR="00967B07" w:rsidRPr="00967B07" w:rsidRDefault="00967B07" w:rsidP="00967B07">
      <w:pPr>
        <w:widowControl/>
        <w:numPr>
          <w:ilvl w:val="0"/>
          <w:numId w:val="7"/>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可独立进行测试。</w:t>
      </w:r>
    </w:p>
    <w:p w14:paraId="4D5F8213" w14:textId="77777777" w:rsidR="00967B07" w:rsidRPr="00967B07" w:rsidRDefault="00967B07" w:rsidP="00967B07">
      <w:pPr>
        <w:widowControl/>
        <w:jc w:val="left"/>
        <w:rPr>
          <w:rFonts w:ascii="宋体" w:eastAsia="宋体" w:hAnsi="宋体" w:cs="宋体"/>
          <w:kern w:val="0"/>
          <w:sz w:val="24"/>
          <w:szCs w:val="24"/>
        </w:rPr>
      </w:pPr>
      <w:r w:rsidRPr="00967B07">
        <w:rPr>
          <w:rFonts w:ascii="宋体" w:eastAsia="宋体" w:hAnsi="宋体" w:cs="宋体"/>
          <w:b/>
          <w:bCs/>
          <w:kern w:val="0"/>
          <w:sz w:val="23"/>
          <w:szCs w:val="23"/>
        </w:rPr>
        <w:t>2）挑战</w:t>
      </w:r>
    </w:p>
    <w:p w14:paraId="640E02D8" w14:textId="77777777" w:rsidR="00967B07" w:rsidRPr="00967B07" w:rsidRDefault="00967B07" w:rsidP="00967B07">
      <w:pPr>
        <w:widowControl/>
        <w:numPr>
          <w:ilvl w:val="0"/>
          <w:numId w:val="8"/>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依赖链条长，测试常常遇阻，影响测试结果。</w:t>
      </w:r>
    </w:p>
    <w:p w14:paraId="0890008C" w14:textId="77777777" w:rsidR="00967B07" w:rsidRPr="00967B07" w:rsidRDefault="00967B07" w:rsidP="00967B07">
      <w:pPr>
        <w:widowControl/>
        <w:numPr>
          <w:ilvl w:val="0"/>
          <w:numId w:val="8"/>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各服务的一致性难以保证。</w:t>
      </w:r>
    </w:p>
    <w:p w14:paraId="1771B9CD" w14:textId="77777777" w:rsidR="00967B07" w:rsidRPr="00967B07" w:rsidRDefault="00967B07" w:rsidP="00967B07">
      <w:pPr>
        <w:widowControl/>
        <w:numPr>
          <w:ilvl w:val="0"/>
          <w:numId w:val="8"/>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运</w:t>
      </w:r>
      <w:proofErr w:type="gramStart"/>
      <w:r w:rsidRPr="00967B07">
        <w:rPr>
          <w:rFonts w:ascii="Arial" w:eastAsia="宋体" w:hAnsi="Arial" w:cs="Arial"/>
          <w:color w:val="444444"/>
          <w:kern w:val="0"/>
          <w:sz w:val="23"/>
          <w:szCs w:val="23"/>
        </w:rPr>
        <w:t>维成本</w:t>
      </w:r>
      <w:proofErr w:type="gramEnd"/>
      <w:r w:rsidRPr="00967B07">
        <w:rPr>
          <w:rFonts w:ascii="Arial" w:eastAsia="宋体" w:hAnsi="Arial" w:cs="Arial"/>
          <w:color w:val="444444"/>
          <w:kern w:val="0"/>
          <w:sz w:val="23"/>
          <w:szCs w:val="23"/>
        </w:rPr>
        <w:t>高，错误难定位。</w:t>
      </w:r>
    </w:p>
    <w:p w14:paraId="00F1B722" w14:textId="77777777" w:rsidR="00967B07" w:rsidRPr="00967B07" w:rsidRDefault="00967B07" w:rsidP="00967B07">
      <w:pPr>
        <w:widowControl/>
        <w:numPr>
          <w:ilvl w:val="0"/>
          <w:numId w:val="8"/>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基础设施，网络等要求都比较高。</w:t>
      </w:r>
    </w:p>
    <w:p w14:paraId="37D0B618" w14:textId="77777777" w:rsidR="00967B07" w:rsidRDefault="00967B07" w:rsidP="00967B07">
      <w:pPr>
        <w:ind w:left="460"/>
        <w:rPr>
          <w:rFonts w:ascii="宋体" w:eastAsia="宋体" w:hAnsi="宋体" w:cs="宋体"/>
          <w:kern w:val="0"/>
          <w:sz w:val="23"/>
          <w:szCs w:val="23"/>
        </w:rPr>
      </w:pPr>
      <w:r w:rsidRPr="00967B07">
        <w:rPr>
          <w:rFonts w:ascii="宋体" w:eastAsia="宋体" w:hAnsi="宋体" w:cs="宋体"/>
          <w:kern w:val="0"/>
          <w:sz w:val="23"/>
          <w:szCs w:val="23"/>
        </w:rPr>
        <w:t>针对业务逻辑进行垂直划分切割，将一个巨大的服务体系，按业务逻辑切割成单元相对独立的服务，如：评论、硬币、稿件、收藏、feed等，服务间依赖标准采用RPC调用。</w:t>
      </w:r>
    </w:p>
    <w:p w14:paraId="61E88368" w14:textId="24807B96" w:rsidR="00982C3E" w:rsidRDefault="00967B07" w:rsidP="00967B07">
      <w:pPr>
        <w:ind w:left="460"/>
        <w:rPr>
          <w:rFonts w:ascii="Segoe UI" w:hAnsi="Segoe UI" w:cs="Segoe UI"/>
          <w:color w:val="24292E"/>
          <w:szCs w:val="21"/>
          <w:shd w:val="clear" w:color="auto" w:fill="FFFFFF"/>
        </w:rPr>
      </w:pPr>
      <w:r w:rsidRPr="00967B07">
        <w:rPr>
          <w:rFonts w:ascii="宋体" w:eastAsia="宋体" w:hAnsi="宋体" w:cs="宋体"/>
          <w:noProof/>
          <w:kern w:val="0"/>
          <w:sz w:val="24"/>
          <w:szCs w:val="24"/>
        </w:rPr>
        <w:drawing>
          <wp:inline distT="0" distB="0" distL="0" distR="0" wp14:anchorId="1BB23243" wp14:editId="65BD0F8C">
            <wp:extent cx="5203190" cy="3048000"/>
            <wp:effectExtent l="0" t="0" r="0" b="0"/>
            <wp:docPr id="16" name="图片 16" descr="http://img.blog.itpub.net/blog/2020/04/08/dc8f84e3965f3eeb.jpeg?x-oss-process=style/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g.blog.itpub.net/blog/2020/04/08/dc8f84e3965f3eeb.jpeg?x-oss-process=style/b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3190" cy="3048000"/>
                    </a:xfrm>
                    <a:prstGeom prst="rect">
                      <a:avLst/>
                    </a:prstGeom>
                    <a:noFill/>
                    <a:ln>
                      <a:noFill/>
                    </a:ln>
                  </pic:spPr>
                </pic:pic>
              </a:graphicData>
            </a:graphic>
          </wp:inline>
        </w:drawing>
      </w:r>
    </w:p>
    <w:p w14:paraId="7011E49C" w14:textId="5ACDCE8D" w:rsidR="00967B07" w:rsidRDefault="00967B07" w:rsidP="00967B07">
      <w:pPr>
        <w:ind w:left="460"/>
        <w:rPr>
          <w:rFonts w:ascii="Segoe UI" w:hAnsi="Segoe UI" w:cs="Segoe UI"/>
          <w:color w:val="24292E"/>
          <w:szCs w:val="21"/>
          <w:shd w:val="clear" w:color="auto" w:fill="FFFFFF"/>
        </w:rPr>
      </w:pPr>
      <w:r>
        <w:rPr>
          <w:rFonts w:ascii="Segoe UI" w:hAnsi="Segoe UI" w:cs="Segoe UI" w:hint="eastAsia"/>
          <w:color w:val="24292E"/>
          <w:szCs w:val="21"/>
          <w:shd w:val="clear" w:color="auto" w:fill="FFFFFF"/>
        </w:rPr>
        <w:t>接下来是有关</w:t>
      </w:r>
      <w:r>
        <w:rPr>
          <w:rFonts w:ascii="Segoe UI" w:hAnsi="Segoe UI" w:cs="Segoe UI" w:hint="eastAsia"/>
          <w:color w:val="24292E"/>
          <w:szCs w:val="21"/>
          <w:shd w:val="clear" w:color="auto" w:fill="FFFFFF"/>
        </w:rPr>
        <w:t>R</w:t>
      </w:r>
      <w:r>
        <w:rPr>
          <w:rFonts w:ascii="Segoe UI" w:hAnsi="Segoe UI" w:cs="Segoe UI"/>
          <w:color w:val="24292E"/>
          <w:szCs w:val="21"/>
          <w:shd w:val="clear" w:color="auto" w:fill="FFFFFF"/>
        </w:rPr>
        <w:t>PC</w:t>
      </w:r>
      <w:r>
        <w:rPr>
          <w:rFonts w:ascii="Segoe UI" w:hAnsi="Segoe UI" w:cs="Segoe UI" w:hint="eastAsia"/>
          <w:color w:val="24292E"/>
          <w:szCs w:val="21"/>
          <w:shd w:val="clear" w:color="auto" w:fill="FFFFFF"/>
        </w:rPr>
        <w:t>框架：</w:t>
      </w:r>
    </w:p>
    <w:p w14:paraId="22BAA1B8" w14:textId="77777777" w:rsidR="00967B07" w:rsidRPr="00967B07" w:rsidRDefault="00967B07" w:rsidP="00967B07">
      <w:pPr>
        <w:widowControl/>
        <w:jc w:val="left"/>
        <w:rPr>
          <w:rFonts w:ascii="宋体" w:eastAsia="宋体" w:hAnsi="宋体" w:cs="宋体"/>
          <w:kern w:val="0"/>
          <w:sz w:val="24"/>
          <w:szCs w:val="24"/>
        </w:rPr>
      </w:pPr>
      <w:r w:rsidRPr="00967B07">
        <w:rPr>
          <w:rFonts w:ascii="宋体" w:eastAsia="宋体" w:hAnsi="宋体" w:cs="宋体"/>
          <w:kern w:val="0"/>
          <w:sz w:val="23"/>
          <w:szCs w:val="23"/>
        </w:rPr>
        <w:t>B站一开始是以PHP为主流开发语言，后来为了快速支撑业务的发展，Node、Java、Python等开发语言也相继出现，导致B站的核心技术</w:t>
      </w:r>
      <w:proofErr w:type="gramStart"/>
      <w:r w:rsidRPr="00967B07">
        <w:rPr>
          <w:rFonts w:ascii="宋体" w:eastAsia="宋体" w:hAnsi="宋体" w:cs="宋体"/>
          <w:kern w:val="0"/>
          <w:sz w:val="23"/>
          <w:szCs w:val="23"/>
        </w:rPr>
        <w:t>栈</w:t>
      </w:r>
      <w:proofErr w:type="gramEnd"/>
      <w:r w:rsidRPr="00967B07">
        <w:rPr>
          <w:rFonts w:ascii="宋体" w:eastAsia="宋体" w:hAnsi="宋体" w:cs="宋体"/>
          <w:kern w:val="0"/>
          <w:sz w:val="23"/>
          <w:szCs w:val="23"/>
        </w:rPr>
        <w:t>无法统一，对于</w:t>
      </w:r>
      <w:proofErr w:type="gramStart"/>
      <w:r w:rsidRPr="00967B07">
        <w:rPr>
          <w:rFonts w:ascii="宋体" w:eastAsia="宋体" w:hAnsi="宋体" w:cs="宋体"/>
          <w:kern w:val="0"/>
          <w:sz w:val="23"/>
          <w:szCs w:val="23"/>
        </w:rPr>
        <w:t>微服务</w:t>
      </w:r>
      <w:proofErr w:type="gramEnd"/>
      <w:r w:rsidRPr="00967B07">
        <w:rPr>
          <w:rFonts w:ascii="宋体" w:eastAsia="宋体" w:hAnsi="宋体" w:cs="宋体"/>
          <w:kern w:val="0"/>
          <w:sz w:val="23"/>
          <w:szCs w:val="23"/>
        </w:rPr>
        <w:t>的落地，是兼容所有的语言基于现有架构改造，还是选择统一的技术</w:t>
      </w:r>
      <w:proofErr w:type="gramStart"/>
      <w:r w:rsidRPr="00967B07">
        <w:rPr>
          <w:rFonts w:ascii="宋体" w:eastAsia="宋体" w:hAnsi="宋体" w:cs="宋体"/>
          <w:kern w:val="0"/>
          <w:sz w:val="23"/>
          <w:szCs w:val="23"/>
        </w:rPr>
        <w:t>栈</w:t>
      </w:r>
      <w:proofErr w:type="gramEnd"/>
      <w:r w:rsidRPr="00967B07">
        <w:rPr>
          <w:rFonts w:ascii="宋体" w:eastAsia="宋体" w:hAnsi="宋体" w:cs="宋体"/>
          <w:kern w:val="0"/>
          <w:sz w:val="23"/>
          <w:szCs w:val="23"/>
        </w:rPr>
        <w:t>进行重写？B站选择了后者。归根结底，重写后台工程（主要是账号相关的业务）是</w:t>
      </w:r>
      <w:proofErr w:type="gramStart"/>
      <w:r w:rsidRPr="00967B07">
        <w:rPr>
          <w:rFonts w:ascii="宋体" w:eastAsia="宋体" w:hAnsi="宋体" w:cs="宋体"/>
          <w:kern w:val="0"/>
          <w:sz w:val="23"/>
          <w:szCs w:val="23"/>
        </w:rPr>
        <w:t>哔</w:t>
      </w:r>
      <w:proofErr w:type="gramEnd"/>
      <w:r w:rsidRPr="00967B07">
        <w:rPr>
          <w:rFonts w:ascii="宋体" w:eastAsia="宋体" w:hAnsi="宋体" w:cs="宋体"/>
          <w:kern w:val="0"/>
          <w:sz w:val="23"/>
          <w:szCs w:val="23"/>
        </w:rPr>
        <w:t>哩</w:t>
      </w:r>
      <w:proofErr w:type="gramStart"/>
      <w:r w:rsidRPr="00967B07">
        <w:rPr>
          <w:rFonts w:ascii="宋体" w:eastAsia="宋体" w:hAnsi="宋体" w:cs="宋体"/>
          <w:kern w:val="0"/>
          <w:sz w:val="23"/>
          <w:szCs w:val="23"/>
        </w:rPr>
        <w:t>哔哩统一技术栈</w:t>
      </w:r>
      <w:proofErr w:type="gramEnd"/>
      <w:r w:rsidRPr="00967B07">
        <w:rPr>
          <w:rFonts w:ascii="宋体" w:eastAsia="宋体" w:hAnsi="宋体" w:cs="宋体"/>
          <w:kern w:val="0"/>
          <w:sz w:val="23"/>
          <w:szCs w:val="23"/>
        </w:rPr>
        <w:t>的一次尝试，至于最后为啥选择了用Go来实现RPC，在2017全球</w:t>
      </w:r>
      <w:proofErr w:type="gramStart"/>
      <w:r w:rsidRPr="00967B07">
        <w:rPr>
          <w:rFonts w:ascii="宋体" w:eastAsia="宋体" w:hAnsi="宋体" w:cs="宋体"/>
          <w:kern w:val="0"/>
          <w:sz w:val="23"/>
          <w:szCs w:val="23"/>
        </w:rPr>
        <w:t>架构师</w:t>
      </w:r>
      <w:proofErr w:type="gramEnd"/>
      <w:r w:rsidRPr="00967B07">
        <w:rPr>
          <w:rFonts w:ascii="宋体" w:eastAsia="宋体" w:hAnsi="宋体" w:cs="宋体"/>
          <w:kern w:val="0"/>
          <w:sz w:val="23"/>
          <w:szCs w:val="23"/>
        </w:rPr>
        <w:t>峰</w:t>
      </w:r>
      <w:r w:rsidRPr="00967B07">
        <w:rPr>
          <w:rFonts w:ascii="宋体" w:eastAsia="宋体" w:hAnsi="宋体" w:cs="宋体"/>
          <w:kern w:val="0"/>
          <w:sz w:val="23"/>
          <w:szCs w:val="23"/>
        </w:rPr>
        <w:lastRenderedPageBreak/>
        <w:t>会上，毛</w:t>
      </w:r>
      <w:proofErr w:type="gramStart"/>
      <w:r w:rsidRPr="00967B07">
        <w:rPr>
          <w:rFonts w:ascii="宋体" w:eastAsia="宋体" w:hAnsi="宋体" w:cs="宋体"/>
          <w:kern w:val="0"/>
          <w:sz w:val="23"/>
          <w:szCs w:val="23"/>
        </w:rPr>
        <w:t>剑解释</w:t>
      </w:r>
      <w:proofErr w:type="gramEnd"/>
      <w:r w:rsidRPr="00967B07">
        <w:rPr>
          <w:rFonts w:ascii="宋体" w:eastAsia="宋体" w:hAnsi="宋体" w:cs="宋体"/>
          <w:kern w:val="0"/>
          <w:sz w:val="23"/>
          <w:szCs w:val="23"/>
        </w:rPr>
        <w:t>很简单：“主要就是我比较喜欢Go”，看似简单的一句回答，其实支撑其选择的原因还在于Go的诸多优势：</w:t>
      </w:r>
    </w:p>
    <w:p w14:paraId="6CDAC9E9" w14:textId="77777777" w:rsidR="00967B07" w:rsidRPr="00967B07" w:rsidRDefault="00967B07" w:rsidP="00967B07">
      <w:pPr>
        <w:widowControl/>
        <w:numPr>
          <w:ilvl w:val="0"/>
          <w:numId w:val="9"/>
        </w:numPr>
        <w:shd w:val="clear" w:color="auto" w:fill="FFFFFF"/>
        <w:ind w:left="390"/>
        <w:rPr>
          <w:rFonts w:ascii="Arial" w:eastAsia="宋体" w:hAnsi="Arial" w:cs="Arial"/>
          <w:kern w:val="0"/>
          <w:szCs w:val="21"/>
        </w:rPr>
      </w:pPr>
      <w:r w:rsidRPr="00967B07">
        <w:rPr>
          <w:rFonts w:ascii="Arial" w:eastAsia="宋体" w:hAnsi="Arial" w:cs="Arial"/>
          <w:kern w:val="0"/>
          <w:sz w:val="23"/>
          <w:szCs w:val="23"/>
        </w:rPr>
        <w:t>强大的标准库，解决了</w:t>
      </w:r>
      <w:r w:rsidRPr="00967B07">
        <w:rPr>
          <w:rFonts w:ascii="Arial" w:eastAsia="宋体" w:hAnsi="Arial" w:cs="Arial"/>
          <w:kern w:val="0"/>
          <w:sz w:val="23"/>
          <w:szCs w:val="23"/>
        </w:rPr>
        <w:t>B</w:t>
      </w:r>
      <w:r w:rsidRPr="00967B07">
        <w:rPr>
          <w:rFonts w:ascii="Arial" w:eastAsia="宋体" w:hAnsi="Arial" w:cs="Arial"/>
          <w:kern w:val="0"/>
          <w:sz w:val="23"/>
          <w:szCs w:val="23"/>
        </w:rPr>
        <w:t>站在视频方面的问题。</w:t>
      </w:r>
    </w:p>
    <w:p w14:paraId="2080E715" w14:textId="77777777" w:rsidR="00967B07" w:rsidRPr="00967B07" w:rsidRDefault="00967B07" w:rsidP="00967B07">
      <w:pPr>
        <w:widowControl/>
        <w:numPr>
          <w:ilvl w:val="0"/>
          <w:numId w:val="9"/>
        </w:numPr>
        <w:shd w:val="clear" w:color="auto" w:fill="FFFFFF"/>
        <w:ind w:left="390"/>
        <w:rPr>
          <w:rFonts w:ascii="Arial" w:eastAsia="宋体" w:hAnsi="Arial" w:cs="Arial"/>
          <w:kern w:val="0"/>
          <w:szCs w:val="21"/>
        </w:rPr>
      </w:pPr>
      <w:r w:rsidRPr="00967B07">
        <w:rPr>
          <w:rFonts w:ascii="Arial" w:eastAsia="宋体" w:hAnsi="Arial" w:cs="Arial"/>
          <w:kern w:val="0"/>
          <w:sz w:val="23"/>
          <w:szCs w:val="23"/>
          <w:shd w:val="clear" w:color="auto" w:fill="FFFFFF"/>
        </w:rPr>
        <w:t>和</w:t>
      </w:r>
      <w:r w:rsidRPr="00967B07">
        <w:rPr>
          <w:rFonts w:ascii="Arial" w:eastAsia="宋体" w:hAnsi="Arial" w:cs="Arial"/>
          <w:kern w:val="0"/>
          <w:sz w:val="23"/>
          <w:szCs w:val="23"/>
          <w:shd w:val="clear" w:color="auto" w:fill="FFFFFF"/>
        </w:rPr>
        <w:t>Docker</w:t>
      </w:r>
      <w:r w:rsidRPr="00967B07">
        <w:rPr>
          <w:rFonts w:ascii="Arial" w:eastAsia="宋体" w:hAnsi="Arial" w:cs="Arial"/>
          <w:kern w:val="0"/>
          <w:sz w:val="23"/>
          <w:szCs w:val="23"/>
          <w:shd w:val="clear" w:color="auto" w:fill="FFFFFF"/>
        </w:rPr>
        <w:t>容器</w:t>
      </w:r>
      <w:r w:rsidRPr="00967B07">
        <w:rPr>
          <w:rFonts w:ascii="Arial" w:eastAsia="宋体" w:hAnsi="Arial" w:cs="Arial"/>
          <w:kern w:val="0"/>
          <w:sz w:val="23"/>
          <w:szCs w:val="23"/>
        </w:rPr>
        <w:t>化</w:t>
      </w:r>
      <w:r w:rsidRPr="00967B07">
        <w:rPr>
          <w:rFonts w:ascii="Arial" w:eastAsia="宋体" w:hAnsi="Arial" w:cs="Arial"/>
          <w:kern w:val="0"/>
          <w:sz w:val="23"/>
          <w:szCs w:val="23"/>
          <w:shd w:val="clear" w:color="auto" w:fill="FFFFFF"/>
        </w:rPr>
        <w:t>良好的支持。</w:t>
      </w:r>
    </w:p>
    <w:p w14:paraId="0C2DD8CA" w14:textId="77777777" w:rsidR="00967B07" w:rsidRPr="00967B07" w:rsidRDefault="00967B07" w:rsidP="00967B07">
      <w:pPr>
        <w:widowControl/>
        <w:numPr>
          <w:ilvl w:val="0"/>
          <w:numId w:val="9"/>
        </w:numPr>
        <w:shd w:val="clear" w:color="auto" w:fill="FFFFFF"/>
        <w:ind w:left="390"/>
        <w:rPr>
          <w:rFonts w:ascii="Arial" w:eastAsia="宋体" w:hAnsi="Arial" w:cs="Arial"/>
          <w:kern w:val="0"/>
          <w:szCs w:val="21"/>
        </w:rPr>
      </w:pPr>
      <w:r w:rsidRPr="00967B07">
        <w:rPr>
          <w:rFonts w:ascii="Arial" w:eastAsia="宋体" w:hAnsi="Arial" w:cs="Arial"/>
          <w:kern w:val="0"/>
          <w:sz w:val="23"/>
          <w:szCs w:val="23"/>
        </w:rPr>
        <w:t>二进制发布，优秀的执行效率和开发效率。</w:t>
      </w:r>
    </w:p>
    <w:p w14:paraId="55E26DC9" w14:textId="77777777" w:rsidR="00967B07" w:rsidRPr="00967B07" w:rsidRDefault="00967B07" w:rsidP="00967B07">
      <w:pPr>
        <w:widowControl/>
        <w:numPr>
          <w:ilvl w:val="0"/>
          <w:numId w:val="9"/>
        </w:numPr>
        <w:shd w:val="clear" w:color="auto" w:fill="FFFFFF"/>
        <w:ind w:left="390"/>
        <w:rPr>
          <w:rFonts w:ascii="Arial" w:eastAsia="宋体" w:hAnsi="Arial" w:cs="Arial"/>
          <w:kern w:val="0"/>
          <w:szCs w:val="21"/>
        </w:rPr>
      </w:pPr>
      <w:r w:rsidRPr="00967B07">
        <w:rPr>
          <w:rFonts w:ascii="Arial" w:eastAsia="宋体" w:hAnsi="Arial" w:cs="Arial"/>
          <w:kern w:val="0"/>
          <w:sz w:val="23"/>
          <w:szCs w:val="23"/>
        </w:rPr>
        <w:t>易学易用上手快。</w:t>
      </w:r>
    </w:p>
    <w:p w14:paraId="6A9A9EE5" w14:textId="77777777" w:rsidR="00967B07" w:rsidRPr="00967B07" w:rsidRDefault="00967B07" w:rsidP="00967B07">
      <w:pPr>
        <w:widowControl/>
        <w:numPr>
          <w:ilvl w:val="0"/>
          <w:numId w:val="9"/>
        </w:numPr>
        <w:shd w:val="clear" w:color="auto" w:fill="FFFFFF"/>
        <w:ind w:left="390"/>
        <w:rPr>
          <w:rFonts w:ascii="Arial" w:eastAsia="宋体" w:hAnsi="Arial" w:cs="Arial"/>
          <w:kern w:val="0"/>
          <w:szCs w:val="21"/>
        </w:rPr>
      </w:pPr>
      <w:r w:rsidRPr="00967B07">
        <w:rPr>
          <w:rFonts w:ascii="Arial" w:eastAsia="宋体" w:hAnsi="Arial" w:cs="Arial"/>
          <w:kern w:val="0"/>
          <w:sz w:val="23"/>
          <w:szCs w:val="23"/>
        </w:rPr>
        <w:t>背靠</w:t>
      </w:r>
      <w:r w:rsidRPr="00967B07">
        <w:rPr>
          <w:rFonts w:ascii="Arial" w:eastAsia="宋体" w:hAnsi="Arial" w:cs="Arial"/>
          <w:kern w:val="0"/>
          <w:sz w:val="23"/>
          <w:szCs w:val="23"/>
        </w:rPr>
        <w:t>Google</w:t>
      </w:r>
      <w:r w:rsidRPr="00967B07">
        <w:rPr>
          <w:rFonts w:ascii="Arial" w:eastAsia="宋体" w:hAnsi="Arial" w:cs="Arial"/>
          <w:kern w:val="0"/>
          <w:sz w:val="23"/>
          <w:szCs w:val="23"/>
        </w:rPr>
        <w:t>大厂，丰富的开发者生态。</w:t>
      </w:r>
    </w:p>
    <w:p w14:paraId="48CEA017" w14:textId="77777777" w:rsidR="00967B07" w:rsidRPr="00967B07" w:rsidRDefault="00967B07" w:rsidP="00967B07">
      <w:pPr>
        <w:widowControl/>
        <w:numPr>
          <w:ilvl w:val="0"/>
          <w:numId w:val="9"/>
        </w:numPr>
        <w:shd w:val="clear" w:color="auto" w:fill="FFFFFF"/>
        <w:ind w:left="390"/>
        <w:rPr>
          <w:rFonts w:ascii="Arial" w:eastAsia="宋体" w:hAnsi="Arial" w:cs="Arial"/>
          <w:kern w:val="0"/>
          <w:szCs w:val="21"/>
        </w:rPr>
      </w:pPr>
      <w:r w:rsidRPr="00967B07">
        <w:rPr>
          <w:rFonts w:ascii="Arial" w:eastAsia="宋体" w:hAnsi="Arial" w:cs="Arial"/>
          <w:kern w:val="0"/>
          <w:sz w:val="23"/>
          <w:szCs w:val="23"/>
        </w:rPr>
        <w:t>支持几乎所有主流的框架。</w:t>
      </w:r>
    </w:p>
    <w:p w14:paraId="0DAEDF10" w14:textId="77777777" w:rsidR="00967B07" w:rsidRPr="00967B07" w:rsidRDefault="00967B07" w:rsidP="00967B07">
      <w:pPr>
        <w:ind w:left="460"/>
        <w:rPr>
          <w:rFonts w:ascii="宋体" w:eastAsia="宋体" w:hAnsi="宋体" w:cs="宋体"/>
          <w:kern w:val="0"/>
          <w:sz w:val="23"/>
          <w:szCs w:val="23"/>
        </w:rPr>
      </w:pPr>
      <w:r w:rsidRPr="00967B07">
        <w:rPr>
          <w:rFonts w:ascii="宋体" w:eastAsia="宋体" w:hAnsi="宋体" w:cs="宋体"/>
          <w:kern w:val="0"/>
          <w:sz w:val="23"/>
          <w:szCs w:val="23"/>
        </w:rPr>
        <w:t>又或者说，选择Go非要有个原因么？为什么不能是Go呢？</w:t>
      </w:r>
    </w:p>
    <w:p w14:paraId="2479D602" w14:textId="08B01DF1" w:rsidR="00967B07" w:rsidRDefault="00967B07" w:rsidP="00967B07">
      <w:pPr>
        <w:ind w:left="460"/>
        <w:rPr>
          <w:rFonts w:ascii="Segoe UI" w:hAnsi="Segoe UI" w:cs="Segoe UI"/>
          <w:color w:val="24292E"/>
          <w:szCs w:val="21"/>
          <w:shd w:val="clear" w:color="auto" w:fill="FFFFFF"/>
        </w:rPr>
      </w:pPr>
      <w:r w:rsidRPr="00967B07">
        <w:rPr>
          <w:rFonts w:ascii="宋体" w:eastAsia="宋体" w:hAnsi="宋体" w:cs="宋体"/>
          <w:noProof/>
          <w:kern w:val="0"/>
          <w:sz w:val="24"/>
          <w:szCs w:val="24"/>
        </w:rPr>
        <w:drawing>
          <wp:inline distT="0" distB="0" distL="0" distR="0" wp14:anchorId="3A031147" wp14:editId="6AD78179">
            <wp:extent cx="5029200" cy="2536190"/>
            <wp:effectExtent l="0" t="0" r="0" b="0"/>
            <wp:docPr id="17" name="图片 17" descr="http://img.blog.itpub.net/blog/2020/04/08/fc5a331293da069f.jpeg?x-oss-process=style/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g.blog.itpub.net/blog/2020/04/08/fc5a331293da069f.jpeg?x-oss-process=style/b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536190"/>
                    </a:xfrm>
                    <a:prstGeom prst="rect">
                      <a:avLst/>
                    </a:prstGeom>
                    <a:noFill/>
                    <a:ln>
                      <a:noFill/>
                    </a:ln>
                  </pic:spPr>
                </pic:pic>
              </a:graphicData>
            </a:graphic>
          </wp:inline>
        </w:drawing>
      </w:r>
    </w:p>
    <w:p w14:paraId="3D6919AA" w14:textId="77777777" w:rsidR="00967B07" w:rsidRPr="00967B07" w:rsidRDefault="00967B07" w:rsidP="00967B07">
      <w:pPr>
        <w:widowControl/>
        <w:jc w:val="left"/>
        <w:rPr>
          <w:rFonts w:ascii="宋体" w:eastAsia="宋体" w:hAnsi="宋体" w:cs="宋体"/>
          <w:kern w:val="0"/>
          <w:sz w:val="24"/>
          <w:szCs w:val="24"/>
        </w:rPr>
      </w:pPr>
      <w:r w:rsidRPr="00967B07">
        <w:rPr>
          <w:rFonts w:ascii="宋体" w:eastAsia="宋体" w:hAnsi="宋体" w:cs="宋体"/>
          <w:b/>
          <w:bCs/>
          <w:kern w:val="0"/>
          <w:sz w:val="23"/>
          <w:szCs w:val="23"/>
        </w:rPr>
        <w:t>1）B站的RPC框架</w:t>
      </w:r>
    </w:p>
    <w:p w14:paraId="040A54BF" w14:textId="77777777" w:rsidR="00967B07" w:rsidRPr="00967B07" w:rsidRDefault="00967B07" w:rsidP="00967B07">
      <w:pPr>
        <w:widowControl/>
        <w:numPr>
          <w:ilvl w:val="0"/>
          <w:numId w:val="10"/>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基于</w:t>
      </w:r>
      <w:r w:rsidRPr="00967B07">
        <w:rPr>
          <w:rFonts w:ascii="Arial" w:eastAsia="宋体" w:hAnsi="Arial" w:cs="Arial"/>
          <w:color w:val="444444"/>
          <w:kern w:val="0"/>
          <w:sz w:val="23"/>
          <w:szCs w:val="23"/>
        </w:rPr>
        <w:t>Go</w:t>
      </w:r>
      <w:r w:rsidRPr="00967B07">
        <w:rPr>
          <w:rFonts w:ascii="Arial" w:eastAsia="宋体" w:hAnsi="Arial" w:cs="Arial"/>
          <w:color w:val="444444"/>
          <w:kern w:val="0"/>
          <w:sz w:val="23"/>
          <w:szCs w:val="23"/>
        </w:rPr>
        <w:t>原生的网络库</w:t>
      </w:r>
      <w:r w:rsidRPr="00967B07">
        <w:rPr>
          <w:rFonts w:ascii="Arial" w:eastAsia="宋体" w:hAnsi="Arial" w:cs="Arial"/>
          <w:color w:val="444444"/>
          <w:kern w:val="0"/>
          <w:sz w:val="23"/>
          <w:szCs w:val="23"/>
        </w:rPr>
        <w:t>“net/</w:t>
      </w:r>
      <w:proofErr w:type="spellStart"/>
      <w:r w:rsidRPr="00967B07">
        <w:rPr>
          <w:rFonts w:ascii="Arial" w:eastAsia="宋体" w:hAnsi="Arial" w:cs="Arial"/>
          <w:color w:val="444444"/>
          <w:kern w:val="0"/>
          <w:sz w:val="23"/>
          <w:szCs w:val="23"/>
        </w:rPr>
        <w:t>rpc</w:t>
      </w:r>
      <w:proofErr w:type="spellEnd"/>
      <w:r w:rsidRPr="00967B07">
        <w:rPr>
          <w:rFonts w:ascii="Arial" w:eastAsia="宋体" w:hAnsi="Arial" w:cs="Arial"/>
          <w:color w:val="444444"/>
          <w:kern w:val="0"/>
          <w:sz w:val="23"/>
          <w:szCs w:val="23"/>
        </w:rPr>
        <w:t>”</w:t>
      </w:r>
      <w:r w:rsidRPr="00967B07">
        <w:rPr>
          <w:rFonts w:ascii="Arial" w:eastAsia="宋体" w:hAnsi="Arial" w:cs="Arial"/>
          <w:color w:val="444444"/>
          <w:kern w:val="0"/>
          <w:sz w:val="23"/>
          <w:szCs w:val="23"/>
        </w:rPr>
        <w:t>。</w:t>
      </w:r>
    </w:p>
    <w:p w14:paraId="1B61C987" w14:textId="77777777" w:rsidR="00967B07" w:rsidRPr="00967B07" w:rsidRDefault="00967B07" w:rsidP="00967B07">
      <w:pPr>
        <w:widowControl/>
        <w:numPr>
          <w:ilvl w:val="0"/>
          <w:numId w:val="10"/>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Gob</w:t>
      </w:r>
      <w:r w:rsidRPr="00967B07">
        <w:rPr>
          <w:rFonts w:ascii="Arial" w:eastAsia="宋体" w:hAnsi="Arial" w:cs="Arial"/>
          <w:color w:val="444444"/>
          <w:kern w:val="0"/>
          <w:sz w:val="23"/>
          <w:szCs w:val="23"/>
        </w:rPr>
        <w:t>进行</w:t>
      </w:r>
      <w:r w:rsidRPr="00967B07">
        <w:rPr>
          <w:rFonts w:ascii="Arial" w:eastAsia="宋体" w:hAnsi="Arial" w:cs="Arial"/>
          <w:color w:val="444444"/>
          <w:kern w:val="0"/>
          <w:sz w:val="23"/>
          <w:szCs w:val="23"/>
        </w:rPr>
        <w:t>struct</w:t>
      </w:r>
      <w:r w:rsidRPr="00967B07">
        <w:rPr>
          <w:rFonts w:ascii="Arial" w:eastAsia="宋体" w:hAnsi="Arial" w:cs="Arial"/>
          <w:color w:val="444444"/>
          <w:kern w:val="0"/>
          <w:sz w:val="23"/>
          <w:szCs w:val="23"/>
        </w:rPr>
        <w:t>的序列化，不需要拷贝额外的代码，使用较为方便。</w:t>
      </w:r>
    </w:p>
    <w:p w14:paraId="117D04FB" w14:textId="77777777" w:rsidR="00967B07" w:rsidRPr="00967B07" w:rsidRDefault="00967B07" w:rsidP="00967B07">
      <w:pPr>
        <w:widowControl/>
        <w:numPr>
          <w:ilvl w:val="0"/>
          <w:numId w:val="10"/>
        </w:numPr>
        <w:shd w:val="clear" w:color="auto" w:fill="FFFFFF"/>
        <w:ind w:left="390"/>
        <w:rPr>
          <w:rFonts w:ascii="Arial" w:eastAsia="宋体" w:hAnsi="Arial" w:cs="Arial"/>
          <w:color w:val="444444"/>
          <w:kern w:val="0"/>
          <w:szCs w:val="21"/>
        </w:rPr>
      </w:pPr>
      <w:proofErr w:type="gramStart"/>
      <w:r w:rsidRPr="00967B07">
        <w:rPr>
          <w:rFonts w:ascii="Arial" w:eastAsia="宋体" w:hAnsi="Arial" w:cs="Arial"/>
          <w:color w:val="444444"/>
          <w:kern w:val="0"/>
          <w:sz w:val="23"/>
          <w:szCs w:val="23"/>
        </w:rPr>
        <w:t>方法级</w:t>
      </w:r>
      <w:proofErr w:type="gramEnd"/>
      <w:r w:rsidRPr="00967B07">
        <w:rPr>
          <w:rFonts w:ascii="Arial" w:eastAsia="宋体" w:hAnsi="Arial" w:cs="Arial"/>
          <w:color w:val="444444"/>
          <w:kern w:val="0"/>
          <w:sz w:val="23"/>
          <w:szCs w:val="23"/>
        </w:rPr>
        <w:t>的超时控制。</w:t>
      </w:r>
    </w:p>
    <w:p w14:paraId="0434C8DC" w14:textId="77777777" w:rsidR="00967B07" w:rsidRPr="00967B07" w:rsidRDefault="00967B07" w:rsidP="00967B07">
      <w:pPr>
        <w:widowControl/>
        <w:numPr>
          <w:ilvl w:val="0"/>
          <w:numId w:val="10"/>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上下文</w:t>
      </w:r>
      <w:r w:rsidRPr="00967B07">
        <w:rPr>
          <w:rFonts w:ascii="Arial" w:eastAsia="宋体" w:hAnsi="Arial" w:cs="Arial"/>
          <w:color w:val="444444"/>
          <w:kern w:val="0"/>
          <w:sz w:val="23"/>
          <w:szCs w:val="23"/>
        </w:rPr>
        <w:t>context</w:t>
      </w:r>
      <w:r w:rsidRPr="00967B07">
        <w:rPr>
          <w:rFonts w:ascii="Arial" w:eastAsia="宋体" w:hAnsi="Arial" w:cs="Arial"/>
          <w:color w:val="444444"/>
          <w:kern w:val="0"/>
          <w:sz w:val="23"/>
          <w:szCs w:val="23"/>
        </w:rPr>
        <w:t>的支持。</w:t>
      </w:r>
    </w:p>
    <w:p w14:paraId="780A51D2" w14:textId="77777777" w:rsidR="00967B07" w:rsidRPr="00967B07" w:rsidRDefault="00967B07" w:rsidP="00967B07">
      <w:pPr>
        <w:widowControl/>
        <w:jc w:val="left"/>
        <w:rPr>
          <w:rFonts w:ascii="宋体" w:eastAsia="宋体" w:hAnsi="宋体" w:cs="宋体"/>
          <w:kern w:val="0"/>
          <w:sz w:val="24"/>
          <w:szCs w:val="24"/>
        </w:rPr>
      </w:pPr>
      <w:r w:rsidRPr="00967B07">
        <w:rPr>
          <w:rFonts w:ascii="宋体" w:eastAsia="宋体" w:hAnsi="宋体" w:cs="宋体"/>
          <w:b/>
          <w:bCs/>
          <w:kern w:val="0"/>
          <w:sz w:val="23"/>
          <w:szCs w:val="23"/>
        </w:rPr>
        <w:t>2）服务注册与发现Discovery</w:t>
      </w:r>
    </w:p>
    <w:p w14:paraId="3EF1E471" w14:textId="77777777" w:rsidR="00967B07" w:rsidRPr="00967B07" w:rsidRDefault="00967B07" w:rsidP="00967B07">
      <w:pPr>
        <w:widowControl/>
        <w:numPr>
          <w:ilvl w:val="0"/>
          <w:numId w:val="11"/>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及时同步服务上下线事件。</w:t>
      </w:r>
    </w:p>
    <w:p w14:paraId="60D5A654" w14:textId="77777777" w:rsidR="00967B07" w:rsidRPr="00967B07" w:rsidRDefault="00967B07" w:rsidP="00967B07">
      <w:pPr>
        <w:widowControl/>
        <w:numPr>
          <w:ilvl w:val="0"/>
          <w:numId w:val="11"/>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服务发现节点自我发现。</w:t>
      </w:r>
    </w:p>
    <w:p w14:paraId="7F5AD834" w14:textId="77777777" w:rsidR="00967B07" w:rsidRPr="00967B07" w:rsidRDefault="00967B07" w:rsidP="00967B07">
      <w:pPr>
        <w:widowControl/>
        <w:numPr>
          <w:ilvl w:val="0"/>
          <w:numId w:val="11"/>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CP</w:t>
      </w:r>
      <w:r w:rsidRPr="00967B07">
        <w:rPr>
          <w:rFonts w:ascii="Arial" w:eastAsia="宋体" w:hAnsi="Arial" w:cs="Arial"/>
          <w:color w:val="444444"/>
          <w:kern w:val="0"/>
          <w:sz w:val="23"/>
          <w:szCs w:val="23"/>
        </w:rPr>
        <w:t>模式：依赖</w:t>
      </w:r>
      <w:r w:rsidRPr="00967B07">
        <w:rPr>
          <w:rFonts w:ascii="Arial" w:eastAsia="宋体" w:hAnsi="Arial" w:cs="Arial"/>
          <w:color w:val="444444"/>
          <w:kern w:val="0"/>
          <w:sz w:val="23"/>
          <w:szCs w:val="23"/>
        </w:rPr>
        <w:t>ZK</w:t>
      </w:r>
      <w:r w:rsidRPr="00967B07">
        <w:rPr>
          <w:rFonts w:ascii="Arial" w:eastAsia="宋体" w:hAnsi="Arial" w:cs="Arial"/>
          <w:color w:val="444444"/>
          <w:kern w:val="0"/>
          <w:sz w:val="23"/>
          <w:szCs w:val="23"/>
        </w:rPr>
        <w:t>的心跳进行广播（</w:t>
      </w:r>
      <w:r w:rsidRPr="00967B07">
        <w:rPr>
          <w:rFonts w:ascii="Arial" w:eastAsia="宋体" w:hAnsi="Arial" w:cs="Arial"/>
          <w:color w:val="444444"/>
          <w:kern w:val="0"/>
          <w:sz w:val="23"/>
          <w:szCs w:val="23"/>
        </w:rPr>
        <w:t>ZK</w:t>
      </w:r>
      <w:r w:rsidRPr="00967B07">
        <w:rPr>
          <w:rFonts w:ascii="Arial" w:eastAsia="宋体" w:hAnsi="Arial" w:cs="Arial"/>
          <w:color w:val="444444"/>
          <w:kern w:val="0"/>
          <w:sz w:val="23"/>
          <w:szCs w:val="23"/>
        </w:rPr>
        <w:t>心跳遇到抖动时候，容易出现全服务下线</w:t>
      </w:r>
      <w:r w:rsidRPr="00967B07">
        <w:rPr>
          <w:rFonts w:ascii="Arial" w:eastAsia="宋体" w:hAnsi="Arial" w:cs="Arial"/>
          <w:color w:val="444444"/>
          <w:kern w:val="0"/>
          <w:sz w:val="23"/>
          <w:szCs w:val="23"/>
        </w:rPr>
        <w:t xml:space="preserve"> </w:t>
      </w:r>
      <w:r w:rsidRPr="00967B07">
        <w:rPr>
          <w:rFonts w:ascii="Arial" w:eastAsia="宋体" w:hAnsi="Arial" w:cs="Arial"/>
          <w:color w:val="444444"/>
          <w:kern w:val="0"/>
          <w:sz w:val="23"/>
          <w:szCs w:val="23"/>
        </w:rPr>
        <w:t>，所以</w:t>
      </w:r>
      <w:r w:rsidRPr="00967B07">
        <w:rPr>
          <w:rFonts w:ascii="Arial" w:eastAsia="宋体" w:hAnsi="Arial" w:cs="Arial"/>
          <w:color w:val="444444"/>
          <w:kern w:val="0"/>
          <w:sz w:val="23"/>
          <w:szCs w:val="23"/>
        </w:rPr>
        <w:t>B</w:t>
      </w:r>
      <w:r w:rsidRPr="00967B07">
        <w:rPr>
          <w:rFonts w:ascii="Arial" w:eastAsia="宋体" w:hAnsi="Arial" w:cs="Arial"/>
          <w:color w:val="444444"/>
          <w:kern w:val="0"/>
          <w:sz w:val="23"/>
          <w:szCs w:val="23"/>
        </w:rPr>
        <w:t>站会根据服务节点变化数进行判断是否放弃本次变更，进行容错）。</w:t>
      </w:r>
    </w:p>
    <w:p w14:paraId="5B252E1D" w14:textId="77777777" w:rsidR="00967B07" w:rsidRPr="00967B07" w:rsidRDefault="00967B07" w:rsidP="00967B07">
      <w:pPr>
        <w:widowControl/>
        <w:numPr>
          <w:ilvl w:val="0"/>
          <w:numId w:val="11"/>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AP</w:t>
      </w:r>
      <w:r w:rsidRPr="00967B07">
        <w:rPr>
          <w:rFonts w:ascii="Arial" w:eastAsia="宋体" w:hAnsi="Arial" w:cs="Arial"/>
          <w:color w:val="444444"/>
          <w:kern w:val="0"/>
          <w:sz w:val="23"/>
          <w:szCs w:val="23"/>
        </w:rPr>
        <w:t>模式：</w:t>
      </w:r>
      <w:r w:rsidRPr="00967B07">
        <w:rPr>
          <w:rFonts w:ascii="Arial" w:eastAsia="宋体" w:hAnsi="Arial" w:cs="Arial"/>
          <w:color w:val="444444"/>
          <w:kern w:val="0"/>
          <w:sz w:val="23"/>
          <w:szCs w:val="23"/>
        </w:rPr>
        <w:t>polling + ping</w:t>
      </w:r>
      <w:r w:rsidRPr="00967B07">
        <w:rPr>
          <w:rFonts w:ascii="Arial" w:eastAsia="宋体" w:hAnsi="Arial" w:cs="Arial"/>
          <w:color w:val="444444"/>
          <w:kern w:val="0"/>
          <w:sz w:val="23"/>
          <w:szCs w:val="23"/>
        </w:rPr>
        <w:t>（优先保证高可用，牺牲部分一致性，但最终达到一致）。</w:t>
      </w:r>
    </w:p>
    <w:p w14:paraId="3C66E5AD" w14:textId="77777777" w:rsidR="00967B07" w:rsidRPr="00967B07" w:rsidRDefault="00967B07" w:rsidP="00967B07">
      <w:pPr>
        <w:widowControl/>
        <w:jc w:val="left"/>
        <w:rPr>
          <w:rFonts w:ascii="宋体" w:eastAsia="宋体" w:hAnsi="宋体" w:cs="宋体"/>
          <w:kern w:val="0"/>
          <w:sz w:val="24"/>
          <w:szCs w:val="24"/>
        </w:rPr>
      </w:pPr>
      <w:r w:rsidRPr="00967B07">
        <w:rPr>
          <w:rFonts w:ascii="宋体" w:eastAsia="宋体" w:hAnsi="宋体" w:cs="宋体"/>
          <w:b/>
          <w:bCs/>
          <w:kern w:val="0"/>
          <w:sz w:val="23"/>
          <w:szCs w:val="23"/>
        </w:rPr>
        <w:t>3）配置中心</w:t>
      </w:r>
    </w:p>
    <w:p w14:paraId="52860134" w14:textId="77777777" w:rsidR="00967B07" w:rsidRPr="00967B07" w:rsidRDefault="00967B07" w:rsidP="00967B07">
      <w:pPr>
        <w:widowControl/>
        <w:numPr>
          <w:ilvl w:val="0"/>
          <w:numId w:val="12"/>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利用</w:t>
      </w:r>
      <w:proofErr w:type="spellStart"/>
      <w:r w:rsidRPr="00967B07">
        <w:rPr>
          <w:rFonts w:ascii="Arial" w:eastAsia="宋体" w:hAnsi="Arial" w:cs="Arial"/>
          <w:color w:val="444444"/>
          <w:kern w:val="0"/>
          <w:sz w:val="23"/>
          <w:szCs w:val="23"/>
        </w:rPr>
        <w:t>mysql</w:t>
      </w:r>
      <w:proofErr w:type="spellEnd"/>
      <w:r w:rsidRPr="00967B07">
        <w:rPr>
          <w:rFonts w:ascii="Arial" w:eastAsia="宋体" w:hAnsi="Arial" w:cs="Arial"/>
          <w:color w:val="444444"/>
          <w:kern w:val="0"/>
          <w:sz w:val="23"/>
          <w:szCs w:val="23"/>
        </w:rPr>
        <w:t>做存储管理相关配置信息。</w:t>
      </w:r>
    </w:p>
    <w:p w14:paraId="79E8FC2F" w14:textId="77777777" w:rsidR="00967B07" w:rsidRPr="00967B07" w:rsidRDefault="00967B07" w:rsidP="00967B07">
      <w:pPr>
        <w:widowControl/>
        <w:numPr>
          <w:ilvl w:val="0"/>
          <w:numId w:val="12"/>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通过</w:t>
      </w:r>
      <w:r w:rsidRPr="00967B07">
        <w:rPr>
          <w:rFonts w:ascii="Arial" w:eastAsia="宋体" w:hAnsi="Arial" w:cs="Arial"/>
          <w:color w:val="444444"/>
          <w:kern w:val="0"/>
          <w:sz w:val="23"/>
          <w:szCs w:val="23"/>
        </w:rPr>
        <w:t>http long polling</w:t>
      </w:r>
      <w:r w:rsidRPr="00967B07">
        <w:rPr>
          <w:rFonts w:ascii="Arial" w:eastAsia="宋体" w:hAnsi="Arial" w:cs="Arial"/>
          <w:color w:val="444444"/>
          <w:kern w:val="0"/>
          <w:sz w:val="23"/>
          <w:szCs w:val="23"/>
        </w:rPr>
        <w:t>来检查配置变更确保及时生效。</w:t>
      </w:r>
    </w:p>
    <w:p w14:paraId="7A1F7E2C" w14:textId="77777777" w:rsidR="00967B07" w:rsidRPr="00967B07" w:rsidRDefault="00967B07" w:rsidP="00967B07">
      <w:pPr>
        <w:widowControl/>
        <w:numPr>
          <w:ilvl w:val="0"/>
          <w:numId w:val="12"/>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获取服务</w:t>
      </w:r>
      <w:proofErr w:type="spellStart"/>
      <w:r w:rsidRPr="00967B07">
        <w:rPr>
          <w:rFonts w:ascii="Arial" w:eastAsia="宋体" w:hAnsi="Arial" w:cs="Arial"/>
          <w:color w:val="444444"/>
          <w:kern w:val="0"/>
          <w:sz w:val="23"/>
          <w:szCs w:val="23"/>
        </w:rPr>
        <w:t>ip</w:t>
      </w:r>
      <w:proofErr w:type="spellEnd"/>
      <w:r w:rsidRPr="00967B07">
        <w:rPr>
          <w:rFonts w:ascii="Arial" w:eastAsia="宋体" w:hAnsi="Arial" w:cs="Arial"/>
          <w:color w:val="444444"/>
          <w:kern w:val="0"/>
          <w:sz w:val="23"/>
          <w:szCs w:val="23"/>
        </w:rPr>
        <w:t>和版本，记录</w:t>
      </w:r>
      <w:r w:rsidRPr="00967B07">
        <w:rPr>
          <w:rFonts w:ascii="Arial" w:eastAsia="宋体" w:hAnsi="Arial" w:cs="Arial"/>
          <w:color w:val="444444"/>
          <w:kern w:val="0"/>
          <w:sz w:val="23"/>
          <w:szCs w:val="23"/>
        </w:rPr>
        <w:t>meta</w:t>
      </w:r>
      <w:r w:rsidRPr="00967B07">
        <w:rPr>
          <w:rFonts w:ascii="Arial" w:eastAsia="宋体" w:hAnsi="Arial" w:cs="Arial"/>
          <w:color w:val="444444"/>
          <w:kern w:val="0"/>
          <w:sz w:val="23"/>
          <w:szCs w:val="23"/>
        </w:rPr>
        <w:t>信息，实现服务发现的功能。</w:t>
      </w:r>
    </w:p>
    <w:p w14:paraId="677951B5" w14:textId="77777777" w:rsidR="00967B07" w:rsidRPr="00967B07" w:rsidRDefault="00967B07" w:rsidP="00967B07">
      <w:pPr>
        <w:ind w:left="460"/>
        <w:rPr>
          <w:rFonts w:ascii="Segoe UI" w:hAnsi="Segoe UI" w:cs="Segoe UI" w:hint="eastAsia"/>
          <w:color w:val="24292E"/>
          <w:szCs w:val="21"/>
          <w:shd w:val="clear" w:color="auto" w:fill="FFFFFF"/>
        </w:rPr>
      </w:pPr>
    </w:p>
    <w:p w14:paraId="3AA93D2C" w14:textId="6FCCC57A" w:rsidR="009630C8" w:rsidRDefault="009630C8" w:rsidP="00967B07">
      <w:pPr>
        <w:ind w:firstLineChars="200" w:firstLine="420"/>
        <w:rPr>
          <w:rFonts w:ascii="Segoe UI" w:hAnsi="Segoe UI" w:cs="Segoe UI"/>
          <w:color w:val="24292E"/>
          <w:szCs w:val="21"/>
          <w:shd w:val="clear" w:color="auto" w:fill="FFFFFF"/>
        </w:rPr>
      </w:pPr>
      <w:r>
        <w:rPr>
          <w:rFonts w:ascii="Segoe UI" w:hAnsi="Segoe UI" w:cs="Segoe UI" w:hint="eastAsia"/>
          <w:color w:val="24292E"/>
          <w:szCs w:val="21"/>
          <w:shd w:val="clear" w:color="auto" w:fill="FFFFFF"/>
        </w:rPr>
        <w:t>之后就涉及到了交付的问题，</w:t>
      </w:r>
      <w:r>
        <w:rPr>
          <w:rFonts w:ascii="Segoe UI" w:hAnsi="Segoe UI" w:cs="Segoe UI"/>
          <w:color w:val="24292E"/>
          <w:szCs w:val="21"/>
          <w:shd w:val="clear" w:color="auto" w:fill="FFFFFF"/>
        </w:rPr>
        <w:t>B</w:t>
      </w:r>
      <w:r>
        <w:rPr>
          <w:rFonts w:ascii="Segoe UI" w:hAnsi="Segoe UI" w:cs="Segoe UI" w:hint="eastAsia"/>
          <w:color w:val="24292E"/>
          <w:szCs w:val="21"/>
          <w:shd w:val="clear" w:color="auto" w:fill="FFFFFF"/>
        </w:rPr>
        <w:t>站的快速交付，离不开需求分析之后，按照需求的优先级经过研发实施后进入运营监控的措施。</w:t>
      </w:r>
    </w:p>
    <w:p w14:paraId="1DC0DB53" w14:textId="615B6CF1" w:rsidR="00967B07" w:rsidRPr="00967B07" w:rsidRDefault="00967B07" w:rsidP="00967B07">
      <w:pPr>
        <w:ind w:firstLineChars="200" w:firstLine="460"/>
        <w:rPr>
          <w:rFonts w:ascii="Segoe UI" w:hAnsi="Segoe UI" w:cs="Segoe UI" w:hint="eastAsia"/>
          <w:szCs w:val="21"/>
          <w:shd w:val="clear" w:color="auto" w:fill="FFFFFF"/>
        </w:rPr>
      </w:pPr>
      <w:r w:rsidRPr="00967B07">
        <w:rPr>
          <w:rFonts w:ascii="Arial" w:hAnsi="Arial" w:cs="Arial"/>
          <w:sz w:val="23"/>
          <w:szCs w:val="23"/>
          <w:shd w:val="clear" w:color="auto" w:fill="FFFFFF"/>
        </w:rPr>
        <w:t>通过以线上与线下相结合的用户反馈收集机制，从用户画像分析、需求筛选排序到持续迭代反馈，用户的价值在</w:t>
      </w:r>
      <w:r w:rsidRPr="00967B07">
        <w:rPr>
          <w:rFonts w:ascii="Arial" w:hAnsi="Arial" w:cs="Arial"/>
          <w:sz w:val="23"/>
          <w:szCs w:val="23"/>
          <w:shd w:val="clear" w:color="auto" w:fill="FFFFFF"/>
        </w:rPr>
        <w:t>DevOps</w:t>
      </w:r>
      <w:r w:rsidRPr="00967B07">
        <w:rPr>
          <w:rFonts w:ascii="Arial" w:hAnsi="Arial" w:cs="Arial"/>
          <w:sz w:val="23"/>
          <w:szCs w:val="23"/>
          <w:shd w:val="clear" w:color="auto" w:fill="FFFFFF"/>
        </w:rPr>
        <w:t>循环中快速流动持续交付，</w:t>
      </w:r>
      <w:r w:rsidRPr="00967B07">
        <w:rPr>
          <w:rFonts w:ascii="Arial" w:hAnsi="Arial" w:cs="Arial"/>
          <w:sz w:val="23"/>
          <w:szCs w:val="23"/>
          <w:shd w:val="clear" w:color="auto" w:fill="FFFFFF"/>
        </w:rPr>
        <w:t>B</w:t>
      </w:r>
      <w:r w:rsidRPr="00967B07">
        <w:rPr>
          <w:rFonts w:ascii="Arial" w:hAnsi="Arial" w:cs="Arial"/>
          <w:sz w:val="23"/>
          <w:szCs w:val="23"/>
          <w:shd w:val="clear" w:color="auto" w:fill="FFFFFF"/>
        </w:rPr>
        <w:t>站实现了以用户价值为导向的需求管理的闭环。</w:t>
      </w:r>
    </w:p>
    <w:p w14:paraId="43ABF0E6" w14:textId="77777777" w:rsidR="00967B07" w:rsidRPr="00967B07" w:rsidRDefault="00967B07" w:rsidP="00967B07">
      <w:pPr>
        <w:widowControl/>
        <w:jc w:val="left"/>
        <w:rPr>
          <w:rFonts w:ascii="宋体" w:eastAsia="宋体" w:hAnsi="宋体" w:cs="宋体"/>
          <w:kern w:val="0"/>
          <w:sz w:val="24"/>
          <w:szCs w:val="24"/>
        </w:rPr>
      </w:pPr>
      <w:r w:rsidRPr="00967B07">
        <w:rPr>
          <w:rFonts w:ascii="宋体" w:eastAsia="宋体" w:hAnsi="宋体" w:cs="宋体"/>
          <w:kern w:val="0"/>
          <w:sz w:val="23"/>
          <w:szCs w:val="23"/>
        </w:rPr>
        <w:lastRenderedPageBreak/>
        <w:t>微服务化以后，曾经的本地调用变成了远程调用，曾经的多节点对等变成了分布式的多节点，部署越来越复杂，调用链条越来越长，跨机房、跨网络、跨机架等都可能造成性能损失。</w:t>
      </w:r>
      <w:r w:rsidRPr="00967B07">
        <w:rPr>
          <w:rFonts w:ascii="宋体" w:eastAsia="宋体" w:hAnsi="宋体" w:cs="宋体"/>
          <w:b/>
          <w:bCs/>
          <w:kern w:val="0"/>
          <w:sz w:val="23"/>
          <w:szCs w:val="23"/>
        </w:rPr>
        <w:t>1）链路加速（客户端&amp;服务端）</w:t>
      </w:r>
    </w:p>
    <w:p w14:paraId="364580CC" w14:textId="77777777" w:rsidR="00967B07" w:rsidRPr="00967B07" w:rsidRDefault="00967B07" w:rsidP="00967B07">
      <w:pPr>
        <w:widowControl/>
        <w:numPr>
          <w:ilvl w:val="0"/>
          <w:numId w:val="13"/>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慢、流量贵（移动端）。</w:t>
      </w:r>
    </w:p>
    <w:p w14:paraId="236AD266" w14:textId="77777777" w:rsidR="00967B07" w:rsidRPr="00967B07" w:rsidRDefault="00967B07" w:rsidP="00967B07">
      <w:pPr>
        <w:widowControl/>
        <w:numPr>
          <w:ilvl w:val="0"/>
          <w:numId w:val="13"/>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HTTP DNS &amp; Server List</w:t>
      </w:r>
      <w:r w:rsidRPr="00967B07">
        <w:rPr>
          <w:rFonts w:ascii="Arial" w:eastAsia="宋体" w:hAnsi="Arial" w:cs="Arial"/>
          <w:color w:val="444444"/>
          <w:kern w:val="0"/>
          <w:sz w:val="23"/>
          <w:szCs w:val="23"/>
        </w:rPr>
        <w:t>。</w:t>
      </w:r>
    </w:p>
    <w:p w14:paraId="5416670C" w14:textId="77777777" w:rsidR="00967B07" w:rsidRPr="00967B07" w:rsidRDefault="00967B07" w:rsidP="00967B07">
      <w:pPr>
        <w:widowControl/>
        <w:numPr>
          <w:ilvl w:val="0"/>
          <w:numId w:val="13"/>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多</w:t>
      </w:r>
      <w:r w:rsidRPr="00967B07">
        <w:rPr>
          <w:rFonts w:ascii="Arial" w:eastAsia="宋体" w:hAnsi="Arial" w:cs="Arial"/>
          <w:color w:val="444444"/>
          <w:kern w:val="0"/>
          <w:sz w:val="23"/>
          <w:szCs w:val="23"/>
        </w:rPr>
        <w:t>CDN</w:t>
      </w:r>
      <w:r w:rsidRPr="00967B07">
        <w:rPr>
          <w:rFonts w:ascii="Arial" w:eastAsia="宋体" w:hAnsi="Arial" w:cs="Arial"/>
          <w:color w:val="444444"/>
          <w:kern w:val="0"/>
          <w:sz w:val="23"/>
          <w:szCs w:val="23"/>
        </w:rPr>
        <w:t>加速（规避风险）。</w:t>
      </w:r>
    </w:p>
    <w:p w14:paraId="7A7C28F3" w14:textId="77777777" w:rsidR="00967B07" w:rsidRPr="00967B07" w:rsidRDefault="00967B07" w:rsidP="00967B07">
      <w:pPr>
        <w:widowControl/>
        <w:numPr>
          <w:ilvl w:val="0"/>
          <w:numId w:val="13"/>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协议优化（压缩、聚合、根据网</w:t>
      </w:r>
      <w:proofErr w:type="gramStart"/>
      <w:r w:rsidRPr="00967B07">
        <w:rPr>
          <w:rFonts w:ascii="Arial" w:eastAsia="宋体" w:hAnsi="Arial" w:cs="Arial"/>
          <w:color w:val="444444"/>
          <w:kern w:val="0"/>
          <w:sz w:val="23"/>
          <w:szCs w:val="23"/>
        </w:rPr>
        <w:t>速选择</w:t>
      </w:r>
      <w:proofErr w:type="gramEnd"/>
      <w:r w:rsidRPr="00967B07">
        <w:rPr>
          <w:rFonts w:ascii="Arial" w:eastAsia="宋体" w:hAnsi="Arial" w:cs="Arial"/>
          <w:color w:val="444444"/>
          <w:kern w:val="0"/>
          <w:sz w:val="23"/>
          <w:szCs w:val="23"/>
        </w:rPr>
        <w:t>资源等）。</w:t>
      </w:r>
    </w:p>
    <w:p w14:paraId="083BDA35" w14:textId="77777777" w:rsidR="00967B07" w:rsidRPr="00967B07" w:rsidRDefault="00967B07" w:rsidP="00967B07">
      <w:pPr>
        <w:widowControl/>
        <w:jc w:val="left"/>
        <w:rPr>
          <w:rFonts w:ascii="宋体" w:eastAsia="宋体" w:hAnsi="宋体" w:cs="宋体"/>
          <w:kern w:val="0"/>
          <w:sz w:val="24"/>
          <w:szCs w:val="24"/>
        </w:rPr>
      </w:pPr>
      <w:r w:rsidRPr="00967B07">
        <w:rPr>
          <w:rFonts w:ascii="宋体" w:eastAsia="宋体" w:hAnsi="宋体" w:cs="宋体"/>
          <w:b/>
          <w:bCs/>
          <w:kern w:val="0"/>
          <w:sz w:val="23"/>
          <w:szCs w:val="23"/>
        </w:rPr>
        <w:t>2）网关优化（go自</w:t>
      </w:r>
      <w:proofErr w:type="gramStart"/>
      <w:r w:rsidRPr="00967B07">
        <w:rPr>
          <w:rFonts w:ascii="宋体" w:eastAsia="宋体" w:hAnsi="宋体" w:cs="宋体"/>
          <w:b/>
          <w:bCs/>
          <w:kern w:val="0"/>
          <w:sz w:val="23"/>
          <w:szCs w:val="23"/>
        </w:rPr>
        <w:t>研</w:t>
      </w:r>
      <w:proofErr w:type="gramEnd"/>
      <w:r w:rsidRPr="00967B07">
        <w:rPr>
          <w:rFonts w:ascii="宋体" w:eastAsia="宋体" w:hAnsi="宋体" w:cs="宋体"/>
          <w:b/>
          <w:bCs/>
          <w:kern w:val="0"/>
          <w:sz w:val="23"/>
          <w:szCs w:val="23"/>
        </w:rPr>
        <w:t>，灵活可控）</w:t>
      </w:r>
    </w:p>
    <w:p w14:paraId="7B2ED454" w14:textId="77777777" w:rsidR="00967B07" w:rsidRPr="00967B07" w:rsidRDefault="00967B07" w:rsidP="00967B07">
      <w:pPr>
        <w:widowControl/>
        <w:numPr>
          <w:ilvl w:val="0"/>
          <w:numId w:val="14"/>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动态配置</w:t>
      </w:r>
    </w:p>
    <w:p w14:paraId="4E9499BE" w14:textId="77777777" w:rsidR="00967B07" w:rsidRPr="00967B07" w:rsidRDefault="00967B07" w:rsidP="00967B07">
      <w:pPr>
        <w:widowControl/>
        <w:numPr>
          <w:ilvl w:val="0"/>
          <w:numId w:val="14"/>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协议装载</w:t>
      </w:r>
    </w:p>
    <w:p w14:paraId="35DAF859" w14:textId="77777777" w:rsidR="00967B07" w:rsidRPr="00967B07" w:rsidRDefault="00967B07" w:rsidP="00967B07">
      <w:pPr>
        <w:widowControl/>
        <w:numPr>
          <w:ilvl w:val="0"/>
          <w:numId w:val="14"/>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业务拦截</w:t>
      </w:r>
    </w:p>
    <w:p w14:paraId="2C763E82" w14:textId="77777777" w:rsidR="00967B07" w:rsidRPr="00967B07" w:rsidRDefault="00967B07" w:rsidP="00967B07">
      <w:pPr>
        <w:widowControl/>
        <w:numPr>
          <w:ilvl w:val="0"/>
          <w:numId w:val="14"/>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限流保护</w:t>
      </w:r>
    </w:p>
    <w:p w14:paraId="4F48C257" w14:textId="77777777" w:rsidR="00967B07" w:rsidRPr="00967B07" w:rsidRDefault="00967B07" w:rsidP="00967B07">
      <w:pPr>
        <w:widowControl/>
        <w:numPr>
          <w:ilvl w:val="0"/>
          <w:numId w:val="14"/>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缓存加速</w:t>
      </w:r>
    </w:p>
    <w:p w14:paraId="35545787" w14:textId="77777777" w:rsidR="00967B07" w:rsidRPr="00967B07" w:rsidRDefault="00967B07" w:rsidP="00967B07">
      <w:pPr>
        <w:widowControl/>
        <w:numPr>
          <w:ilvl w:val="0"/>
          <w:numId w:val="14"/>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鉴权</w:t>
      </w:r>
    </w:p>
    <w:p w14:paraId="7FAE9A4D" w14:textId="77777777" w:rsidR="00967B07" w:rsidRPr="00967B07" w:rsidRDefault="00967B07" w:rsidP="00967B07">
      <w:pPr>
        <w:widowControl/>
        <w:numPr>
          <w:ilvl w:val="0"/>
          <w:numId w:val="14"/>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反作弊</w:t>
      </w:r>
    </w:p>
    <w:p w14:paraId="68626804" w14:textId="77777777" w:rsidR="00967B07" w:rsidRPr="00967B07" w:rsidRDefault="00967B07" w:rsidP="00967B07">
      <w:pPr>
        <w:widowControl/>
        <w:numPr>
          <w:ilvl w:val="0"/>
          <w:numId w:val="14"/>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业务服务</w:t>
      </w:r>
    </w:p>
    <w:p w14:paraId="223D5EF6" w14:textId="77777777" w:rsidR="00967B07" w:rsidRPr="00967B07" w:rsidRDefault="00967B07" w:rsidP="00967B07">
      <w:pPr>
        <w:widowControl/>
        <w:numPr>
          <w:ilvl w:val="0"/>
          <w:numId w:val="14"/>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统计</w:t>
      </w:r>
      <w:r w:rsidRPr="00967B07">
        <w:rPr>
          <w:rFonts w:ascii="Arial" w:eastAsia="宋体" w:hAnsi="Arial" w:cs="Arial"/>
          <w:color w:val="444444"/>
          <w:kern w:val="0"/>
          <w:sz w:val="23"/>
          <w:szCs w:val="23"/>
        </w:rPr>
        <w:t>&amp;</w:t>
      </w:r>
      <w:r w:rsidRPr="00967B07">
        <w:rPr>
          <w:rFonts w:ascii="Arial" w:eastAsia="宋体" w:hAnsi="Arial" w:cs="Arial"/>
          <w:color w:val="444444"/>
          <w:kern w:val="0"/>
          <w:sz w:val="23"/>
          <w:szCs w:val="23"/>
        </w:rPr>
        <w:t>监控</w:t>
      </w:r>
    </w:p>
    <w:p w14:paraId="2770C05C" w14:textId="48351965" w:rsidR="00967B07" w:rsidRPr="00967B07" w:rsidRDefault="00967B07" w:rsidP="00967B07">
      <w:pPr>
        <w:widowControl/>
        <w:jc w:val="left"/>
        <w:rPr>
          <w:rFonts w:ascii="宋体" w:eastAsia="宋体" w:hAnsi="宋体" w:cs="宋体"/>
          <w:kern w:val="0"/>
          <w:sz w:val="24"/>
          <w:szCs w:val="24"/>
        </w:rPr>
      </w:pPr>
      <w:r w:rsidRPr="00967B07">
        <w:rPr>
          <w:rFonts w:ascii="宋体" w:eastAsia="宋体" w:hAnsi="宋体" w:cs="宋体"/>
          <w:b/>
          <w:bCs/>
          <w:kern w:val="0"/>
          <w:sz w:val="23"/>
          <w:szCs w:val="23"/>
        </w:rPr>
        <w:t>3）优化服务部署架构</w:t>
      </w:r>
      <w:r w:rsidRPr="00967B07">
        <w:rPr>
          <w:rFonts w:ascii="宋体" w:eastAsia="宋体" w:hAnsi="宋体" w:cs="宋体"/>
          <w:kern w:val="0"/>
          <w:sz w:val="23"/>
          <w:szCs w:val="23"/>
        </w:rPr>
        <w:t>多个组，小集群方式部署，每个组依赖更少的节点，这样依赖资源有多套，相互之间也达到了隔离的作用。</w:t>
      </w:r>
      <w:r w:rsidRPr="00967B07">
        <w:rPr>
          <w:rFonts w:ascii="宋体" w:eastAsia="宋体" w:hAnsi="宋体" w:cs="宋体"/>
          <w:noProof/>
          <w:kern w:val="0"/>
          <w:sz w:val="24"/>
          <w:szCs w:val="24"/>
        </w:rPr>
        <w:drawing>
          <wp:inline distT="0" distB="0" distL="0" distR="0" wp14:anchorId="353175FE" wp14:editId="365078BF">
            <wp:extent cx="5361305" cy="3401695"/>
            <wp:effectExtent l="0" t="0" r="0" b="8255"/>
            <wp:docPr id="23" name="图片 23" descr="http://img.blog.itpub.net/blog/2020/04/08/6f4ac3fd77c1fa8d.jpeg?x-oss-process=style/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mg.blog.itpub.net/blog/2020/04/08/6f4ac3fd77c1fa8d.jpeg?x-oss-process=style/b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1305" cy="3401695"/>
                    </a:xfrm>
                    <a:prstGeom prst="rect">
                      <a:avLst/>
                    </a:prstGeom>
                    <a:noFill/>
                    <a:ln>
                      <a:noFill/>
                    </a:ln>
                  </pic:spPr>
                </pic:pic>
              </a:graphicData>
            </a:graphic>
          </wp:inline>
        </w:drawing>
      </w:r>
      <w:r w:rsidRPr="00967B07">
        <w:rPr>
          <w:rFonts w:ascii="宋体" w:eastAsia="宋体" w:hAnsi="宋体" w:cs="宋体"/>
          <w:color w:val="B2B2B2"/>
          <w:kern w:val="0"/>
          <w:sz w:val="23"/>
          <w:szCs w:val="23"/>
        </w:rPr>
        <w:t>（一旦</w:t>
      </w:r>
      <w:proofErr w:type="gramStart"/>
      <w:r w:rsidRPr="00967B07">
        <w:rPr>
          <w:rFonts w:ascii="宋体" w:eastAsia="宋体" w:hAnsi="宋体" w:cs="宋体"/>
          <w:color w:val="B2B2B2"/>
          <w:kern w:val="0"/>
          <w:sz w:val="23"/>
          <w:szCs w:val="23"/>
        </w:rPr>
        <w:t>某个服务</w:t>
      </w:r>
      <w:proofErr w:type="gramEnd"/>
      <w:r w:rsidRPr="00967B07">
        <w:rPr>
          <w:rFonts w:ascii="宋体" w:eastAsia="宋体" w:hAnsi="宋体" w:cs="宋体"/>
          <w:color w:val="B2B2B2"/>
          <w:kern w:val="0"/>
          <w:sz w:val="23"/>
          <w:szCs w:val="23"/>
        </w:rPr>
        <w:t>出现问题，全体受影响）</w:t>
      </w:r>
      <w:r w:rsidRPr="00967B07">
        <w:rPr>
          <w:rFonts w:ascii="宋体" w:eastAsia="宋体" w:hAnsi="宋体" w:cs="宋体"/>
          <w:noProof/>
          <w:color w:val="B2B2B2"/>
          <w:kern w:val="0"/>
          <w:sz w:val="23"/>
          <w:szCs w:val="23"/>
        </w:rPr>
        <w:lastRenderedPageBreak/>
        <w:drawing>
          <wp:inline distT="0" distB="0" distL="0" distR="0" wp14:anchorId="458864AB" wp14:editId="18E8567D">
            <wp:extent cx="3706495" cy="2944495"/>
            <wp:effectExtent l="0" t="0" r="8255" b="8255"/>
            <wp:docPr id="22" name="图片 22" descr="http://img.blog.itpub.net/blog/2020/04/08/44d211e3f56a15a3.jpeg?x-oss-process=style/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g.blog.itpub.net/blog/2020/04/08/44d211e3f56a15a3.jpeg?x-oss-process=style/b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6495" cy="2944495"/>
                    </a:xfrm>
                    <a:prstGeom prst="rect">
                      <a:avLst/>
                    </a:prstGeom>
                    <a:noFill/>
                    <a:ln>
                      <a:noFill/>
                    </a:ln>
                  </pic:spPr>
                </pic:pic>
              </a:graphicData>
            </a:graphic>
          </wp:inline>
        </w:drawing>
      </w:r>
      <w:r w:rsidRPr="00967B07">
        <w:rPr>
          <w:rFonts w:ascii="宋体" w:eastAsia="宋体" w:hAnsi="宋体" w:cs="宋体"/>
          <w:color w:val="B2B2B2"/>
          <w:kern w:val="0"/>
          <w:sz w:val="23"/>
          <w:szCs w:val="23"/>
        </w:rPr>
        <w:t>（小集群，多个组，相互隔离，互不影响）</w:t>
      </w:r>
    </w:p>
    <w:p w14:paraId="2B905DB8" w14:textId="6EF4AB9F" w:rsidR="00967B07" w:rsidRPr="00967B07" w:rsidRDefault="00967B07" w:rsidP="00967B07">
      <w:pPr>
        <w:widowControl/>
        <w:shd w:val="clear" w:color="auto" w:fill="FFFFFF"/>
        <w:spacing w:before="300" w:after="150" w:line="480" w:lineRule="atLeast"/>
        <w:ind w:left="120" w:right="120"/>
        <w:outlineLvl w:val="2"/>
        <w:rPr>
          <w:rFonts w:ascii="Helvetica" w:eastAsia="宋体" w:hAnsi="Helvetica" w:cs="宋体"/>
          <w:b/>
          <w:bCs/>
          <w:color w:val="000000"/>
          <w:spacing w:val="30"/>
          <w:kern w:val="0"/>
          <w:sz w:val="27"/>
          <w:szCs w:val="27"/>
        </w:rPr>
      </w:pPr>
      <w:r w:rsidRPr="00967B07">
        <w:rPr>
          <w:rFonts w:ascii="Helvetica" w:eastAsia="宋体" w:hAnsi="Helvetica" w:cs="宋体"/>
          <w:b/>
          <w:bCs/>
          <w:color w:val="000000"/>
          <w:spacing w:val="30"/>
          <w:kern w:val="0"/>
          <w:sz w:val="23"/>
          <w:szCs w:val="23"/>
        </w:rPr>
        <w:t>可用性</w:t>
      </w:r>
    </w:p>
    <w:p w14:paraId="5C681C95" w14:textId="77777777" w:rsidR="00967B07" w:rsidRPr="00967B07" w:rsidRDefault="00967B07" w:rsidP="00967B07">
      <w:pPr>
        <w:widowControl/>
        <w:jc w:val="left"/>
        <w:rPr>
          <w:rFonts w:ascii="宋体" w:eastAsia="宋体" w:hAnsi="宋体" w:cs="宋体"/>
          <w:kern w:val="0"/>
          <w:sz w:val="24"/>
          <w:szCs w:val="24"/>
        </w:rPr>
      </w:pPr>
      <w:r w:rsidRPr="00967B07">
        <w:rPr>
          <w:rFonts w:ascii="宋体" w:eastAsia="宋体" w:hAnsi="宋体" w:cs="宋体"/>
          <w:b/>
          <w:bCs/>
          <w:kern w:val="0"/>
          <w:sz w:val="23"/>
          <w:szCs w:val="23"/>
        </w:rPr>
        <w:t>1）隔离</w:t>
      </w:r>
    </w:p>
    <w:p w14:paraId="211D5793" w14:textId="77777777" w:rsidR="00967B07" w:rsidRPr="00967B07" w:rsidRDefault="00967B07" w:rsidP="00967B07">
      <w:pPr>
        <w:widowControl/>
        <w:numPr>
          <w:ilvl w:val="0"/>
          <w:numId w:val="15"/>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服务隔离：压力分流，稳定性高，物理隔离。</w:t>
      </w:r>
    </w:p>
    <w:p w14:paraId="7DB554E7" w14:textId="77777777" w:rsidR="00967B07" w:rsidRPr="00967B07" w:rsidRDefault="00967B07" w:rsidP="00967B07">
      <w:pPr>
        <w:widowControl/>
        <w:numPr>
          <w:ilvl w:val="0"/>
          <w:numId w:val="15"/>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轻重隔离：核心稳定，快慢分离，流量迁移。</w:t>
      </w:r>
    </w:p>
    <w:p w14:paraId="30870C18" w14:textId="77777777" w:rsidR="00967B07" w:rsidRPr="00967B07" w:rsidRDefault="00967B07" w:rsidP="00967B07">
      <w:pPr>
        <w:widowControl/>
        <w:numPr>
          <w:ilvl w:val="0"/>
          <w:numId w:val="15"/>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物理隔离：进程隔离，集群隔离，机房隔离。</w:t>
      </w:r>
      <w:r w:rsidRPr="00967B07">
        <w:rPr>
          <w:rFonts w:ascii="Arial" w:eastAsia="宋体" w:hAnsi="Arial" w:cs="Arial"/>
          <w:color w:val="444444"/>
          <w:kern w:val="0"/>
          <w:sz w:val="23"/>
          <w:szCs w:val="23"/>
        </w:rPr>
        <w:t xml:space="preserve">e.g. </w:t>
      </w:r>
      <w:r w:rsidRPr="00967B07">
        <w:rPr>
          <w:rFonts w:ascii="Arial" w:eastAsia="宋体" w:hAnsi="Arial" w:cs="Arial"/>
          <w:color w:val="444444"/>
          <w:kern w:val="0"/>
          <w:sz w:val="23"/>
          <w:szCs w:val="23"/>
        </w:rPr>
        <w:t>机器隔离，容器隔离</w:t>
      </w:r>
    </w:p>
    <w:p w14:paraId="47E7B708" w14:textId="77777777" w:rsidR="00967B07" w:rsidRPr="00967B07" w:rsidRDefault="00967B07" w:rsidP="00967B07">
      <w:pPr>
        <w:widowControl/>
        <w:jc w:val="left"/>
        <w:rPr>
          <w:rFonts w:ascii="宋体" w:eastAsia="宋体" w:hAnsi="宋体" w:cs="宋体"/>
          <w:kern w:val="0"/>
          <w:sz w:val="24"/>
          <w:szCs w:val="24"/>
        </w:rPr>
      </w:pPr>
      <w:r w:rsidRPr="00967B07">
        <w:rPr>
          <w:rFonts w:ascii="宋体" w:eastAsia="宋体" w:hAnsi="宋体" w:cs="宋体"/>
          <w:b/>
          <w:bCs/>
          <w:kern w:val="0"/>
          <w:sz w:val="23"/>
          <w:szCs w:val="23"/>
        </w:rPr>
        <w:t>2）超时</w:t>
      </w:r>
    </w:p>
    <w:p w14:paraId="1F657E3B" w14:textId="77777777" w:rsidR="00967B07" w:rsidRPr="00967B07" w:rsidRDefault="00967B07" w:rsidP="00967B07">
      <w:pPr>
        <w:widowControl/>
        <w:numPr>
          <w:ilvl w:val="0"/>
          <w:numId w:val="16"/>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设置超时：连接超时，读取超时，写入超时。</w:t>
      </w:r>
      <w:r w:rsidRPr="00967B07">
        <w:rPr>
          <w:rFonts w:ascii="Arial" w:eastAsia="宋体" w:hAnsi="Arial" w:cs="Arial"/>
          <w:color w:val="444444"/>
          <w:kern w:val="0"/>
          <w:sz w:val="23"/>
          <w:szCs w:val="23"/>
        </w:rPr>
        <w:t xml:space="preserve">e.g. </w:t>
      </w:r>
      <w:r w:rsidRPr="00967B07">
        <w:rPr>
          <w:rFonts w:ascii="Arial" w:eastAsia="宋体" w:hAnsi="Arial" w:cs="Arial"/>
          <w:color w:val="444444"/>
          <w:kern w:val="0"/>
          <w:sz w:val="23"/>
          <w:szCs w:val="23"/>
        </w:rPr>
        <w:t>避免挤压，防止雪崩</w:t>
      </w:r>
    </w:p>
    <w:p w14:paraId="13A86C7C" w14:textId="77777777" w:rsidR="00967B07" w:rsidRPr="00967B07" w:rsidRDefault="00967B07" w:rsidP="00967B07">
      <w:pPr>
        <w:widowControl/>
        <w:numPr>
          <w:ilvl w:val="0"/>
          <w:numId w:val="16"/>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合理超时：避免过短，避免过长，动态设置。</w:t>
      </w:r>
    </w:p>
    <w:p w14:paraId="3F569CBA" w14:textId="77777777" w:rsidR="00967B07" w:rsidRPr="00967B07" w:rsidRDefault="00967B07" w:rsidP="00967B07">
      <w:pPr>
        <w:widowControl/>
        <w:jc w:val="left"/>
        <w:rPr>
          <w:rFonts w:ascii="宋体" w:eastAsia="宋体" w:hAnsi="宋体" w:cs="宋体"/>
          <w:kern w:val="0"/>
          <w:sz w:val="24"/>
          <w:szCs w:val="24"/>
        </w:rPr>
      </w:pPr>
      <w:r w:rsidRPr="00967B07">
        <w:rPr>
          <w:rFonts w:ascii="宋体" w:eastAsia="宋体" w:hAnsi="宋体" w:cs="宋体"/>
          <w:b/>
          <w:bCs/>
          <w:kern w:val="0"/>
          <w:sz w:val="23"/>
          <w:szCs w:val="23"/>
        </w:rPr>
        <w:t>3）限流</w:t>
      </w:r>
    </w:p>
    <w:p w14:paraId="78C75093" w14:textId="77777777" w:rsidR="00967B07" w:rsidRPr="00967B07" w:rsidRDefault="00967B07" w:rsidP="00967B07">
      <w:pPr>
        <w:widowControl/>
        <w:numPr>
          <w:ilvl w:val="0"/>
          <w:numId w:val="17"/>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流量限流：</w:t>
      </w:r>
      <w:r w:rsidRPr="00967B07">
        <w:rPr>
          <w:rFonts w:ascii="Arial" w:eastAsia="宋体" w:hAnsi="Arial" w:cs="Arial"/>
          <w:color w:val="444444"/>
          <w:kern w:val="0"/>
          <w:sz w:val="23"/>
          <w:szCs w:val="23"/>
        </w:rPr>
        <w:t>accept</w:t>
      </w:r>
      <w:r w:rsidRPr="00967B07">
        <w:rPr>
          <w:rFonts w:ascii="Arial" w:eastAsia="宋体" w:hAnsi="Arial" w:cs="Arial"/>
          <w:color w:val="444444"/>
          <w:kern w:val="0"/>
          <w:sz w:val="23"/>
          <w:szCs w:val="23"/>
        </w:rPr>
        <w:t>，</w:t>
      </w:r>
      <w:r w:rsidRPr="00967B07">
        <w:rPr>
          <w:rFonts w:ascii="Arial" w:eastAsia="宋体" w:hAnsi="Arial" w:cs="Arial"/>
          <w:color w:val="444444"/>
          <w:kern w:val="0"/>
          <w:sz w:val="23"/>
          <w:szCs w:val="23"/>
        </w:rPr>
        <w:t>connection</w:t>
      </w:r>
      <w:r w:rsidRPr="00967B07">
        <w:rPr>
          <w:rFonts w:ascii="Arial" w:eastAsia="宋体" w:hAnsi="Arial" w:cs="Arial"/>
          <w:color w:val="444444"/>
          <w:kern w:val="0"/>
          <w:sz w:val="23"/>
          <w:szCs w:val="23"/>
        </w:rPr>
        <w:t>，</w:t>
      </w:r>
      <w:r w:rsidRPr="00967B07">
        <w:rPr>
          <w:rFonts w:ascii="Arial" w:eastAsia="宋体" w:hAnsi="Arial" w:cs="Arial"/>
          <w:color w:val="444444"/>
          <w:kern w:val="0"/>
          <w:sz w:val="23"/>
          <w:szCs w:val="23"/>
        </w:rPr>
        <w:t>thread</w:t>
      </w:r>
      <w:r w:rsidRPr="00967B07">
        <w:rPr>
          <w:rFonts w:ascii="Arial" w:eastAsia="宋体" w:hAnsi="Arial" w:cs="Arial"/>
          <w:color w:val="444444"/>
          <w:kern w:val="0"/>
          <w:sz w:val="23"/>
          <w:szCs w:val="23"/>
        </w:rPr>
        <w:t>。</w:t>
      </w:r>
    </w:p>
    <w:p w14:paraId="116B22C6" w14:textId="77777777" w:rsidR="00967B07" w:rsidRPr="00967B07" w:rsidRDefault="00967B07" w:rsidP="00967B07">
      <w:pPr>
        <w:widowControl/>
        <w:numPr>
          <w:ilvl w:val="0"/>
          <w:numId w:val="17"/>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资源限流：连接池，线程池。</w:t>
      </w:r>
    </w:p>
    <w:p w14:paraId="5621B3B6" w14:textId="77777777" w:rsidR="00967B07" w:rsidRPr="00967B07" w:rsidRDefault="00967B07" w:rsidP="00967B07">
      <w:pPr>
        <w:widowControl/>
        <w:numPr>
          <w:ilvl w:val="0"/>
          <w:numId w:val="17"/>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请求限流：总数，时间窗口，平滑限流。</w:t>
      </w:r>
    </w:p>
    <w:p w14:paraId="65F82648" w14:textId="77777777" w:rsidR="00967B07" w:rsidRPr="00967B07" w:rsidRDefault="00967B07" w:rsidP="00967B07">
      <w:pPr>
        <w:widowControl/>
        <w:numPr>
          <w:ilvl w:val="0"/>
          <w:numId w:val="17"/>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分布式限流：</w:t>
      </w:r>
      <w:proofErr w:type="spellStart"/>
      <w:r w:rsidRPr="00967B07">
        <w:rPr>
          <w:rFonts w:ascii="Arial" w:eastAsia="宋体" w:hAnsi="Arial" w:cs="Arial"/>
          <w:color w:val="444444"/>
          <w:kern w:val="0"/>
          <w:sz w:val="23"/>
          <w:szCs w:val="23"/>
        </w:rPr>
        <w:t>redis</w:t>
      </w:r>
      <w:proofErr w:type="spellEnd"/>
      <w:r w:rsidRPr="00967B07">
        <w:rPr>
          <w:rFonts w:ascii="Arial" w:eastAsia="宋体" w:hAnsi="Arial" w:cs="Arial"/>
          <w:color w:val="444444"/>
          <w:kern w:val="0"/>
          <w:sz w:val="23"/>
          <w:szCs w:val="23"/>
        </w:rPr>
        <w:t xml:space="preserve"> + </w:t>
      </w:r>
      <w:proofErr w:type="spellStart"/>
      <w:r w:rsidRPr="00967B07">
        <w:rPr>
          <w:rFonts w:ascii="Arial" w:eastAsia="宋体" w:hAnsi="Arial" w:cs="Arial"/>
          <w:color w:val="444444"/>
          <w:kern w:val="0"/>
          <w:sz w:val="23"/>
          <w:szCs w:val="23"/>
        </w:rPr>
        <w:t>lua</w:t>
      </w:r>
      <w:proofErr w:type="spellEnd"/>
      <w:r w:rsidRPr="00967B07">
        <w:rPr>
          <w:rFonts w:ascii="Arial" w:eastAsia="宋体" w:hAnsi="Arial" w:cs="Arial"/>
          <w:color w:val="444444"/>
          <w:kern w:val="0"/>
          <w:sz w:val="23"/>
          <w:szCs w:val="23"/>
        </w:rPr>
        <w:t>，</w:t>
      </w:r>
      <w:proofErr w:type="spellStart"/>
      <w:r w:rsidRPr="00967B07">
        <w:rPr>
          <w:rFonts w:ascii="Arial" w:eastAsia="宋体" w:hAnsi="Arial" w:cs="Arial"/>
          <w:color w:val="444444"/>
          <w:kern w:val="0"/>
          <w:sz w:val="23"/>
          <w:szCs w:val="23"/>
        </w:rPr>
        <w:t>nginx</w:t>
      </w:r>
      <w:proofErr w:type="spellEnd"/>
      <w:r w:rsidRPr="00967B07">
        <w:rPr>
          <w:rFonts w:ascii="Arial" w:eastAsia="宋体" w:hAnsi="Arial" w:cs="Arial"/>
          <w:color w:val="444444"/>
          <w:kern w:val="0"/>
          <w:sz w:val="23"/>
          <w:szCs w:val="23"/>
        </w:rPr>
        <w:t xml:space="preserve"> + </w:t>
      </w:r>
      <w:proofErr w:type="spellStart"/>
      <w:r w:rsidRPr="00967B07">
        <w:rPr>
          <w:rFonts w:ascii="Arial" w:eastAsia="宋体" w:hAnsi="Arial" w:cs="Arial"/>
          <w:color w:val="444444"/>
          <w:kern w:val="0"/>
          <w:sz w:val="23"/>
          <w:szCs w:val="23"/>
        </w:rPr>
        <w:t>lua</w:t>
      </w:r>
      <w:proofErr w:type="spellEnd"/>
      <w:r w:rsidRPr="00967B07">
        <w:rPr>
          <w:rFonts w:ascii="Arial" w:eastAsia="宋体" w:hAnsi="Arial" w:cs="Arial"/>
          <w:color w:val="444444"/>
          <w:kern w:val="0"/>
          <w:sz w:val="23"/>
          <w:szCs w:val="23"/>
        </w:rPr>
        <w:t>。</w:t>
      </w:r>
    </w:p>
    <w:p w14:paraId="7BE177D6" w14:textId="77777777" w:rsidR="00967B07" w:rsidRPr="00967B07" w:rsidRDefault="00967B07" w:rsidP="00967B07">
      <w:pPr>
        <w:widowControl/>
        <w:numPr>
          <w:ilvl w:val="0"/>
          <w:numId w:val="17"/>
        </w:numPr>
        <w:shd w:val="clear" w:color="auto" w:fill="FFFFFF"/>
        <w:ind w:left="390"/>
        <w:rPr>
          <w:rFonts w:ascii="Arial" w:eastAsia="宋体" w:hAnsi="Arial" w:cs="Arial"/>
          <w:color w:val="444444"/>
          <w:kern w:val="0"/>
          <w:szCs w:val="21"/>
        </w:rPr>
      </w:pPr>
      <w:proofErr w:type="gramStart"/>
      <w:r w:rsidRPr="00967B07">
        <w:rPr>
          <w:rFonts w:ascii="Arial" w:eastAsia="宋体" w:hAnsi="Arial" w:cs="Arial"/>
          <w:color w:val="444444"/>
          <w:kern w:val="0"/>
          <w:sz w:val="23"/>
          <w:szCs w:val="23"/>
        </w:rPr>
        <w:t>接入层限流</w:t>
      </w:r>
      <w:proofErr w:type="gramEnd"/>
      <w:r w:rsidRPr="00967B07">
        <w:rPr>
          <w:rFonts w:ascii="Arial" w:eastAsia="宋体" w:hAnsi="Arial" w:cs="Arial"/>
          <w:color w:val="444444"/>
          <w:kern w:val="0"/>
          <w:sz w:val="23"/>
          <w:szCs w:val="23"/>
        </w:rPr>
        <w:t>：</w:t>
      </w:r>
      <w:proofErr w:type="spellStart"/>
      <w:r w:rsidRPr="00967B07">
        <w:rPr>
          <w:rFonts w:ascii="Arial" w:eastAsia="宋体" w:hAnsi="Arial" w:cs="Arial"/>
          <w:color w:val="444444"/>
          <w:kern w:val="0"/>
          <w:sz w:val="23"/>
          <w:szCs w:val="23"/>
        </w:rPr>
        <w:t>nginx</w:t>
      </w:r>
      <w:proofErr w:type="spellEnd"/>
      <w:r w:rsidRPr="00967B07">
        <w:rPr>
          <w:rFonts w:ascii="Arial" w:eastAsia="宋体" w:hAnsi="Arial" w:cs="Arial"/>
          <w:color w:val="444444"/>
          <w:kern w:val="0"/>
          <w:sz w:val="23"/>
          <w:szCs w:val="23"/>
        </w:rPr>
        <w:t xml:space="preserve"> </w:t>
      </w:r>
      <w:proofErr w:type="spellStart"/>
      <w:r w:rsidRPr="00967B07">
        <w:rPr>
          <w:rFonts w:ascii="Arial" w:eastAsia="宋体" w:hAnsi="Arial" w:cs="Arial"/>
          <w:color w:val="444444"/>
          <w:kern w:val="0"/>
          <w:sz w:val="23"/>
          <w:szCs w:val="23"/>
        </w:rPr>
        <w:t>limit_req</w:t>
      </w:r>
      <w:proofErr w:type="spellEnd"/>
      <w:r w:rsidRPr="00967B07">
        <w:rPr>
          <w:rFonts w:ascii="Arial" w:eastAsia="宋体" w:hAnsi="Arial" w:cs="Arial"/>
          <w:color w:val="444444"/>
          <w:kern w:val="0"/>
          <w:sz w:val="23"/>
          <w:szCs w:val="23"/>
        </w:rPr>
        <w:t>，</w:t>
      </w:r>
      <w:proofErr w:type="spellStart"/>
      <w:r w:rsidRPr="00967B07">
        <w:rPr>
          <w:rFonts w:ascii="Arial" w:eastAsia="宋体" w:hAnsi="Arial" w:cs="Arial"/>
          <w:color w:val="444444"/>
          <w:kern w:val="0"/>
          <w:sz w:val="23"/>
          <w:szCs w:val="23"/>
        </w:rPr>
        <w:t>nginx</w:t>
      </w:r>
      <w:proofErr w:type="spellEnd"/>
      <w:r w:rsidRPr="00967B07">
        <w:rPr>
          <w:rFonts w:ascii="Arial" w:eastAsia="宋体" w:hAnsi="Arial" w:cs="Arial"/>
          <w:color w:val="444444"/>
          <w:kern w:val="0"/>
          <w:sz w:val="23"/>
          <w:szCs w:val="23"/>
        </w:rPr>
        <w:t xml:space="preserve"> </w:t>
      </w:r>
      <w:proofErr w:type="spellStart"/>
      <w:r w:rsidRPr="00967B07">
        <w:rPr>
          <w:rFonts w:ascii="Arial" w:eastAsia="宋体" w:hAnsi="Arial" w:cs="Arial"/>
          <w:color w:val="444444"/>
          <w:kern w:val="0"/>
          <w:sz w:val="23"/>
          <w:szCs w:val="23"/>
        </w:rPr>
        <w:t>limit_conn</w:t>
      </w:r>
      <w:proofErr w:type="spellEnd"/>
    </w:p>
    <w:p w14:paraId="13BF4B39" w14:textId="77777777" w:rsidR="00967B07" w:rsidRPr="00967B07" w:rsidRDefault="00967B07" w:rsidP="00967B07">
      <w:pPr>
        <w:widowControl/>
        <w:jc w:val="left"/>
        <w:rPr>
          <w:rFonts w:ascii="宋体" w:eastAsia="宋体" w:hAnsi="宋体" w:cs="宋体"/>
          <w:kern w:val="0"/>
          <w:sz w:val="24"/>
          <w:szCs w:val="24"/>
        </w:rPr>
      </w:pPr>
      <w:r w:rsidRPr="00967B07">
        <w:rPr>
          <w:rFonts w:ascii="宋体" w:eastAsia="宋体" w:hAnsi="宋体" w:cs="宋体"/>
          <w:b/>
          <w:bCs/>
          <w:kern w:val="0"/>
          <w:sz w:val="23"/>
          <w:szCs w:val="23"/>
        </w:rPr>
        <w:t>4)容错</w:t>
      </w:r>
    </w:p>
    <w:p w14:paraId="2CB59490" w14:textId="77777777" w:rsidR="00967B07" w:rsidRPr="00967B07" w:rsidRDefault="00967B07" w:rsidP="00967B07">
      <w:pPr>
        <w:widowControl/>
        <w:numPr>
          <w:ilvl w:val="0"/>
          <w:numId w:val="18"/>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重试容错：简单重试，主备重试，成功率重试，快速失败。</w:t>
      </w:r>
    </w:p>
    <w:p w14:paraId="4D111D65" w14:textId="77777777" w:rsidR="00967B07" w:rsidRPr="00967B07" w:rsidRDefault="00967B07" w:rsidP="00967B07">
      <w:pPr>
        <w:widowControl/>
        <w:numPr>
          <w:ilvl w:val="0"/>
          <w:numId w:val="18"/>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熔断容错：动态剔除，异常恢复。</w:t>
      </w:r>
    </w:p>
    <w:p w14:paraId="24A197AA" w14:textId="77777777" w:rsidR="00967B07" w:rsidRPr="00967B07" w:rsidRDefault="00967B07" w:rsidP="00967B07">
      <w:pPr>
        <w:widowControl/>
        <w:jc w:val="left"/>
        <w:rPr>
          <w:rFonts w:ascii="宋体" w:eastAsia="宋体" w:hAnsi="宋体" w:cs="宋体"/>
          <w:kern w:val="0"/>
          <w:sz w:val="24"/>
          <w:szCs w:val="24"/>
        </w:rPr>
      </w:pPr>
      <w:r w:rsidRPr="00967B07">
        <w:rPr>
          <w:rFonts w:ascii="宋体" w:eastAsia="宋体" w:hAnsi="宋体" w:cs="宋体"/>
          <w:b/>
          <w:bCs/>
          <w:kern w:val="0"/>
          <w:sz w:val="23"/>
          <w:szCs w:val="23"/>
        </w:rPr>
        <w:t>5）降级</w:t>
      </w:r>
    </w:p>
    <w:p w14:paraId="664424C7" w14:textId="77777777" w:rsidR="00967B07" w:rsidRPr="00967B07" w:rsidRDefault="00967B07" w:rsidP="00967B07">
      <w:pPr>
        <w:widowControl/>
        <w:numPr>
          <w:ilvl w:val="0"/>
          <w:numId w:val="19"/>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调用链路：</w:t>
      </w:r>
      <w:r w:rsidRPr="00967B07">
        <w:rPr>
          <w:rFonts w:ascii="Arial" w:eastAsia="宋体" w:hAnsi="Arial" w:cs="Arial"/>
          <w:color w:val="444444"/>
          <w:kern w:val="0"/>
          <w:sz w:val="23"/>
          <w:szCs w:val="23"/>
        </w:rPr>
        <w:t>UI</w:t>
      </w:r>
      <w:r w:rsidRPr="00967B07">
        <w:rPr>
          <w:rFonts w:ascii="Arial" w:eastAsia="宋体" w:hAnsi="Arial" w:cs="Arial"/>
          <w:color w:val="444444"/>
          <w:kern w:val="0"/>
          <w:sz w:val="23"/>
          <w:szCs w:val="23"/>
        </w:rPr>
        <w:t>降级，</w:t>
      </w:r>
      <w:r w:rsidRPr="00967B07">
        <w:rPr>
          <w:rFonts w:ascii="Arial" w:eastAsia="宋体" w:hAnsi="Arial" w:cs="Arial"/>
          <w:color w:val="444444"/>
          <w:kern w:val="0"/>
          <w:sz w:val="23"/>
          <w:szCs w:val="23"/>
        </w:rPr>
        <w:t>UI</w:t>
      </w:r>
      <w:r w:rsidRPr="00967B07">
        <w:rPr>
          <w:rFonts w:ascii="Arial" w:eastAsia="宋体" w:hAnsi="Arial" w:cs="Arial"/>
          <w:color w:val="444444"/>
          <w:kern w:val="0"/>
          <w:sz w:val="23"/>
          <w:szCs w:val="23"/>
        </w:rPr>
        <w:t>异步请求降级，功能降级，读</w:t>
      </w:r>
      <w:r w:rsidRPr="00967B07">
        <w:rPr>
          <w:rFonts w:ascii="Arial" w:eastAsia="宋体" w:hAnsi="Arial" w:cs="Arial"/>
          <w:color w:val="444444"/>
          <w:kern w:val="0"/>
          <w:sz w:val="23"/>
          <w:szCs w:val="23"/>
        </w:rPr>
        <w:t>/</w:t>
      </w:r>
      <w:r w:rsidRPr="00967B07">
        <w:rPr>
          <w:rFonts w:ascii="Arial" w:eastAsia="宋体" w:hAnsi="Arial" w:cs="Arial"/>
          <w:color w:val="444444"/>
          <w:kern w:val="0"/>
          <w:sz w:val="23"/>
          <w:szCs w:val="23"/>
        </w:rPr>
        <w:t>写降级，接入层降级，应用层降级。</w:t>
      </w:r>
    </w:p>
    <w:p w14:paraId="5F43E632" w14:textId="77777777" w:rsidR="00967B07" w:rsidRPr="00967B07" w:rsidRDefault="00967B07" w:rsidP="00967B07">
      <w:pPr>
        <w:widowControl/>
        <w:numPr>
          <w:ilvl w:val="0"/>
          <w:numId w:val="19"/>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自动降级：超时降级，统计失败降级，服务故障降级，限流降级。</w:t>
      </w:r>
    </w:p>
    <w:p w14:paraId="4AE2E853" w14:textId="77777777" w:rsidR="00967B07" w:rsidRPr="00967B07" w:rsidRDefault="00967B07" w:rsidP="00967B07">
      <w:pPr>
        <w:widowControl/>
        <w:numPr>
          <w:ilvl w:val="0"/>
          <w:numId w:val="19"/>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手动降级：功能开关，只读缓存，写异步化降级。</w:t>
      </w:r>
    </w:p>
    <w:p w14:paraId="7DF7A206" w14:textId="5B856E96" w:rsidR="00967B07" w:rsidRPr="00967B07" w:rsidRDefault="00967B07" w:rsidP="00967B07">
      <w:pPr>
        <w:widowControl/>
        <w:jc w:val="left"/>
        <w:rPr>
          <w:rFonts w:ascii="宋体" w:eastAsia="宋体" w:hAnsi="宋体" w:cs="宋体"/>
          <w:kern w:val="0"/>
          <w:sz w:val="24"/>
          <w:szCs w:val="24"/>
        </w:rPr>
      </w:pPr>
      <w:r w:rsidRPr="00967B07">
        <w:rPr>
          <w:rFonts w:ascii="宋体" w:eastAsia="宋体" w:hAnsi="宋体" w:cs="宋体"/>
          <w:kern w:val="0"/>
          <w:sz w:val="23"/>
          <w:szCs w:val="23"/>
        </w:rPr>
        <w:t>每个服务自身拥有比较健壮的服务能力，基本每个对外服务在代码层都能兼顾到降级、限流、容错、熔断、安全、健康检测。通过链路追踪保证，对错误能快速定位和精准定位，降低感知时间和修复时间。</w:t>
      </w:r>
      <w:r w:rsidRPr="00967B07">
        <w:rPr>
          <w:rFonts w:ascii="宋体" w:eastAsia="宋体" w:hAnsi="宋体" w:cs="宋体"/>
          <w:noProof/>
          <w:color w:val="FFA900"/>
          <w:kern w:val="0"/>
          <w:sz w:val="23"/>
          <w:szCs w:val="23"/>
        </w:rPr>
        <w:lastRenderedPageBreak/>
        <w:drawing>
          <wp:inline distT="0" distB="0" distL="0" distR="0" wp14:anchorId="1C8AD455" wp14:editId="14C4C34F">
            <wp:extent cx="5715000" cy="2160905"/>
            <wp:effectExtent l="0" t="0" r="0" b="0"/>
            <wp:docPr id="21" name="图片 21" descr="http://img.blog.itpub.net/blog/2020/04/08/d3c28c3873cbcf08.jpeg?x-oss-process=style/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mg.blog.itpub.net/blog/2020/04/08/d3c28c3873cbcf08.jpeg?x-oss-process=style/b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160905"/>
                    </a:xfrm>
                    <a:prstGeom prst="rect">
                      <a:avLst/>
                    </a:prstGeom>
                    <a:noFill/>
                    <a:ln>
                      <a:noFill/>
                    </a:ln>
                  </pic:spPr>
                </pic:pic>
              </a:graphicData>
            </a:graphic>
          </wp:inline>
        </w:drawing>
      </w:r>
      <w:r w:rsidRPr="00967B07">
        <w:rPr>
          <w:rFonts w:ascii="宋体" w:eastAsia="宋体" w:hAnsi="宋体" w:cs="宋体"/>
          <w:b/>
          <w:bCs/>
          <w:kern w:val="0"/>
          <w:sz w:val="23"/>
          <w:szCs w:val="23"/>
        </w:rPr>
        <w:t>6）Playbook 运</w:t>
      </w:r>
      <w:proofErr w:type="gramStart"/>
      <w:r w:rsidRPr="00967B07">
        <w:rPr>
          <w:rFonts w:ascii="宋体" w:eastAsia="宋体" w:hAnsi="宋体" w:cs="宋体"/>
          <w:b/>
          <w:bCs/>
          <w:kern w:val="0"/>
          <w:sz w:val="23"/>
          <w:szCs w:val="23"/>
        </w:rPr>
        <w:t>维操作</w:t>
      </w:r>
      <w:proofErr w:type="gramEnd"/>
      <w:r w:rsidRPr="00967B07">
        <w:rPr>
          <w:rFonts w:ascii="宋体" w:eastAsia="宋体" w:hAnsi="宋体" w:cs="宋体"/>
          <w:b/>
          <w:bCs/>
          <w:kern w:val="0"/>
          <w:sz w:val="23"/>
          <w:szCs w:val="23"/>
        </w:rPr>
        <w:t>手册</w:t>
      </w:r>
    </w:p>
    <w:p w14:paraId="200FB346" w14:textId="77777777" w:rsidR="00967B07" w:rsidRPr="00967B07" w:rsidRDefault="00967B07" w:rsidP="00967B07">
      <w:pPr>
        <w:widowControl/>
        <w:numPr>
          <w:ilvl w:val="0"/>
          <w:numId w:val="20"/>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依赖的接口，必须加上熔断。</w:t>
      </w:r>
    </w:p>
    <w:p w14:paraId="155D37E9" w14:textId="77777777" w:rsidR="00967B07" w:rsidRPr="00967B07" w:rsidRDefault="00967B07" w:rsidP="00967B07">
      <w:pPr>
        <w:widowControl/>
        <w:numPr>
          <w:ilvl w:val="0"/>
          <w:numId w:val="20"/>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当接口出现故障，自动熔断，普罗米修斯出熔断数据曲线图，并且报警。</w:t>
      </w:r>
    </w:p>
    <w:p w14:paraId="343690F4" w14:textId="77777777" w:rsidR="00967B07" w:rsidRPr="00967B07" w:rsidRDefault="00967B07" w:rsidP="00967B07">
      <w:pPr>
        <w:widowControl/>
        <w:numPr>
          <w:ilvl w:val="0"/>
          <w:numId w:val="20"/>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当超过</w:t>
      </w:r>
      <w:r w:rsidRPr="00967B07">
        <w:rPr>
          <w:rFonts w:ascii="Arial" w:eastAsia="宋体" w:hAnsi="Arial" w:cs="Arial"/>
          <w:color w:val="444444"/>
          <w:kern w:val="0"/>
          <w:sz w:val="23"/>
          <w:szCs w:val="23"/>
        </w:rPr>
        <w:t>N</w:t>
      </w:r>
      <w:r w:rsidRPr="00967B07">
        <w:rPr>
          <w:rFonts w:ascii="Arial" w:eastAsia="宋体" w:hAnsi="Arial" w:cs="Arial"/>
          <w:color w:val="444444"/>
          <w:kern w:val="0"/>
          <w:sz w:val="23"/>
          <w:szCs w:val="23"/>
        </w:rPr>
        <w:t>分钟，服务仍然不恢复，可以使用配置中心的推送功能，打开强制熔断，不再依赖接口。</w:t>
      </w:r>
    </w:p>
    <w:p w14:paraId="2C63BA08" w14:textId="77777777" w:rsidR="00967B07" w:rsidRPr="00967B07" w:rsidRDefault="00967B07" w:rsidP="00967B07">
      <w:pPr>
        <w:widowControl/>
        <w:numPr>
          <w:ilvl w:val="0"/>
          <w:numId w:val="20"/>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当依赖方告知服务恢复，重新关闭熔断开关，变成自动熔断状态。</w:t>
      </w:r>
    </w:p>
    <w:p w14:paraId="08E49323" w14:textId="77777777" w:rsidR="00967B07" w:rsidRPr="00967B07" w:rsidRDefault="00967B07" w:rsidP="00967B07">
      <w:pPr>
        <w:widowControl/>
        <w:jc w:val="left"/>
        <w:rPr>
          <w:rFonts w:ascii="宋体" w:eastAsia="宋体" w:hAnsi="宋体" w:cs="宋体"/>
          <w:kern w:val="0"/>
          <w:sz w:val="24"/>
          <w:szCs w:val="24"/>
        </w:rPr>
      </w:pPr>
      <w:r w:rsidRPr="00967B07">
        <w:rPr>
          <w:rFonts w:ascii="宋体" w:eastAsia="宋体" w:hAnsi="宋体" w:cs="宋体"/>
          <w:b/>
          <w:bCs/>
          <w:kern w:val="0"/>
          <w:sz w:val="23"/>
          <w:szCs w:val="23"/>
        </w:rPr>
        <w:t>7）运维层面，定期故障演练，确保流程可被正确可靠执行。</w:t>
      </w:r>
    </w:p>
    <w:p w14:paraId="43ED4B1B" w14:textId="3B68F7EA" w:rsidR="00967B07" w:rsidRPr="00967B07" w:rsidRDefault="00967B07" w:rsidP="00967B07">
      <w:pPr>
        <w:widowControl/>
        <w:shd w:val="clear" w:color="auto" w:fill="FFFFFF"/>
        <w:spacing w:before="300" w:after="150" w:line="480" w:lineRule="atLeast"/>
        <w:ind w:left="120" w:right="120"/>
        <w:outlineLvl w:val="2"/>
        <w:rPr>
          <w:rFonts w:ascii="Helvetica" w:eastAsia="宋体" w:hAnsi="Helvetica" w:cs="宋体"/>
          <w:b/>
          <w:bCs/>
          <w:color w:val="000000"/>
          <w:spacing w:val="30"/>
          <w:kern w:val="0"/>
          <w:sz w:val="27"/>
          <w:szCs w:val="27"/>
        </w:rPr>
      </w:pPr>
      <w:r w:rsidRPr="00967B07">
        <w:rPr>
          <w:rFonts w:ascii="Helvetica" w:eastAsia="宋体" w:hAnsi="Helvetica" w:cs="宋体"/>
          <w:b/>
          <w:bCs/>
          <w:color w:val="000000"/>
          <w:spacing w:val="30"/>
          <w:kern w:val="0"/>
          <w:sz w:val="23"/>
          <w:szCs w:val="23"/>
        </w:rPr>
        <w:t>一致性</w:t>
      </w:r>
    </w:p>
    <w:p w14:paraId="016716CA" w14:textId="77777777" w:rsidR="00967B07" w:rsidRPr="00967B07" w:rsidRDefault="00967B07" w:rsidP="00967B07">
      <w:pPr>
        <w:widowControl/>
        <w:jc w:val="left"/>
        <w:rPr>
          <w:rFonts w:ascii="宋体" w:eastAsia="宋体" w:hAnsi="宋体" w:cs="宋体"/>
          <w:kern w:val="0"/>
          <w:sz w:val="24"/>
          <w:szCs w:val="24"/>
        </w:rPr>
      </w:pPr>
      <w:r w:rsidRPr="00967B07">
        <w:rPr>
          <w:rFonts w:ascii="宋体" w:eastAsia="宋体" w:hAnsi="宋体" w:cs="宋体"/>
          <w:b/>
          <w:bCs/>
          <w:kern w:val="0"/>
          <w:sz w:val="23"/>
          <w:szCs w:val="23"/>
        </w:rPr>
        <w:t>1）存储一致性</w:t>
      </w:r>
    </w:p>
    <w:p w14:paraId="6AE1FDE6" w14:textId="77777777" w:rsidR="00967B07" w:rsidRPr="00967B07" w:rsidRDefault="00967B07" w:rsidP="00967B07">
      <w:pPr>
        <w:widowControl/>
        <w:numPr>
          <w:ilvl w:val="0"/>
          <w:numId w:val="21"/>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MySQL</w:t>
      </w:r>
      <w:r w:rsidRPr="00967B07">
        <w:rPr>
          <w:rFonts w:ascii="Arial" w:eastAsia="宋体" w:hAnsi="Arial" w:cs="Arial"/>
          <w:color w:val="444444"/>
          <w:kern w:val="0"/>
          <w:sz w:val="23"/>
          <w:szCs w:val="23"/>
        </w:rPr>
        <w:t>本地事务</w:t>
      </w:r>
    </w:p>
    <w:p w14:paraId="7AD65B6F" w14:textId="77777777" w:rsidR="00967B07" w:rsidRPr="00967B07" w:rsidRDefault="00967B07" w:rsidP="00967B07">
      <w:pPr>
        <w:widowControl/>
        <w:numPr>
          <w:ilvl w:val="0"/>
          <w:numId w:val="21"/>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本地事务</w:t>
      </w:r>
      <w:r w:rsidRPr="00967B07">
        <w:rPr>
          <w:rFonts w:ascii="Arial" w:eastAsia="宋体" w:hAnsi="Arial" w:cs="Arial"/>
          <w:color w:val="444444"/>
          <w:kern w:val="0"/>
          <w:sz w:val="23"/>
          <w:szCs w:val="23"/>
        </w:rPr>
        <w:t>+</w:t>
      </w:r>
      <w:r w:rsidRPr="00967B07">
        <w:rPr>
          <w:rFonts w:ascii="Arial" w:eastAsia="宋体" w:hAnsi="Arial" w:cs="Arial"/>
          <w:color w:val="444444"/>
          <w:kern w:val="0"/>
          <w:sz w:val="23"/>
          <w:szCs w:val="23"/>
        </w:rPr>
        <w:t>消息队列</w:t>
      </w:r>
    </w:p>
    <w:p w14:paraId="0C7EB8DF" w14:textId="77777777" w:rsidR="00967B07" w:rsidRPr="00967B07" w:rsidRDefault="00967B07" w:rsidP="00967B07">
      <w:pPr>
        <w:widowControl/>
        <w:numPr>
          <w:ilvl w:val="0"/>
          <w:numId w:val="21"/>
        </w:numPr>
        <w:shd w:val="clear" w:color="auto" w:fill="FFFFFF"/>
        <w:ind w:left="390"/>
        <w:rPr>
          <w:rFonts w:ascii="Arial" w:eastAsia="宋体" w:hAnsi="Arial" w:cs="Arial"/>
          <w:color w:val="444444"/>
          <w:kern w:val="0"/>
          <w:szCs w:val="21"/>
        </w:rPr>
      </w:pPr>
      <w:proofErr w:type="spellStart"/>
      <w:r w:rsidRPr="00967B07">
        <w:rPr>
          <w:rFonts w:ascii="Arial" w:eastAsia="宋体" w:hAnsi="Arial" w:cs="Arial"/>
          <w:color w:val="444444"/>
          <w:kern w:val="0"/>
          <w:sz w:val="23"/>
          <w:szCs w:val="23"/>
        </w:rPr>
        <w:t>Binlog</w:t>
      </w:r>
      <w:proofErr w:type="spellEnd"/>
    </w:p>
    <w:p w14:paraId="74870D1D" w14:textId="77777777" w:rsidR="00967B07" w:rsidRPr="00967B07" w:rsidRDefault="00967B07" w:rsidP="00967B07">
      <w:pPr>
        <w:widowControl/>
        <w:jc w:val="left"/>
        <w:rPr>
          <w:rFonts w:ascii="宋体" w:eastAsia="宋体" w:hAnsi="宋体" w:cs="宋体"/>
          <w:kern w:val="0"/>
          <w:sz w:val="24"/>
          <w:szCs w:val="24"/>
        </w:rPr>
      </w:pPr>
      <w:r w:rsidRPr="00967B07">
        <w:rPr>
          <w:rFonts w:ascii="宋体" w:eastAsia="宋体" w:hAnsi="宋体" w:cs="宋体"/>
          <w:b/>
          <w:bCs/>
          <w:kern w:val="0"/>
          <w:sz w:val="23"/>
          <w:szCs w:val="23"/>
        </w:rPr>
        <w:t>2）服务一致性</w:t>
      </w:r>
    </w:p>
    <w:p w14:paraId="7C0F0406" w14:textId="77777777" w:rsidR="00967B07" w:rsidRPr="00967B07" w:rsidRDefault="00967B07" w:rsidP="00967B07">
      <w:pPr>
        <w:widowControl/>
        <w:numPr>
          <w:ilvl w:val="0"/>
          <w:numId w:val="22"/>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消息队列</w:t>
      </w:r>
    </w:p>
    <w:p w14:paraId="671A48FF" w14:textId="77777777" w:rsidR="00967B07" w:rsidRPr="00967B07" w:rsidRDefault="00967B07" w:rsidP="00967B07">
      <w:pPr>
        <w:widowControl/>
        <w:numPr>
          <w:ilvl w:val="0"/>
          <w:numId w:val="22"/>
        </w:numPr>
        <w:shd w:val="clear" w:color="auto" w:fill="FFFFFF"/>
        <w:ind w:left="390"/>
        <w:rPr>
          <w:rFonts w:ascii="Arial" w:eastAsia="宋体" w:hAnsi="Arial" w:cs="Arial"/>
          <w:color w:val="444444"/>
          <w:kern w:val="0"/>
          <w:szCs w:val="21"/>
        </w:rPr>
      </w:pPr>
      <w:proofErr w:type="gramStart"/>
      <w:r w:rsidRPr="00967B07">
        <w:rPr>
          <w:rFonts w:ascii="Arial" w:eastAsia="宋体" w:hAnsi="Arial" w:cs="Arial"/>
          <w:color w:val="444444"/>
          <w:kern w:val="0"/>
          <w:sz w:val="23"/>
          <w:szCs w:val="23"/>
        </w:rPr>
        <w:t>幂</w:t>
      </w:r>
      <w:proofErr w:type="gramEnd"/>
      <w:r w:rsidRPr="00967B07">
        <w:rPr>
          <w:rFonts w:ascii="Arial" w:eastAsia="宋体" w:hAnsi="Arial" w:cs="Arial"/>
          <w:color w:val="444444"/>
          <w:kern w:val="0"/>
          <w:sz w:val="23"/>
          <w:szCs w:val="23"/>
        </w:rPr>
        <w:t>等</w:t>
      </w:r>
    </w:p>
    <w:p w14:paraId="766F5159" w14:textId="77777777" w:rsidR="00967B07" w:rsidRPr="00967B07" w:rsidRDefault="00967B07" w:rsidP="00967B07">
      <w:pPr>
        <w:widowControl/>
        <w:numPr>
          <w:ilvl w:val="0"/>
          <w:numId w:val="22"/>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努力送达</w:t>
      </w:r>
    </w:p>
    <w:p w14:paraId="2790C70F" w14:textId="77777777" w:rsidR="00967B07" w:rsidRPr="00967B07" w:rsidRDefault="00967B07" w:rsidP="00967B07">
      <w:pPr>
        <w:widowControl/>
        <w:numPr>
          <w:ilvl w:val="0"/>
          <w:numId w:val="22"/>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事务补偿</w:t>
      </w:r>
    </w:p>
    <w:p w14:paraId="78314A83" w14:textId="44FB8DDF" w:rsidR="00967B07" w:rsidRPr="00967B07" w:rsidRDefault="00967B07" w:rsidP="00967B07">
      <w:pPr>
        <w:widowControl/>
        <w:shd w:val="clear" w:color="auto" w:fill="FFFFFF"/>
        <w:spacing w:before="300" w:after="150" w:line="480" w:lineRule="atLeast"/>
        <w:ind w:left="120" w:right="120"/>
        <w:outlineLvl w:val="2"/>
        <w:rPr>
          <w:rFonts w:ascii="Helvetica" w:eastAsia="宋体" w:hAnsi="Helvetica" w:cs="宋体"/>
          <w:b/>
          <w:bCs/>
          <w:color w:val="000000"/>
          <w:spacing w:val="30"/>
          <w:kern w:val="0"/>
          <w:sz w:val="27"/>
          <w:szCs w:val="27"/>
        </w:rPr>
      </w:pPr>
      <w:proofErr w:type="gramStart"/>
      <w:r w:rsidRPr="00967B07">
        <w:rPr>
          <w:rFonts w:ascii="Helvetica" w:eastAsia="宋体" w:hAnsi="Helvetica" w:cs="宋体"/>
          <w:b/>
          <w:bCs/>
          <w:color w:val="000000"/>
          <w:spacing w:val="30"/>
          <w:kern w:val="0"/>
          <w:sz w:val="23"/>
          <w:szCs w:val="23"/>
        </w:rPr>
        <w:t>微服务</w:t>
      </w:r>
      <w:proofErr w:type="gramEnd"/>
      <w:r w:rsidRPr="00967B07">
        <w:rPr>
          <w:rFonts w:ascii="Helvetica" w:eastAsia="宋体" w:hAnsi="Helvetica" w:cs="宋体"/>
          <w:b/>
          <w:bCs/>
          <w:color w:val="000000"/>
          <w:spacing w:val="30"/>
          <w:kern w:val="0"/>
          <w:sz w:val="23"/>
          <w:szCs w:val="23"/>
        </w:rPr>
        <w:t>部署发布</w:t>
      </w:r>
    </w:p>
    <w:p w14:paraId="1604690C" w14:textId="7ACAC774" w:rsidR="00967B07" w:rsidRPr="00967B07" w:rsidRDefault="00967B07" w:rsidP="00967B07">
      <w:pPr>
        <w:widowControl/>
        <w:jc w:val="left"/>
        <w:rPr>
          <w:rFonts w:ascii="宋体" w:eastAsia="宋体" w:hAnsi="宋体" w:cs="宋体"/>
          <w:kern w:val="0"/>
          <w:sz w:val="24"/>
          <w:szCs w:val="24"/>
        </w:rPr>
      </w:pPr>
      <w:r w:rsidRPr="00967B07">
        <w:rPr>
          <w:rFonts w:ascii="宋体" w:eastAsia="宋体" w:hAnsi="宋体" w:cs="宋体"/>
          <w:b/>
          <w:bCs/>
          <w:noProof/>
          <w:kern w:val="0"/>
          <w:sz w:val="23"/>
          <w:szCs w:val="23"/>
        </w:rPr>
        <w:lastRenderedPageBreak/>
        <w:drawing>
          <wp:inline distT="0" distB="0" distL="0" distR="0" wp14:anchorId="15007D0D" wp14:editId="21CE1A11">
            <wp:extent cx="5497195" cy="2808605"/>
            <wp:effectExtent l="0" t="0" r="8255" b="0"/>
            <wp:docPr id="20" name="图片 20" descr="http://img.blog.itpub.net/blog/2020/04/08/1a8fb493ccfb31a3.jpeg?x-oss-process=style/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mg.blog.itpub.net/blog/2020/04/08/1a8fb493ccfb31a3.jpeg?x-oss-process=style/b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7195" cy="2808605"/>
                    </a:xfrm>
                    <a:prstGeom prst="rect">
                      <a:avLst/>
                    </a:prstGeom>
                    <a:noFill/>
                    <a:ln>
                      <a:noFill/>
                    </a:ln>
                  </pic:spPr>
                </pic:pic>
              </a:graphicData>
            </a:graphic>
          </wp:inline>
        </w:drawing>
      </w:r>
      <w:r w:rsidRPr="00967B07">
        <w:rPr>
          <w:rFonts w:ascii="宋体" w:eastAsia="宋体" w:hAnsi="宋体" w:cs="宋体"/>
          <w:kern w:val="0"/>
          <w:sz w:val="24"/>
          <w:szCs w:val="24"/>
        </w:rPr>
        <w:br/>
      </w:r>
      <w:r w:rsidRPr="00967B07">
        <w:rPr>
          <w:rFonts w:ascii="宋体" w:eastAsia="宋体" w:hAnsi="宋体" w:cs="宋体"/>
          <w:b/>
          <w:bCs/>
          <w:kern w:val="0"/>
          <w:sz w:val="23"/>
          <w:szCs w:val="23"/>
        </w:rPr>
        <w:t>1）灰度发布 - 染色</w:t>
      </w:r>
    </w:p>
    <w:p w14:paraId="423EA2BD" w14:textId="77777777" w:rsidR="00967B07" w:rsidRPr="00967B07" w:rsidRDefault="00967B07" w:rsidP="00967B07">
      <w:pPr>
        <w:widowControl/>
        <w:numPr>
          <w:ilvl w:val="0"/>
          <w:numId w:val="23"/>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在</w:t>
      </w:r>
      <w:r w:rsidRPr="00967B07">
        <w:rPr>
          <w:rFonts w:ascii="Arial" w:eastAsia="宋体" w:hAnsi="Arial" w:cs="Arial"/>
          <w:color w:val="444444"/>
          <w:kern w:val="0"/>
          <w:sz w:val="23"/>
          <w:szCs w:val="23"/>
        </w:rPr>
        <w:t>PaaS</w:t>
      </w:r>
      <w:r w:rsidRPr="00967B07">
        <w:rPr>
          <w:rFonts w:ascii="Arial" w:eastAsia="宋体" w:hAnsi="Arial" w:cs="Arial"/>
          <w:color w:val="444444"/>
          <w:kern w:val="0"/>
          <w:sz w:val="23"/>
          <w:szCs w:val="23"/>
        </w:rPr>
        <w:t>平台上选择灰度发布</w:t>
      </w:r>
      <w:r w:rsidRPr="00967B07">
        <w:rPr>
          <w:rFonts w:ascii="Arial" w:eastAsia="宋体" w:hAnsi="Arial" w:cs="Arial"/>
          <w:color w:val="444444"/>
          <w:kern w:val="0"/>
          <w:sz w:val="23"/>
          <w:szCs w:val="23"/>
        </w:rPr>
        <w:t>-</w:t>
      </w:r>
      <w:r w:rsidRPr="00967B07">
        <w:rPr>
          <w:rFonts w:ascii="Arial" w:eastAsia="宋体" w:hAnsi="Arial" w:cs="Arial"/>
          <w:color w:val="444444"/>
          <w:kern w:val="0"/>
          <w:sz w:val="23"/>
          <w:szCs w:val="23"/>
        </w:rPr>
        <w:t>染色，定义染色标签。</w:t>
      </w:r>
    </w:p>
    <w:p w14:paraId="77F5FB08" w14:textId="77777777" w:rsidR="00967B07" w:rsidRPr="00967B07" w:rsidRDefault="00967B07" w:rsidP="00967B07">
      <w:pPr>
        <w:widowControl/>
        <w:numPr>
          <w:ilvl w:val="0"/>
          <w:numId w:val="23"/>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在</w:t>
      </w:r>
      <w:r w:rsidRPr="00967B07">
        <w:rPr>
          <w:rFonts w:ascii="Arial" w:eastAsia="宋体" w:hAnsi="Arial" w:cs="Arial"/>
          <w:color w:val="444444"/>
          <w:kern w:val="0"/>
          <w:sz w:val="23"/>
          <w:szCs w:val="23"/>
        </w:rPr>
        <w:t>IaaS</w:t>
      </w:r>
      <w:r w:rsidRPr="00967B07">
        <w:rPr>
          <w:rFonts w:ascii="Arial" w:eastAsia="宋体" w:hAnsi="Arial" w:cs="Arial"/>
          <w:color w:val="444444"/>
          <w:kern w:val="0"/>
          <w:sz w:val="23"/>
          <w:szCs w:val="23"/>
        </w:rPr>
        <w:t>平台上开启</w:t>
      </w:r>
      <w:r w:rsidRPr="00967B07">
        <w:rPr>
          <w:rFonts w:ascii="Arial" w:eastAsia="宋体" w:hAnsi="Arial" w:cs="Arial"/>
          <w:color w:val="444444"/>
          <w:kern w:val="0"/>
          <w:sz w:val="23"/>
          <w:szCs w:val="23"/>
        </w:rPr>
        <w:t>“</w:t>
      </w:r>
      <w:r w:rsidRPr="00967B07">
        <w:rPr>
          <w:rFonts w:ascii="Arial" w:eastAsia="宋体" w:hAnsi="Arial" w:cs="Arial"/>
          <w:color w:val="444444"/>
          <w:kern w:val="0"/>
          <w:sz w:val="23"/>
          <w:szCs w:val="23"/>
        </w:rPr>
        <w:t>环境代理</w:t>
      </w:r>
      <w:r w:rsidRPr="00967B07">
        <w:rPr>
          <w:rFonts w:ascii="Arial" w:eastAsia="宋体" w:hAnsi="Arial" w:cs="Arial"/>
          <w:color w:val="444444"/>
          <w:kern w:val="0"/>
          <w:sz w:val="23"/>
          <w:szCs w:val="23"/>
        </w:rPr>
        <w:t>”</w:t>
      </w:r>
      <w:r w:rsidRPr="00967B07">
        <w:rPr>
          <w:rFonts w:ascii="Arial" w:eastAsia="宋体" w:hAnsi="Arial" w:cs="Arial"/>
          <w:color w:val="444444"/>
          <w:kern w:val="0"/>
          <w:sz w:val="23"/>
          <w:szCs w:val="23"/>
        </w:rPr>
        <w:t>虚拟机。</w:t>
      </w:r>
    </w:p>
    <w:p w14:paraId="32AC61F6" w14:textId="77777777" w:rsidR="00967B07" w:rsidRPr="00967B07" w:rsidRDefault="00967B07" w:rsidP="00967B07">
      <w:pPr>
        <w:widowControl/>
        <w:numPr>
          <w:ilvl w:val="0"/>
          <w:numId w:val="23"/>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镜像选择环境代理</w:t>
      </w:r>
      <w:proofErr w:type="spellStart"/>
      <w:r w:rsidRPr="00967B07">
        <w:rPr>
          <w:rFonts w:ascii="Arial" w:eastAsia="宋体" w:hAnsi="Arial" w:cs="Arial"/>
          <w:color w:val="444444"/>
          <w:kern w:val="0"/>
          <w:sz w:val="23"/>
          <w:szCs w:val="23"/>
        </w:rPr>
        <w:t>hasson</w:t>
      </w:r>
      <w:proofErr w:type="spellEnd"/>
      <w:r w:rsidRPr="00967B07">
        <w:rPr>
          <w:rFonts w:ascii="Arial" w:eastAsia="宋体" w:hAnsi="Arial" w:cs="Arial"/>
          <w:color w:val="444444"/>
          <w:kern w:val="0"/>
          <w:sz w:val="23"/>
          <w:szCs w:val="23"/>
        </w:rPr>
        <w:t>-base</w:t>
      </w:r>
      <w:r w:rsidRPr="00967B07">
        <w:rPr>
          <w:rFonts w:ascii="Arial" w:eastAsia="宋体" w:hAnsi="Arial" w:cs="Arial"/>
          <w:color w:val="444444"/>
          <w:kern w:val="0"/>
          <w:sz w:val="23"/>
          <w:szCs w:val="23"/>
        </w:rPr>
        <w:t>最小配置即可。</w:t>
      </w:r>
    </w:p>
    <w:p w14:paraId="1A36DE2E" w14:textId="77777777" w:rsidR="00967B07" w:rsidRPr="00967B07" w:rsidRDefault="00967B07" w:rsidP="00967B07">
      <w:pPr>
        <w:widowControl/>
        <w:numPr>
          <w:ilvl w:val="0"/>
          <w:numId w:val="23"/>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在</w:t>
      </w:r>
      <w:proofErr w:type="spellStart"/>
      <w:r w:rsidRPr="00967B07">
        <w:rPr>
          <w:rFonts w:ascii="Arial" w:eastAsia="宋体" w:hAnsi="Arial" w:cs="Arial"/>
          <w:color w:val="444444"/>
          <w:kern w:val="0"/>
          <w:sz w:val="23"/>
          <w:szCs w:val="23"/>
        </w:rPr>
        <w:t>hasson</w:t>
      </w:r>
      <w:proofErr w:type="spellEnd"/>
      <w:r w:rsidRPr="00967B07">
        <w:rPr>
          <w:rFonts w:ascii="Arial" w:eastAsia="宋体" w:hAnsi="Arial" w:cs="Arial"/>
          <w:color w:val="444444"/>
          <w:kern w:val="0"/>
          <w:sz w:val="23"/>
          <w:szCs w:val="23"/>
        </w:rPr>
        <w:t>的虚拟机录入染色标签，按需配置测试接口。</w:t>
      </w:r>
    </w:p>
    <w:p w14:paraId="45F64CF3" w14:textId="77777777" w:rsidR="00967B07" w:rsidRPr="00967B07" w:rsidRDefault="00967B07" w:rsidP="00967B07">
      <w:pPr>
        <w:widowControl/>
        <w:numPr>
          <w:ilvl w:val="0"/>
          <w:numId w:val="23"/>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DNS</w:t>
      </w:r>
      <w:r w:rsidRPr="00967B07">
        <w:rPr>
          <w:rFonts w:ascii="Arial" w:eastAsia="宋体" w:hAnsi="Arial" w:cs="Arial"/>
          <w:color w:val="444444"/>
          <w:kern w:val="0"/>
          <w:sz w:val="23"/>
          <w:szCs w:val="23"/>
        </w:rPr>
        <w:t>指向</w:t>
      </w:r>
      <w:proofErr w:type="spellStart"/>
      <w:r w:rsidRPr="00967B07">
        <w:rPr>
          <w:rFonts w:ascii="Arial" w:eastAsia="宋体" w:hAnsi="Arial" w:cs="Arial"/>
          <w:color w:val="444444"/>
          <w:kern w:val="0"/>
          <w:sz w:val="23"/>
          <w:szCs w:val="23"/>
        </w:rPr>
        <w:t>hasson</w:t>
      </w:r>
      <w:proofErr w:type="spellEnd"/>
      <w:r w:rsidRPr="00967B07">
        <w:rPr>
          <w:rFonts w:ascii="Arial" w:eastAsia="宋体" w:hAnsi="Arial" w:cs="Arial"/>
          <w:color w:val="444444"/>
          <w:kern w:val="0"/>
          <w:sz w:val="23"/>
          <w:szCs w:val="23"/>
        </w:rPr>
        <w:t xml:space="preserve"> IP</w:t>
      </w:r>
      <w:r w:rsidRPr="00967B07">
        <w:rPr>
          <w:rFonts w:ascii="Arial" w:eastAsia="宋体" w:hAnsi="Arial" w:cs="Arial"/>
          <w:color w:val="444444"/>
          <w:kern w:val="0"/>
          <w:sz w:val="23"/>
          <w:szCs w:val="23"/>
        </w:rPr>
        <w:t>，即可开始测试。</w:t>
      </w:r>
    </w:p>
    <w:p w14:paraId="14F2CFA3" w14:textId="77777777" w:rsidR="00967B07" w:rsidRPr="00967B07" w:rsidRDefault="00967B07" w:rsidP="00967B07">
      <w:pPr>
        <w:widowControl/>
        <w:jc w:val="left"/>
        <w:rPr>
          <w:rFonts w:ascii="宋体" w:eastAsia="宋体" w:hAnsi="宋体" w:cs="宋体"/>
          <w:kern w:val="0"/>
          <w:sz w:val="24"/>
          <w:szCs w:val="24"/>
        </w:rPr>
      </w:pPr>
      <w:r w:rsidRPr="00967B07">
        <w:rPr>
          <w:rFonts w:ascii="宋体" w:eastAsia="宋体" w:hAnsi="宋体" w:cs="宋体"/>
          <w:color w:val="FFA900"/>
          <w:kern w:val="0"/>
          <w:sz w:val="23"/>
          <w:szCs w:val="23"/>
        </w:rPr>
        <w:t xml:space="preserve">RPC meta info &amp; </w:t>
      </w:r>
      <w:proofErr w:type="spellStart"/>
      <w:r w:rsidRPr="00967B07">
        <w:rPr>
          <w:rFonts w:ascii="宋体" w:eastAsia="宋体" w:hAnsi="宋体" w:cs="宋体"/>
          <w:color w:val="FFA900"/>
          <w:kern w:val="0"/>
          <w:sz w:val="23"/>
          <w:szCs w:val="23"/>
        </w:rPr>
        <w:t>context</w:t>
      </w:r>
      <w:r w:rsidRPr="00967B07">
        <w:rPr>
          <w:rFonts w:ascii="宋体" w:eastAsia="宋体" w:hAnsi="宋体" w:cs="宋体"/>
          <w:kern w:val="0"/>
          <w:sz w:val="23"/>
          <w:szCs w:val="23"/>
        </w:rPr>
        <w:t>serviceA</w:t>
      </w:r>
      <w:proofErr w:type="spellEnd"/>
      <w:r w:rsidRPr="00967B07">
        <w:rPr>
          <w:rFonts w:ascii="宋体" w:eastAsia="宋体" w:hAnsi="宋体" w:cs="宋体"/>
          <w:kern w:val="0"/>
          <w:sz w:val="23"/>
          <w:szCs w:val="23"/>
        </w:rPr>
        <w:t xml:space="preserve">(Red) -&gt; </w:t>
      </w:r>
      <w:proofErr w:type="spellStart"/>
      <w:r w:rsidRPr="00967B07">
        <w:rPr>
          <w:rFonts w:ascii="宋体" w:eastAsia="宋体" w:hAnsi="宋体" w:cs="宋体"/>
          <w:kern w:val="0"/>
          <w:sz w:val="23"/>
          <w:szCs w:val="23"/>
        </w:rPr>
        <w:t>serviceB</w:t>
      </w:r>
      <w:proofErr w:type="spellEnd"/>
      <w:r w:rsidRPr="00967B07">
        <w:rPr>
          <w:rFonts w:ascii="宋体" w:eastAsia="宋体" w:hAnsi="宋体" w:cs="宋体"/>
          <w:kern w:val="0"/>
          <w:sz w:val="23"/>
          <w:szCs w:val="23"/>
        </w:rPr>
        <w:t xml:space="preserve"> -&gt; </w:t>
      </w:r>
      <w:proofErr w:type="spellStart"/>
      <w:r w:rsidRPr="00967B07">
        <w:rPr>
          <w:rFonts w:ascii="宋体" w:eastAsia="宋体" w:hAnsi="宋体" w:cs="宋体"/>
          <w:kern w:val="0"/>
          <w:sz w:val="23"/>
          <w:szCs w:val="23"/>
        </w:rPr>
        <w:t>serviceC</w:t>
      </w:r>
      <w:proofErr w:type="spellEnd"/>
      <w:r w:rsidRPr="00967B07">
        <w:rPr>
          <w:rFonts w:ascii="宋体" w:eastAsia="宋体" w:hAnsi="宋体" w:cs="宋体"/>
          <w:kern w:val="0"/>
          <w:sz w:val="23"/>
          <w:szCs w:val="23"/>
        </w:rPr>
        <w:t>(Red)</w:t>
      </w:r>
      <w:r w:rsidRPr="00967B07">
        <w:rPr>
          <w:rFonts w:ascii="宋体" w:eastAsia="宋体" w:hAnsi="宋体" w:cs="宋体"/>
          <w:b/>
          <w:bCs/>
          <w:kern w:val="0"/>
          <w:sz w:val="23"/>
          <w:szCs w:val="23"/>
        </w:rPr>
        <w:t>2）灰度发布 - feature flag</w:t>
      </w:r>
    </w:p>
    <w:p w14:paraId="42144D06" w14:textId="77777777" w:rsidR="00967B07" w:rsidRPr="00967B07" w:rsidRDefault="00967B07" w:rsidP="00967B07">
      <w:pPr>
        <w:widowControl/>
        <w:numPr>
          <w:ilvl w:val="0"/>
          <w:numId w:val="24"/>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尽早的进入主干，可以跟灰度发布结合使用（金丝雀发布），需要使用统一的</w:t>
      </w:r>
      <w:r w:rsidRPr="00967B07">
        <w:rPr>
          <w:rFonts w:ascii="Arial" w:eastAsia="宋体" w:hAnsi="Arial" w:cs="Arial"/>
          <w:color w:val="444444"/>
          <w:kern w:val="0"/>
          <w:sz w:val="23"/>
          <w:szCs w:val="23"/>
        </w:rPr>
        <w:t>flag</w:t>
      </w:r>
      <w:r w:rsidRPr="00967B07">
        <w:rPr>
          <w:rFonts w:ascii="Arial" w:eastAsia="宋体" w:hAnsi="Arial" w:cs="Arial"/>
          <w:color w:val="444444"/>
          <w:kern w:val="0"/>
          <w:sz w:val="23"/>
          <w:szCs w:val="23"/>
        </w:rPr>
        <w:t>机制。</w:t>
      </w:r>
    </w:p>
    <w:p w14:paraId="1FDBAA7C" w14:textId="77777777" w:rsidR="00967B07" w:rsidRPr="00967B07" w:rsidRDefault="00967B07" w:rsidP="00967B07">
      <w:pPr>
        <w:widowControl/>
        <w:numPr>
          <w:ilvl w:val="0"/>
          <w:numId w:val="24"/>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需要清理不再需要的</w:t>
      </w:r>
      <w:r w:rsidRPr="00967B07">
        <w:rPr>
          <w:rFonts w:ascii="Arial" w:eastAsia="宋体" w:hAnsi="Arial" w:cs="Arial"/>
          <w:color w:val="444444"/>
          <w:kern w:val="0"/>
          <w:sz w:val="23"/>
          <w:szCs w:val="23"/>
        </w:rPr>
        <w:t>flags</w:t>
      </w:r>
      <w:r w:rsidRPr="00967B07">
        <w:rPr>
          <w:rFonts w:ascii="Arial" w:eastAsia="宋体" w:hAnsi="Arial" w:cs="Arial"/>
          <w:color w:val="444444"/>
          <w:kern w:val="0"/>
          <w:sz w:val="23"/>
          <w:szCs w:val="23"/>
        </w:rPr>
        <w:t>，需要开发者养成良好习惯，正确使用</w:t>
      </w:r>
      <w:r w:rsidRPr="00967B07">
        <w:rPr>
          <w:rFonts w:ascii="Arial" w:eastAsia="宋体" w:hAnsi="Arial" w:cs="Arial"/>
          <w:color w:val="444444"/>
          <w:kern w:val="0"/>
          <w:sz w:val="23"/>
          <w:szCs w:val="23"/>
        </w:rPr>
        <w:t>flags</w:t>
      </w:r>
      <w:r w:rsidRPr="00967B07">
        <w:rPr>
          <w:rFonts w:ascii="Arial" w:eastAsia="宋体" w:hAnsi="Arial" w:cs="Arial"/>
          <w:color w:val="444444"/>
          <w:kern w:val="0"/>
          <w:sz w:val="23"/>
          <w:szCs w:val="23"/>
        </w:rPr>
        <w:t>，否则容易显得很乱。</w:t>
      </w:r>
    </w:p>
    <w:p w14:paraId="49281F94" w14:textId="017E70E4" w:rsidR="00967B07" w:rsidRPr="00967B07" w:rsidRDefault="00967B07" w:rsidP="00967B07">
      <w:pPr>
        <w:widowControl/>
        <w:shd w:val="clear" w:color="auto" w:fill="FFFFFF"/>
        <w:spacing w:before="300" w:after="150" w:line="480" w:lineRule="atLeast"/>
        <w:ind w:left="120" w:right="120"/>
        <w:outlineLvl w:val="2"/>
        <w:rPr>
          <w:rFonts w:ascii="Helvetica" w:eastAsia="宋体" w:hAnsi="Helvetica" w:cs="宋体"/>
          <w:b/>
          <w:bCs/>
          <w:color w:val="000000"/>
          <w:spacing w:val="30"/>
          <w:kern w:val="0"/>
          <w:sz w:val="27"/>
          <w:szCs w:val="27"/>
        </w:rPr>
      </w:pPr>
      <w:r w:rsidRPr="00967B07">
        <w:rPr>
          <w:rFonts w:ascii="Helvetica" w:eastAsia="宋体" w:hAnsi="Helvetica" w:cs="宋体"/>
          <w:b/>
          <w:bCs/>
          <w:color w:val="000000"/>
          <w:spacing w:val="30"/>
          <w:kern w:val="0"/>
          <w:sz w:val="23"/>
          <w:szCs w:val="23"/>
        </w:rPr>
        <w:t>代码管理</w:t>
      </w:r>
    </w:p>
    <w:p w14:paraId="23504403" w14:textId="4FB06F48" w:rsidR="00967B07" w:rsidRPr="00967B07" w:rsidRDefault="00967B07" w:rsidP="00967B07">
      <w:pPr>
        <w:widowControl/>
        <w:jc w:val="left"/>
        <w:rPr>
          <w:rFonts w:ascii="宋体" w:eastAsia="宋体" w:hAnsi="宋体" w:cs="宋体"/>
          <w:kern w:val="0"/>
          <w:sz w:val="24"/>
          <w:szCs w:val="24"/>
        </w:rPr>
      </w:pPr>
      <w:r w:rsidRPr="00967B07">
        <w:rPr>
          <w:rFonts w:ascii="宋体" w:eastAsia="宋体" w:hAnsi="宋体" w:cs="宋体"/>
          <w:noProof/>
          <w:kern w:val="0"/>
          <w:sz w:val="24"/>
          <w:szCs w:val="24"/>
        </w:rPr>
        <w:drawing>
          <wp:inline distT="0" distB="0" distL="0" distR="0" wp14:anchorId="4ECA09BA" wp14:editId="1668DB44">
            <wp:extent cx="6563995" cy="2302510"/>
            <wp:effectExtent l="0" t="0" r="8255" b="2540"/>
            <wp:docPr id="19" name="图片 19" descr="http://img.blog.itpub.net/blog/2020/04/08/bd399c5f043c4992.jpeg?x-oss-process=style/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mg.blog.itpub.net/blog/2020/04/08/bd399c5f043c4992.jpeg?x-oss-process=style/b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3995" cy="2302510"/>
                    </a:xfrm>
                    <a:prstGeom prst="rect">
                      <a:avLst/>
                    </a:prstGeom>
                    <a:noFill/>
                    <a:ln>
                      <a:noFill/>
                    </a:ln>
                  </pic:spPr>
                </pic:pic>
              </a:graphicData>
            </a:graphic>
          </wp:inline>
        </w:drawing>
      </w:r>
    </w:p>
    <w:p w14:paraId="594DF95C" w14:textId="77777777" w:rsidR="00967B07" w:rsidRPr="00967B07" w:rsidRDefault="00967B07" w:rsidP="00967B07">
      <w:pPr>
        <w:widowControl/>
        <w:numPr>
          <w:ilvl w:val="0"/>
          <w:numId w:val="25"/>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随着业务发展，基础库变更频繁，推进困难。</w:t>
      </w:r>
    </w:p>
    <w:p w14:paraId="1F642932" w14:textId="77777777" w:rsidR="00967B07" w:rsidRPr="00967B07" w:rsidRDefault="00967B07" w:rsidP="00967B07">
      <w:pPr>
        <w:widowControl/>
        <w:numPr>
          <w:ilvl w:val="0"/>
          <w:numId w:val="25"/>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lastRenderedPageBreak/>
        <w:t>虽然重视代码质量，但流程不够自动化，完全靠自觉。</w:t>
      </w:r>
    </w:p>
    <w:p w14:paraId="608D36C8" w14:textId="77777777" w:rsidR="00967B07" w:rsidRPr="00967B07" w:rsidRDefault="00967B07" w:rsidP="00967B07">
      <w:pPr>
        <w:widowControl/>
        <w:numPr>
          <w:ilvl w:val="0"/>
          <w:numId w:val="25"/>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测试都积压在发版前，质量难保证，发</w:t>
      </w:r>
      <w:proofErr w:type="gramStart"/>
      <w:r w:rsidRPr="00967B07">
        <w:rPr>
          <w:rFonts w:ascii="Arial" w:eastAsia="宋体" w:hAnsi="Arial" w:cs="Arial"/>
          <w:color w:val="444444"/>
          <w:kern w:val="0"/>
          <w:sz w:val="23"/>
          <w:szCs w:val="23"/>
        </w:rPr>
        <w:t>版风险</w:t>
      </w:r>
      <w:proofErr w:type="gramEnd"/>
      <w:r w:rsidRPr="00967B07">
        <w:rPr>
          <w:rFonts w:ascii="Arial" w:eastAsia="宋体" w:hAnsi="Arial" w:cs="Arial"/>
          <w:color w:val="444444"/>
          <w:kern w:val="0"/>
          <w:sz w:val="23"/>
          <w:szCs w:val="23"/>
        </w:rPr>
        <w:t>大。</w:t>
      </w:r>
    </w:p>
    <w:p w14:paraId="247B8BC5" w14:textId="77777777" w:rsidR="00967B07" w:rsidRPr="00967B07" w:rsidRDefault="00967B07" w:rsidP="00967B07">
      <w:pPr>
        <w:widowControl/>
        <w:numPr>
          <w:ilvl w:val="0"/>
          <w:numId w:val="25"/>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版本管理非常复杂，代码复用率低下，维护成本高。</w:t>
      </w:r>
    </w:p>
    <w:p w14:paraId="69F8A7D1" w14:textId="77777777" w:rsidR="00967B07" w:rsidRDefault="00967B07" w:rsidP="00967B07">
      <w:pPr>
        <w:widowControl/>
        <w:jc w:val="left"/>
        <w:rPr>
          <w:rFonts w:ascii="宋体" w:eastAsia="宋体" w:hAnsi="宋体" w:cs="宋体"/>
          <w:b/>
          <w:bCs/>
          <w:kern w:val="0"/>
          <w:sz w:val="23"/>
          <w:szCs w:val="23"/>
        </w:rPr>
      </w:pPr>
      <w:r w:rsidRPr="00967B07">
        <w:rPr>
          <w:rFonts w:ascii="宋体" w:eastAsia="宋体" w:hAnsi="宋体" w:cs="宋体"/>
          <w:kern w:val="0"/>
          <w:sz w:val="23"/>
          <w:szCs w:val="23"/>
          <w:shd w:val="clear" w:color="auto" w:fill="FFFFFF"/>
        </w:rPr>
        <w:t>通过比对分散式管理方式和集中式管理方式，显而易见，大仓库的优势在于统一版本依赖、增强协作、最大化复用代码以及减少版本不一致所引发的各种线上运营风险。</w:t>
      </w:r>
    </w:p>
    <w:p w14:paraId="32ADDABC" w14:textId="7219FC80" w:rsidR="00967B07" w:rsidRPr="00967B07" w:rsidRDefault="00967B07" w:rsidP="00967B07">
      <w:pPr>
        <w:widowControl/>
        <w:jc w:val="left"/>
        <w:rPr>
          <w:rFonts w:ascii="宋体" w:eastAsia="宋体" w:hAnsi="宋体" w:cs="宋体"/>
          <w:kern w:val="0"/>
          <w:sz w:val="24"/>
          <w:szCs w:val="24"/>
        </w:rPr>
      </w:pPr>
      <w:r w:rsidRPr="00967B07">
        <w:rPr>
          <w:rFonts w:ascii="宋体" w:eastAsia="宋体" w:hAnsi="宋体" w:cs="宋体"/>
          <w:b/>
          <w:bCs/>
          <w:kern w:val="0"/>
          <w:sz w:val="23"/>
          <w:szCs w:val="23"/>
        </w:rPr>
        <w:t>1）大仓库管理代码带来的好处：</w:t>
      </w:r>
    </w:p>
    <w:p w14:paraId="52AD33CA" w14:textId="77777777" w:rsidR="00967B07" w:rsidRPr="00967B07" w:rsidRDefault="00967B07" w:rsidP="00967B07">
      <w:pPr>
        <w:widowControl/>
        <w:numPr>
          <w:ilvl w:val="0"/>
          <w:numId w:val="26"/>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统一版本控制</w:t>
      </w:r>
    </w:p>
    <w:p w14:paraId="59A8AFE3" w14:textId="77777777" w:rsidR="00967B07" w:rsidRPr="00967B07" w:rsidRDefault="00967B07" w:rsidP="00967B07">
      <w:pPr>
        <w:widowControl/>
        <w:numPr>
          <w:ilvl w:val="0"/>
          <w:numId w:val="26"/>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shd w:val="clear" w:color="auto" w:fill="FFFFFF"/>
        </w:rPr>
        <w:t>广泛</w:t>
      </w:r>
      <w:r w:rsidRPr="00967B07">
        <w:rPr>
          <w:rFonts w:ascii="Arial" w:eastAsia="宋体" w:hAnsi="Arial" w:cs="Arial"/>
          <w:color w:val="444444"/>
          <w:kern w:val="0"/>
          <w:sz w:val="23"/>
          <w:szCs w:val="23"/>
        </w:rPr>
        <w:t>的</w:t>
      </w:r>
      <w:r w:rsidRPr="00967B07">
        <w:rPr>
          <w:rFonts w:ascii="Arial" w:eastAsia="宋体" w:hAnsi="Arial" w:cs="Arial"/>
          <w:color w:val="444444"/>
          <w:kern w:val="0"/>
          <w:sz w:val="23"/>
          <w:szCs w:val="23"/>
          <w:shd w:val="clear" w:color="auto" w:fill="FFFFFF"/>
        </w:rPr>
        <w:t>代码共享和重用</w:t>
      </w:r>
    </w:p>
    <w:p w14:paraId="377079B2" w14:textId="77777777" w:rsidR="00967B07" w:rsidRPr="00967B07" w:rsidRDefault="00967B07" w:rsidP="00967B07">
      <w:pPr>
        <w:widowControl/>
        <w:numPr>
          <w:ilvl w:val="0"/>
          <w:numId w:val="26"/>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简化依赖管理，避免菱形依赖</w:t>
      </w:r>
    </w:p>
    <w:p w14:paraId="70F98085" w14:textId="77777777" w:rsidR="00967B07" w:rsidRPr="00967B07" w:rsidRDefault="00967B07" w:rsidP="00967B07">
      <w:pPr>
        <w:widowControl/>
        <w:numPr>
          <w:ilvl w:val="0"/>
          <w:numId w:val="26"/>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原子修改</w:t>
      </w:r>
    </w:p>
    <w:p w14:paraId="2EC46CDF" w14:textId="77777777" w:rsidR="00967B07" w:rsidRPr="00967B07" w:rsidRDefault="00967B07" w:rsidP="00967B07">
      <w:pPr>
        <w:widowControl/>
        <w:numPr>
          <w:ilvl w:val="0"/>
          <w:numId w:val="26"/>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大规模重构</w:t>
      </w:r>
    </w:p>
    <w:p w14:paraId="409178E9" w14:textId="77777777" w:rsidR="00967B07" w:rsidRPr="00967B07" w:rsidRDefault="00967B07" w:rsidP="00967B07">
      <w:pPr>
        <w:widowControl/>
        <w:numPr>
          <w:ilvl w:val="0"/>
          <w:numId w:val="26"/>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跨团队协作</w:t>
      </w:r>
    </w:p>
    <w:p w14:paraId="27D84A94" w14:textId="77777777" w:rsidR="00967B07" w:rsidRPr="00967B07" w:rsidRDefault="00967B07" w:rsidP="00967B07">
      <w:pPr>
        <w:widowControl/>
        <w:numPr>
          <w:ilvl w:val="0"/>
          <w:numId w:val="26"/>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灵活的团队边界和代码所有权</w:t>
      </w:r>
    </w:p>
    <w:p w14:paraId="2FB1D1A1" w14:textId="77777777" w:rsidR="00967B07" w:rsidRPr="00967B07" w:rsidRDefault="00967B07" w:rsidP="00967B07">
      <w:pPr>
        <w:widowControl/>
        <w:numPr>
          <w:ilvl w:val="0"/>
          <w:numId w:val="26"/>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代码可见性以及清晰的树形结构提供了隐含的团队命名空间</w:t>
      </w:r>
    </w:p>
    <w:p w14:paraId="2577FB7F" w14:textId="77777777" w:rsidR="00967B07" w:rsidRDefault="00967B07" w:rsidP="00967B07">
      <w:pPr>
        <w:widowControl/>
        <w:jc w:val="left"/>
        <w:rPr>
          <w:rFonts w:ascii="宋体" w:eastAsia="宋体" w:hAnsi="宋体" w:cs="宋体"/>
          <w:color w:val="FFA900"/>
          <w:kern w:val="0"/>
          <w:sz w:val="23"/>
          <w:szCs w:val="23"/>
        </w:rPr>
      </w:pPr>
      <w:r w:rsidRPr="00967B07">
        <w:rPr>
          <w:rFonts w:ascii="宋体" w:eastAsia="宋体" w:hAnsi="宋体" w:cs="宋体"/>
          <w:color w:val="B2B2B2"/>
          <w:kern w:val="0"/>
          <w:sz w:val="23"/>
          <w:szCs w:val="23"/>
        </w:rPr>
        <w:t>(引自：Google为什么要把数十亿行代码放到一个库中？)</w:t>
      </w:r>
      <w:r w:rsidRPr="00967B07">
        <w:rPr>
          <w:rFonts w:ascii="宋体" w:eastAsia="宋体" w:hAnsi="宋体" w:cs="宋体"/>
          <w:b/>
          <w:bCs/>
          <w:noProof/>
          <w:color w:val="B2B2B2"/>
          <w:kern w:val="0"/>
          <w:sz w:val="23"/>
          <w:szCs w:val="23"/>
        </w:rPr>
        <w:drawing>
          <wp:inline distT="0" distB="0" distL="0" distR="0" wp14:anchorId="37E412A4" wp14:editId="0D1D9149">
            <wp:extent cx="5121910" cy="2580005"/>
            <wp:effectExtent l="0" t="0" r="2540" b="0"/>
            <wp:docPr id="18" name="图片 18" descr="http://img.blog.itpub.net/blog/2020/04/08/9a02906f44cc7198.jpeg?x-oss-process=style/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mg.blog.itpub.net/blog/2020/04/08/9a02906f44cc7198.jpeg?x-oss-process=style/b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1910" cy="2580005"/>
                    </a:xfrm>
                    <a:prstGeom prst="rect">
                      <a:avLst/>
                    </a:prstGeom>
                    <a:noFill/>
                    <a:ln>
                      <a:noFill/>
                    </a:ln>
                  </pic:spPr>
                </pic:pic>
              </a:graphicData>
            </a:graphic>
          </wp:inline>
        </w:drawing>
      </w:r>
      <w:r w:rsidRPr="00967B07">
        <w:rPr>
          <w:rFonts w:ascii="宋体" w:eastAsia="宋体" w:hAnsi="宋体" w:cs="宋体"/>
          <w:color w:val="B2B2B2"/>
          <w:kern w:val="0"/>
          <w:sz w:val="23"/>
          <w:szCs w:val="23"/>
        </w:rPr>
        <w:br/>
      </w:r>
      <w:r w:rsidRPr="00967B07">
        <w:rPr>
          <w:rFonts w:ascii="宋体" w:eastAsia="宋体" w:hAnsi="宋体" w:cs="宋体"/>
          <w:kern w:val="0"/>
          <w:sz w:val="23"/>
          <w:szCs w:val="23"/>
        </w:rPr>
        <w:t>同时，大仓库所带来的</w:t>
      </w:r>
      <w:proofErr w:type="gramStart"/>
      <w:r w:rsidRPr="00967B07">
        <w:rPr>
          <w:rFonts w:ascii="宋体" w:eastAsia="宋体" w:hAnsi="宋体" w:cs="宋体"/>
          <w:kern w:val="0"/>
          <w:sz w:val="23"/>
          <w:szCs w:val="23"/>
        </w:rPr>
        <w:t>的</w:t>
      </w:r>
      <w:proofErr w:type="gramEnd"/>
      <w:r w:rsidRPr="00967B07">
        <w:rPr>
          <w:rFonts w:ascii="宋体" w:eastAsia="宋体" w:hAnsi="宋体" w:cs="宋体"/>
          <w:kern w:val="0"/>
          <w:sz w:val="23"/>
          <w:szCs w:val="23"/>
        </w:rPr>
        <w:t>挑战也很明显，如何保证安全性，如何防止误操作，如何减少每次checkout代码的时间和编译的时间，B站进行了如下的应对。</w:t>
      </w:r>
    </w:p>
    <w:p w14:paraId="74516844" w14:textId="77777777" w:rsidR="00967B07" w:rsidRDefault="00967B07" w:rsidP="00967B07">
      <w:pPr>
        <w:widowControl/>
        <w:jc w:val="left"/>
        <w:rPr>
          <w:rFonts w:ascii="宋体" w:eastAsia="宋体" w:hAnsi="宋体" w:cs="宋体"/>
          <w:b/>
          <w:bCs/>
          <w:kern w:val="0"/>
          <w:sz w:val="23"/>
          <w:szCs w:val="23"/>
        </w:rPr>
      </w:pPr>
      <w:r w:rsidRPr="00967B07">
        <w:rPr>
          <w:rFonts w:ascii="宋体" w:eastAsia="宋体" w:hAnsi="宋体" w:cs="宋体"/>
          <w:b/>
          <w:bCs/>
          <w:kern w:val="0"/>
          <w:sz w:val="23"/>
          <w:szCs w:val="23"/>
        </w:rPr>
        <w:t>1）目录级权限管理</w:t>
      </w:r>
    </w:p>
    <w:p w14:paraId="53C3DA5D" w14:textId="06F807D7" w:rsidR="00967B07" w:rsidRPr="00967B07" w:rsidRDefault="00967B07" w:rsidP="00967B07">
      <w:pPr>
        <w:widowControl/>
        <w:jc w:val="left"/>
        <w:rPr>
          <w:rFonts w:ascii="宋体" w:eastAsia="宋体" w:hAnsi="宋体" w:cs="宋体"/>
          <w:kern w:val="0"/>
          <w:sz w:val="24"/>
          <w:szCs w:val="24"/>
        </w:rPr>
      </w:pPr>
      <w:r w:rsidRPr="00967B07">
        <w:rPr>
          <w:rFonts w:ascii="宋体" w:eastAsia="宋体" w:hAnsi="宋体" w:cs="宋体"/>
          <w:b/>
          <w:bCs/>
          <w:kern w:val="0"/>
          <w:sz w:val="23"/>
          <w:szCs w:val="23"/>
        </w:rPr>
        <w:t>2）统一的构建系统</w:t>
      </w:r>
      <w:proofErr w:type="spellStart"/>
      <w:r w:rsidRPr="00967B07">
        <w:rPr>
          <w:rFonts w:ascii="宋体" w:eastAsia="宋体" w:hAnsi="宋体" w:cs="宋体"/>
          <w:b/>
          <w:bCs/>
          <w:kern w:val="0"/>
          <w:sz w:val="23"/>
          <w:szCs w:val="23"/>
        </w:rPr>
        <w:t>Bazel</w:t>
      </w:r>
      <w:proofErr w:type="spellEnd"/>
    </w:p>
    <w:p w14:paraId="1B9D0990" w14:textId="77777777" w:rsidR="00967B07" w:rsidRPr="00967B07" w:rsidRDefault="00967B07" w:rsidP="00967B07">
      <w:pPr>
        <w:widowControl/>
        <w:numPr>
          <w:ilvl w:val="0"/>
          <w:numId w:val="27"/>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支持多种开发语言。</w:t>
      </w:r>
    </w:p>
    <w:p w14:paraId="7284A2BD" w14:textId="77777777" w:rsidR="00967B07" w:rsidRPr="00967B07" w:rsidRDefault="00967B07" w:rsidP="00967B07">
      <w:pPr>
        <w:widowControl/>
        <w:numPr>
          <w:ilvl w:val="0"/>
          <w:numId w:val="27"/>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依赖分析增量编译。</w:t>
      </w:r>
    </w:p>
    <w:p w14:paraId="65642D29" w14:textId="77777777" w:rsidR="00967B07" w:rsidRPr="00967B07" w:rsidRDefault="00967B07" w:rsidP="00967B07">
      <w:pPr>
        <w:widowControl/>
        <w:numPr>
          <w:ilvl w:val="0"/>
          <w:numId w:val="27"/>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可按需进行扩展。</w:t>
      </w:r>
    </w:p>
    <w:p w14:paraId="4F256B84" w14:textId="77777777" w:rsidR="00967B07" w:rsidRPr="00967B07" w:rsidRDefault="00967B07" w:rsidP="00967B07">
      <w:pPr>
        <w:widowControl/>
        <w:jc w:val="left"/>
        <w:rPr>
          <w:rFonts w:ascii="宋体" w:eastAsia="宋体" w:hAnsi="宋体" w:cs="宋体"/>
          <w:kern w:val="0"/>
          <w:sz w:val="24"/>
          <w:szCs w:val="24"/>
        </w:rPr>
      </w:pPr>
      <w:r w:rsidRPr="00967B07">
        <w:rPr>
          <w:rFonts w:ascii="宋体" w:eastAsia="宋体" w:hAnsi="宋体" w:cs="宋体"/>
          <w:b/>
          <w:bCs/>
          <w:kern w:val="0"/>
          <w:sz w:val="23"/>
          <w:szCs w:val="23"/>
        </w:rPr>
        <w:t>3）更高的代码质量要求</w:t>
      </w:r>
    </w:p>
    <w:p w14:paraId="699A76D3" w14:textId="77777777" w:rsidR="00967B07" w:rsidRPr="00967B07" w:rsidRDefault="00967B07" w:rsidP="00967B07">
      <w:pPr>
        <w:widowControl/>
        <w:numPr>
          <w:ilvl w:val="0"/>
          <w:numId w:val="28"/>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统一的代码规范，便于协作。</w:t>
      </w:r>
    </w:p>
    <w:p w14:paraId="65CD6E9E" w14:textId="77777777" w:rsidR="00967B07" w:rsidRPr="00967B07" w:rsidRDefault="00967B07" w:rsidP="00967B07">
      <w:pPr>
        <w:widowControl/>
        <w:numPr>
          <w:ilvl w:val="0"/>
          <w:numId w:val="28"/>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单元测试覆盖率，高质量传承。</w:t>
      </w:r>
    </w:p>
    <w:p w14:paraId="151987CE" w14:textId="77777777" w:rsidR="00967B07" w:rsidRPr="00967B07" w:rsidRDefault="00967B07" w:rsidP="00967B07">
      <w:pPr>
        <w:widowControl/>
        <w:jc w:val="left"/>
        <w:rPr>
          <w:rFonts w:ascii="宋体" w:eastAsia="宋体" w:hAnsi="宋体" w:cs="宋体"/>
          <w:kern w:val="0"/>
          <w:sz w:val="24"/>
          <w:szCs w:val="24"/>
        </w:rPr>
      </w:pPr>
      <w:r w:rsidRPr="00967B07">
        <w:rPr>
          <w:rFonts w:ascii="宋体" w:eastAsia="宋体" w:hAnsi="宋体" w:cs="宋体"/>
          <w:b/>
          <w:bCs/>
          <w:kern w:val="0"/>
          <w:sz w:val="23"/>
          <w:szCs w:val="23"/>
        </w:rPr>
        <w:t>4）注重</w:t>
      </w:r>
      <w:proofErr w:type="spellStart"/>
      <w:r w:rsidRPr="00967B07">
        <w:rPr>
          <w:rFonts w:ascii="宋体" w:eastAsia="宋体" w:hAnsi="宋体" w:cs="宋体"/>
          <w:b/>
          <w:bCs/>
          <w:kern w:val="0"/>
          <w:sz w:val="23"/>
          <w:szCs w:val="23"/>
        </w:rPr>
        <w:t>CodeReview</w:t>
      </w:r>
      <w:proofErr w:type="spellEnd"/>
      <w:r w:rsidRPr="00967B07">
        <w:rPr>
          <w:rFonts w:ascii="宋体" w:eastAsia="宋体" w:hAnsi="宋体" w:cs="宋体"/>
          <w:b/>
          <w:bCs/>
          <w:kern w:val="0"/>
          <w:sz w:val="23"/>
          <w:szCs w:val="23"/>
        </w:rPr>
        <w:t>，鼓励沟通</w:t>
      </w:r>
    </w:p>
    <w:p w14:paraId="0F7BAC9A" w14:textId="77777777" w:rsidR="00967B07" w:rsidRPr="00967B07" w:rsidRDefault="00967B07" w:rsidP="00967B07">
      <w:pPr>
        <w:widowControl/>
        <w:numPr>
          <w:ilvl w:val="0"/>
          <w:numId w:val="29"/>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保证业务逻辑代码质量。</w:t>
      </w:r>
    </w:p>
    <w:p w14:paraId="16993D5B" w14:textId="77777777" w:rsidR="00967B07" w:rsidRPr="00967B07" w:rsidRDefault="00967B07" w:rsidP="00967B07">
      <w:pPr>
        <w:widowControl/>
        <w:numPr>
          <w:ilvl w:val="0"/>
          <w:numId w:val="29"/>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信息传递，扩充人员备份。</w:t>
      </w:r>
    </w:p>
    <w:p w14:paraId="0FD38263" w14:textId="77777777" w:rsidR="00967B07" w:rsidRPr="00967B07" w:rsidRDefault="00967B07" w:rsidP="00967B07">
      <w:pPr>
        <w:widowControl/>
        <w:numPr>
          <w:ilvl w:val="0"/>
          <w:numId w:val="29"/>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t>buildup competence</w:t>
      </w:r>
      <w:r w:rsidRPr="00967B07">
        <w:rPr>
          <w:rFonts w:ascii="Arial" w:eastAsia="宋体" w:hAnsi="Arial" w:cs="Arial"/>
          <w:color w:val="444444"/>
          <w:kern w:val="0"/>
          <w:sz w:val="23"/>
          <w:szCs w:val="23"/>
        </w:rPr>
        <w:t>，提升集体战斗力。</w:t>
      </w:r>
    </w:p>
    <w:p w14:paraId="403DB787" w14:textId="77777777" w:rsidR="00967B07" w:rsidRPr="00967B07" w:rsidRDefault="00967B07" w:rsidP="00967B07">
      <w:pPr>
        <w:widowControl/>
        <w:numPr>
          <w:ilvl w:val="0"/>
          <w:numId w:val="29"/>
        </w:numPr>
        <w:shd w:val="clear" w:color="auto" w:fill="FFFFFF"/>
        <w:ind w:left="390"/>
        <w:rPr>
          <w:rFonts w:ascii="Arial" w:eastAsia="宋体" w:hAnsi="Arial" w:cs="Arial"/>
          <w:color w:val="444444"/>
          <w:kern w:val="0"/>
          <w:szCs w:val="21"/>
        </w:rPr>
      </w:pPr>
      <w:r w:rsidRPr="00967B07">
        <w:rPr>
          <w:rFonts w:ascii="Arial" w:eastAsia="宋体" w:hAnsi="Arial" w:cs="Arial"/>
          <w:color w:val="444444"/>
          <w:kern w:val="0"/>
          <w:sz w:val="23"/>
          <w:szCs w:val="23"/>
        </w:rPr>
        <w:lastRenderedPageBreak/>
        <w:t>Ownership</w:t>
      </w:r>
      <w:r w:rsidRPr="00967B07">
        <w:rPr>
          <w:rFonts w:ascii="Arial" w:eastAsia="宋体" w:hAnsi="Arial" w:cs="Arial"/>
          <w:color w:val="444444"/>
          <w:kern w:val="0"/>
          <w:sz w:val="23"/>
          <w:szCs w:val="23"/>
        </w:rPr>
        <w:t>机制，责任到人。</w:t>
      </w:r>
    </w:p>
    <w:p w14:paraId="401D2B2A" w14:textId="034AFDBB" w:rsidR="00623AE5" w:rsidRDefault="00623AE5" w:rsidP="00967B07">
      <w:pPr>
        <w:rPr>
          <w:rFonts w:ascii="Segoe UI" w:hAnsi="Segoe UI" w:cs="Segoe UI" w:hint="eastAsia"/>
          <w:color w:val="24292E"/>
          <w:szCs w:val="21"/>
          <w:shd w:val="clear" w:color="auto" w:fill="FFFFFF"/>
        </w:rPr>
      </w:pPr>
    </w:p>
    <w:p w14:paraId="44CA082F" w14:textId="2D827C24" w:rsidR="00623AE5" w:rsidRDefault="00623AE5" w:rsidP="00623AE5">
      <w:pPr>
        <w:ind w:left="460"/>
        <w:rPr>
          <w:rFonts w:ascii="Segoe UI" w:hAnsi="Segoe UI" w:cs="Segoe UI"/>
          <w:color w:val="24292E"/>
          <w:szCs w:val="21"/>
          <w:shd w:val="clear" w:color="auto" w:fill="FFFFFF"/>
        </w:rPr>
      </w:pPr>
      <w:r>
        <w:rPr>
          <w:rFonts w:ascii="Segoe UI" w:hAnsi="Segoe UI" w:cs="Segoe UI" w:hint="eastAsia"/>
          <w:color w:val="24292E"/>
          <w:szCs w:val="21"/>
          <w:shd w:val="clear" w:color="auto" w:fill="FFFFFF"/>
        </w:rPr>
        <w:t>以下是有关运维：</w:t>
      </w:r>
    </w:p>
    <w:p w14:paraId="3D68EA0F" w14:textId="224E254F" w:rsidR="00623AE5" w:rsidRPr="00623AE5" w:rsidRDefault="00623AE5" w:rsidP="00623AE5">
      <w:pPr>
        <w:ind w:left="460"/>
        <w:rPr>
          <w:rFonts w:ascii="Segoe UI" w:hAnsi="Segoe UI" w:cs="Segoe UI" w:hint="eastAsia"/>
          <w:color w:val="24292E"/>
          <w:szCs w:val="21"/>
          <w:shd w:val="clear" w:color="auto" w:fill="FFFFFF"/>
        </w:rPr>
      </w:pPr>
      <w:r>
        <w:rPr>
          <w:noProof/>
        </w:rPr>
        <w:drawing>
          <wp:inline distT="0" distB="0" distL="0" distR="0" wp14:anchorId="2AFA1208" wp14:editId="643A10FA">
            <wp:extent cx="5274310" cy="33508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350895"/>
                    </a:xfrm>
                    <a:prstGeom prst="rect">
                      <a:avLst/>
                    </a:prstGeom>
                  </pic:spPr>
                </pic:pic>
              </a:graphicData>
            </a:graphic>
          </wp:inline>
        </w:drawing>
      </w:r>
    </w:p>
    <w:p w14:paraId="37C479EA" w14:textId="77777777" w:rsidR="00623AE5" w:rsidRPr="00623AE5" w:rsidRDefault="00623AE5" w:rsidP="00623AE5">
      <w:pPr>
        <w:ind w:firstLineChars="200" w:firstLine="420"/>
        <w:rPr>
          <w:rFonts w:asciiTheme="minorEastAsia" w:hAnsiTheme="minorEastAsia" w:cs="Segoe UI" w:hint="eastAsia"/>
          <w:color w:val="24292E"/>
          <w:szCs w:val="21"/>
          <w:shd w:val="clear" w:color="auto" w:fill="FFFFFF"/>
        </w:rPr>
      </w:pPr>
    </w:p>
    <w:p w14:paraId="2529BCF4" w14:textId="451C644B" w:rsidR="00623AE5" w:rsidRPr="00CB25CD" w:rsidRDefault="00967B07" w:rsidP="00623AE5">
      <w:pPr>
        <w:widowControl/>
        <w:jc w:val="left"/>
        <w:rPr>
          <w:rFonts w:ascii="宋体" w:eastAsia="宋体" w:hAnsi="宋体" w:cs="宋体"/>
          <w:kern w:val="0"/>
          <w:sz w:val="24"/>
          <w:szCs w:val="24"/>
        </w:rPr>
      </w:pPr>
      <w:r w:rsidRPr="00CB25CD">
        <w:rPr>
          <w:rFonts w:ascii="宋体" w:eastAsia="宋体" w:hAnsi="宋体" w:cs="宋体" w:hint="eastAsia"/>
          <w:kern w:val="0"/>
          <w:sz w:val="24"/>
          <w:szCs w:val="24"/>
        </w:rPr>
        <w:t>优点：</w:t>
      </w:r>
    </w:p>
    <w:p w14:paraId="3FD0AD28" w14:textId="77777777" w:rsidR="00CB25CD" w:rsidRPr="00CB25CD" w:rsidRDefault="00CB25CD" w:rsidP="00623AE5">
      <w:pPr>
        <w:widowControl/>
        <w:jc w:val="left"/>
        <w:rPr>
          <w:rFonts w:ascii="Arial" w:hAnsi="Arial" w:cs="Arial"/>
          <w:color w:val="333333"/>
          <w:szCs w:val="21"/>
          <w:shd w:val="clear" w:color="auto" w:fill="FFFFFF"/>
        </w:rPr>
      </w:pPr>
      <w:r w:rsidRPr="00CB25CD">
        <w:rPr>
          <w:rStyle w:val="a7"/>
          <w:rFonts w:ascii="Arial" w:hAnsi="Arial" w:cs="Arial"/>
          <w:b w:val="0"/>
          <w:color w:val="333333"/>
          <w:szCs w:val="21"/>
          <w:shd w:val="clear" w:color="auto" w:fill="FFFFFF"/>
        </w:rPr>
        <w:t>加快</w:t>
      </w:r>
      <w:hyperlink r:id="rId19" w:tgtFrame="_blank" w:history="1">
        <w:r w:rsidRPr="00CB25CD">
          <w:rPr>
            <w:rStyle w:val="a9"/>
            <w:rFonts w:ascii="Arial" w:hAnsi="Arial" w:cs="Arial"/>
            <w:bCs/>
            <w:color w:val="2A6496"/>
            <w:szCs w:val="21"/>
            <w:shd w:val="clear" w:color="auto" w:fill="FFFFFF"/>
          </w:rPr>
          <w:t>上市</w:t>
        </w:r>
      </w:hyperlink>
      <w:r w:rsidRPr="00CB25CD">
        <w:rPr>
          <w:rFonts w:ascii="Arial" w:hAnsi="Arial" w:cs="Arial"/>
          <w:color w:val="333333"/>
          <w:szCs w:val="21"/>
          <w:shd w:val="clear" w:color="auto" w:fill="FFFFFF"/>
        </w:rPr>
        <w:t>时间：缩短从</w:t>
      </w:r>
      <w:proofErr w:type="gramStart"/>
      <w:r w:rsidRPr="00CB25CD">
        <w:rPr>
          <w:rFonts w:ascii="Arial" w:hAnsi="Arial" w:cs="Arial"/>
          <w:color w:val="333333"/>
          <w:szCs w:val="21"/>
          <w:shd w:val="clear" w:color="auto" w:fill="FFFFFF"/>
        </w:rPr>
        <w:t>构思构思</w:t>
      </w:r>
      <w:proofErr w:type="gramEnd"/>
      <w:r w:rsidRPr="00CB25CD">
        <w:rPr>
          <w:rFonts w:ascii="Arial" w:hAnsi="Arial" w:cs="Arial"/>
          <w:color w:val="333333"/>
          <w:szCs w:val="21"/>
          <w:shd w:val="clear" w:color="auto" w:fill="FFFFFF"/>
        </w:rPr>
        <w:t>到将其出售或投入生产所需的时间。</w:t>
      </w:r>
    </w:p>
    <w:p w14:paraId="7D4686D5" w14:textId="3894CEDC" w:rsidR="00967B07" w:rsidRPr="00CB25CD" w:rsidRDefault="00CB25CD" w:rsidP="00623AE5">
      <w:pPr>
        <w:widowControl/>
        <w:jc w:val="left"/>
        <w:rPr>
          <w:rFonts w:ascii="宋体" w:eastAsia="宋体" w:hAnsi="宋体" w:cs="宋体" w:hint="eastAsia"/>
          <w:kern w:val="0"/>
          <w:sz w:val="24"/>
          <w:szCs w:val="24"/>
        </w:rPr>
      </w:pPr>
      <w:r w:rsidRPr="00CB25CD">
        <w:rPr>
          <w:rStyle w:val="a7"/>
          <w:rFonts w:ascii="Arial" w:hAnsi="Arial" w:cs="Arial"/>
          <w:b w:val="0"/>
          <w:color w:val="333333"/>
          <w:szCs w:val="21"/>
          <w:shd w:val="clear" w:color="auto" w:fill="FFFFFF"/>
        </w:rPr>
        <w:t>构建正确的产品</w:t>
      </w:r>
      <w:r w:rsidRPr="00CB25CD">
        <w:rPr>
          <w:rFonts w:ascii="Arial" w:hAnsi="Arial" w:cs="Arial"/>
          <w:color w:val="333333"/>
          <w:szCs w:val="21"/>
          <w:shd w:val="clear" w:color="auto" w:fill="FFFFFF"/>
        </w:rPr>
        <w:t> </w:t>
      </w:r>
      <w:r w:rsidRPr="00CB25CD">
        <w:rPr>
          <w:rFonts w:ascii="Arial" w:hAnsi="Arial" w:cs="Arial"/>
          <w:color w:val="333333"/>
          <w:szCs w:val="21"/>
          <w:shd w:val="clear" w:color="auto" w:fill="FFFFFF"/>
        </w:rPr>
        <w:t>：开发人员可以通过更频繁地发布和实时测试想法来从用户那里获得更快的反馈</w:t>
      </w:r>
    </w:p>
    <w:p w14:paraId="3540506D" w14:textId="6B08BFB5" w:rsidR="00623AE5" w:rsidRPr="00CB25CD" w:rsidRDefault="00CB25CD" w:rsidP="00CB25CD">
      <w:pPr>
        <w:rPr>
          <w:rFonts w:ascii="Arial" w:hAnsi="Arial" w:cs="Arial"/>
          <w:color w:val="333333"/>
          <w:szCs w:val="21"/>
          <w:shd w:val="clear" w:color="auto" w:fill="FFFFFF"/>
        </w:rPr>
      </w:pPr>
      <w:r w:rsidRPr="00CB25CD">
        <w:rPr>
          <w:rStyle w:val="a7"/>
          <w:rFonts w:ascii="Arial" w:hAnsi="Arial" w:cs="Arial"/>
          <w:b w:val="0"/>
          <w:color w:val="333333"/>
          <w:szCs w:val="21"/>
          <w:shd w:val="clear" w:color="auto" w:fill="FFFFFF"/>
        </w:rPr>
        <w:t>降低成本</w:t>
      </w:r>
      <w:r w:rsidRPr="00CB25CD">
        <w:rPr>
          <w:rFonts w:ascii="Arial" w:hAnsi="Arial" w:cs="Arial"/>
          <w:color w:val="333333"/>
          <w:szCs w:val="21"/>
          <w:shd w:val="clear" w:color="auto" w:fill="FFFFFF"/>
        </w:rPr>
        <w:t> </w:t>
      </w:r>
      <w:r w:rsidRPr="00CB25CD">
        <w:rPr>
          <w:rFonts w:ascii="Arial" w:hAnsi="Arial" w:cs="Arial"/>
          <w:color w:val="333333"/>
          <w:szCs w:val="21"/>
          <w:shd w:val="clear" w:color="auto" w:fill="FFFFFF"/>
        </w:rPr>
        <w:t>：报告平均降低</w:t>
      </w:r>
      <w:r w:rsidRPr="00CB25CD">
        <w:rPr>
          <w:rFonts w:ascii="Arial" w:hAnsi="Arial" w:cs="Arial"/>
          <w:color w:val="333333"/>
          <w:szCs w:val="21"/>
          <w:shd w:val="clear" w:color="auto" w:fill="FFFFFF"/>
        </w:rPr>
        <w:t>20</w:t>
      </w:r>
      <w:r w:rsidRPr="00CB25CD">
        <w:rPr>
          <w:rFonts w:ascii="Arial" w:hAnsi="Arial" w:cs="Arial"/>
          <w:color w:val="333333"/>
          <w:szCs w:val="21"/>
          <w:shd w:val="clear" w:color="auto" w:fill="FFFFFF"/>
        </w:rPr>
        <w:t>％。</w:t>
      </w:r>
    </w:p>
    <w:p w14:paraId="49AF607D" w14:textId="61298E07" w:rsidR="00CB25CD" w:rsidRPr="00CB25CD" w:rsidRDefault="00CB25CD" w:rsidP="00CB25CD">
      <w:pPr>
        <w:rPr>
          <w:rFonts w:ascii="Segoe UI" w:hAnsi="Segoe UI" w:cs="Segoe UI" w:hint="eastAsia"/>
          <w:color w:val="24292E"/>
          <w:szCs w:val="21"/>
          <w:shd w:val="clear" w:color="auto" w:fill="FFFFFF"/>
        </w:rPr>
      </w:pPr>
      <w:r w:rsidRPr="00CB25CD">
        <w:rPr>
          <w:rFonts w:ascii="Arial" w:hAnsi="Arial" w:cs="Arial"/>
          <w:color w:val="333333"/>
          <w:szCs w:val="21"/>
          <w:shd w:val="clear" w:color="auto" w:fill="FFFFFF"/>
        </w:rPr>
        <w:t>更高的</w:t>
      </w:r>
      <w:r w:rsidRPr="00CB25CD">
        <w:rPr>
          <w:rStyle w:val="a7"/>
          <w:rFonts w:ascii="Arial" w:hAnsi="Arial" w:cs="Arial"/>
          <w:b w:val="0"/>
          <w:color w:val="333333"/>
          <w:szCs w:val="21"/>
          <w:shd w:val="clear" w:color="auto" w:fill="FFFFFF"/>
        </w:rPr>
        <w:t>生产率</w:t>
      </w:r>
      <w:r w:rsidRPr="00CB25CD">
        <w:rPr>
          <w:rFonts w:ascii="Arial" w:hAnsi="Arial" w:cs="Arial"/>
          <w:color w:val="333333"/>
          <w:szCs w:val="21"/>
          <w:shd w:val="clear" w:color="auto" w:fill="FFFFFF"/>
        </w:rPr>
        <w:t> </w:t>
      </w:r>
      <w:r w:rsidRPr="00CB25CD">
        <w:rPr>
          <w:rFonts w:ascii="Arial" w:hAnsi="Arial" w:cs="Arial"/>
          <w:color w:val="333333"/>
          <w:szCs w:val="21"/>
          <w:shd w:val="clear" w:color="auto" w:fill="FFFFFF"/>
        </w:rPr>
        <w:t>：通过持续交付，开发人员和测试人员可以节省设置和修复工作环境的时间。</w:t>
      </w:r>
      <w:r w:rsidRPr="00CB25CD">
        <w:rPr>
          <w:rFonts w:ascii="Arial" w:hAnsi="Arial" w:cs="Arial"/>
          <w:color w:val="333333"/>
          <w:szCs w:val="21"/>
          <w:shd w:val="clear" w:color="auto" w:fill="FFFFFF"/>
        </w:rPr>
        <w:t xml:space="preserve"> </w:t>
      </w:r>
      <w:r w:rsidRPr="00CB25CD">
        <w:rPr>
          <w:rFonts w:ascii="Arial" w:hAnsi="Arial" w:cs="Arial"/>
          <w:color w:val="333333"/>
          <w:szCs w:val="21"/>
          <w:shd w:val="clear" w:color="auto" w:fill="FFFFFF"/>
        </w:rPr>
        <w:t>而且，部署速度明显更快</w:t>
      </w:r>
      <w:r w:rsidRPr="00CB25CD">
        <w:rPr>
          <w:rFonts w:ascii="Arial" w:hAnsi="Arial" w:cs="Arial"/>
          <w:color w:val="333333"/>
          <w:szCs w:val="21"/>
          <w:shd w:val="clear" w:color="auto" w:fill="FFFFFF"/>
        </w:rPr>
        <w:t>(</w:t>
      </w:r>
      <w:r w:rsidRPr="00CB25CD">
        <w:rPr>
          <w:rFonts w:ascii="Arial" w:hAnsi="Arial" w:cs="Arial"/>
          <w:color w:val="333333"/>
          <w:szCs w:val="21"/>
          <w:shd w:val="clear" w:color="auto" w:fill="FFFFFF"/>
        </w:rPr>
        <w:t>稍后在</w:t>
      </w:r>
      <w:r w:rsidRPr="00CB25CD">
        <w:rPr>
          <w:rFonts w:ascii="Arial" w:hAnsi="Arial" w:cs="Arial"/>
          <w:color w:val="333333"/>
          <w:szCs w:val="21"/>
          <w:shd w:val="clear" w:color="auto" w:fill="FFFFFF"/>
        </w:rPr>
        <w:t>“</w:t>
      </w:r>
      <w:r w:rsidRPr="00CB25CD">
        <w:rPr>
          <w:rFonts w:ascii="Arial" w:hAnsi="Arial" w:cs="Arial"/>
          <w:color w:val="333333"/>
          <w:szCs w:val="21"/>
          <w:shd w:val="clear" w:color="auto" w:fill="FFFFFF"/>
        </w:rPr>
        <w:t>与</w:t>
      </w:r>
      <w:r w:rsidRPr="00CB25CD">
        <w:rPr>
          <w:rFonts w:ascii="Arial" w:hAnsi="Arial" w:cs="Arial"/>
          <w:color w:val="333333"/>
          <w:szCs w:val="21"/>
          <w:shd w:val="clear" w:color="auto" w:fill="FFFFFF"/>
        </w:rPr>
        <w:t>Jenkins</w:t>
      </w:r>
      <w:r w:rsidRPr="00CB25CD">
        <w:rPr>
          <w:rFonts w:ascii="Arial" w:hAnsi="Arial" w:cs="Arial"/>
          <w:color w:val="333333"/>
          <w:szCs w:val="21"/>
          <w:shd w:val="clear" w:color="auto" w:fill="FFFFFF"/>
        </w:rPr>
        <w:t>的持续集成</w:t>
      </w:r>
      <w:r w:rsidRPr="00CB25CD">
        <w:rPr>
          <w:rFonts w:ascii="Arial" w:hAnsi="Arial" w:cs="Arial"/>
          <w:color w:val="333333"/>
          <w:szCs w:val="21"/>
          <w:shd w:val="clear" w:color="auto" w:fill="FFFFFF"/>
        </w:rPr>
        <w:t>”</w:t>
      </w:r>
      <w:r w:rsidRPr="00CB25CD">
        <w:rPr>
          <w:rFonts w:ascii="Arial" w:hAnsi="Arial" w:cs="Arial"/>
          <w:color w:val="333333"/>
          <w:szCs w:val="21"/>
          <w:shd w:val="clear" w:color="auto" w:fill="FFFFFF"/>
        </w:rPr>
        <w:t>部分中将对此进行详细介绍</w:t>
      </w:r>
      <w:r w:rsidRPr="00CB25CD">
        <w:rPr>
          <w:rFonts w:ascii="Arial" w:hAnsi="Arial" w:cs="Arial"/>
          <w:color w:val="333333"/>
          <w:szCs w:val="21"/>
          <w:shd w:val="clear" w:color="auto" w:fill="FFFFFF"/>
        </w:rPr>
        <w:t>)</w:t>
      </w:r>
      <w:r w:rsidRPr="00CB25CD">
        <w:rPr>
          <w:rFonts w:ascii="Arial" w:hAnsi="Arial" w:cs="Arial"/>
          <w:color w:val="333333"/>
          <w:szCs w:val="21"/>
          <w:shd w:val="clear" w:color="auto" w:fill="FFFFFF"/>
        </w:rPr>
        <w:t>。</w:t>
      </w:r>
    </w:p>
    <w:p w14:paraId="25675B1C" w14:textId="68EE2C58" w:rsidR="009630C8" w:rsidRPr="00CB25CD" w:rsidRDefault="00CB25CD" w:rsidP="00CB25CD">
      <w:pPr>
        <w:rPr>
          <w:rFonts w:ascii="Arial" w:hAnsi="Arial" w:cs="Arial"/>
          <w:color w:val="333333"/>
          <w:szCs w:val="21"/>
          <w:shd w:val="clear" w:color="auto" w:fill="FFFFFF"/>
        </w:rPr>
      </w:pPr>
      <w:r w:rsidRPr="00CB25CD">
        <w:rPr>
          <w:rStyle w:val="a7"/>
          <w:rFonts w:ascii="Arial" w:hAnsi="Arial" w:cs="Arial"/>
          <w:b w:val="0"/>
          <w:color w:val="333333"/>
          <w:szCs w:val="21"/>
          <w:shd w:val="clear" w:color="auto" w:fill="FFFFFF"/>
        </w:rPr>
        <w:t>可靠的发行版</w:t>
      </w:r>
      <w:r w:rsidRPr="00CB25CD">
        <w:rPr>
          <w:rFonts w:ascii="Arial" w:hAnsi="Arial" w:cs="Arial"/>
          <w:color w:val="333333"/>
          <w:szCs w:val="21"/>
          <w:shd w:val="clear" w:color="auto" w:fill="FFFFFF"/>
        </w:rPr>
        <w:t> </w:t>
      </w:r>
      <w:r w:rsidRPr="00CB25CD">
        <w:rPr>
          <w:rFonts w:ascii="Arial" w:hAnsi="Arial" w:cs="Arial"/>
          <w:color w:val="333333"/>
          <w:szCs w:val="21"/>
          <w:shd w:val="clear" w:color="auto" w:fill="FFFFFF"/>
        </w:rPr>
        <w:t>：</w:t>
      </w:r>
      <w:r w:rsidRPr="00CB25CD">
        <w:rPr>
          <w:rFonts w:ascii="Arial" w:hAnsi="Arial" w:cs="Arial"/>
          <w:color w:val="333333"/>
          <w:szCs w:val="21"/>
          <w:shd w:val="clear" w:color="auto" w:fill="FFFFFF"/>
        </w:rPr>
        <w:t> </w:t>
      </w:r>
      <w:r w:rsidRPr="00CB25CD">
        <w:rPr>
          <w:rStyle w:val="a7"/>
          <w:rFonts w:ascii="Arial" w:hAnsi="Arial" w:cs="Arial"/>
          <w:b w:val="0"/>
          <w:color w:val="333333"/>
          <w:szCs w:val="21"/>
          <w:shd w:val="clear" w:color="auto" w:fill="FFFFFF"/>
        </w:rPr>
        <w:t>发行版</w:t>
      </w:r>
      <w:r w:rsidRPr="00CB25CD">
        <w:rPr>
          <w:rFonts w:ascii="Arial" w:hAnsi="Arial" w:cs="Arial"/>
          <w:color w:val="333333"/>
          <w:szCs w:val="21"/>
          <w:shd w:val="clear" w:color="auto" w:fill="FFFFFF"/>
        </w:rPr>
        <w:t>较小且更频繁时，代码中的更改</w:t>
      </w:r>
      <w:r w:rsidRPr="00CB25CD">
        <w:rPr>
          <w:rFonts w:ascii="Arial" w:hAnsi="Arial" w:cs="Arial"/>
          <w:color w:val="333333"/>
          <w:szCs w:val="21"/>
          <w:shd w:val="clear" w:color="auto" w:fill="FFFFFF"/>
        </w:rPr>
        <w:t>(</w:t>
      </w:r>
      <w:r w:rsidRPr="00CB25CD">
        <w:rPr>
          <w:rFonts w:ascii="Arial" w:hAnsi="Arial" w:cs="Arial"/>
          <w:color w:val="333333"/>
          <w:szCs w:val="21"/>
          <w:shd w:val="clear" w:color="auto" w:fill="FFFFFF"/>
        </w:rPr>
        <w:t>因此引入的错误及其影响</w:t>
      </w:r>
      <w:r w:rsidRPr="00CB25CD">
        <w:rPr>
          <w:rFonts w:ascii="Arial" w:hAnsi="Arial" w:cs="Arial"/>
          <w:color w:val="333333"/>
          <w:szCs w:val="21"/>
          <w:shd w:val="clear" w:color="auto" w:fill="FFFFFF"/>
        </w:rPr>
        <w:t>)</w:t>
      </w:r>
      <w:r w:rsidRPr="00CB25CD">
        <w:rPr>
          <w:rFonts w:ascii="Arial" w:hAnsi="Arial" w:cs="Arial"/>
          <w:color w:val="333333"/>
          <w:szCs w:val="21"/>
          <w:shd w:val="clear" w:color="auto" w:fill="FFFFFF"/>
        </w:rPr>
        <w:t>也较小。</w:t>
      </w:r>
    </w:p>
    <w:p w14:paraId="142828CE" w14:textId="43EC8060" w:rsidR="00CB25CD" w:rsidRPr="00CB25CD" w:rsidRDefault="00CB25CD" w:rsidP="00CB25CD">
      <w:pPr>
        <w:rPr>
          <w:rFonts w:ascii="Arial" w:hAnsi="Arial" w:cs="Arial"/>
          <w:color w:val="333333"/>
          <w:szCs w:val="21"/>
          <w:shd w:val="clear" w:color="auto" w:fill="FFFFFF"/>
        </w:rPr>
      </w:pPr>
      <w:r w:rsidRPr="00CB25CD">
        <w:rPr>
          <w:rStyle w:val="a7"/>
          <w:rFonts w:ascii="Arial" w:hAnsi="Arial" w:cs="Arial"/>
          <w:b w:val="0"/>
          <w:color w:val="333333"/>
          <w:szCs w:val="21"/>
          <w:shd w:val="clear" w:color="auto" w:fill="FFFFFF"/>
        </w:rPr>
        <w:t>提高产品质量</w:t>
      </w:r>
      <w:r w:rsidRPr="00CB25CD">
        <w:rPr>
          <w:rFonts w:ascii="Arial" w:hAnsi="Arial" w:cs="Arial"/>
          <w:color w:val="333333"/>
          <w:szCs w:val="21"/>
          <w:shd w:val="clear" w:color="auto" w:fill="FFFFFF"/>
        </w:rPr>
        <w:t> </w:t>
      </w:r>
      <w:r w:rsidRPr="00CB25CD">
        <w:rPr>
          <w:rFonts w:ascii="Arial" w:hAnsi="Arial" w:cs="Arial"/>
          <w:color w:val="333333"/>
          <w:szCs w:val="21"/>
          <w:shd w:val="clear" w:color="auto" w:fill="FFFFFF"/>
        </w:rPr>
        <w:t>：公司报告显着减少了打开的错误和其他问题</w:t>
      </w:r>
      <w:r w:rsidRPr="00CB25CD">
        <w:rPr>
          <w:rFonts w:ascii="Arial" w:hAnsi="Arial" w:cs="Arial"/>
          <w:color w:val="333333"/>
          <w:szCs w:val="21"/>
          <w:shd w:val="clear" w:color="auto" w:fill="FFFFFF"/>
        </w:rPr>
        <w:t>(</w:t>
      </w:r>
      <w:r w:rsidRPr="00CB25CD">
        <w:rPr>
          <w:rFonts w:ascii="Arial" w:hAnsi="Arial" w:cs="Arial"/>
          <w:color w:val="333333"/>
          <w:szCs w:val="21"/>
          <w:shd w:val="clear" w:color="auto" w:fill="FFFFFF"/>
        </w:rPr>
        <w:t>在某些情况下，降低了</w:t>
      </w:r>
      <w:r w:rsidRPr="00CB25CD">
        <w:rPr>
          <w:rFonts w:ascii="Arial" w:hAnsi="Arial" w:cs="Arial"/>
          <w:color w:val="333333"/>
          <w:szCs w:val="21"/>
          <w:shd w:val="clear" w:color="auto" w:fill="FFFFFF"/>
        </w:rPr>
        <w:t>90</w:t>
      </w:r>
      <w:r w:rsidRPr="00CB25CD">
        <w:rPr>
          <w:rFonts w:ascii="Arial" w:hAnsi="Arial" w:cs="Arial"/>
          <w:color w:val="333333"/>
          <w:szCs w:val="21"/>
          <w:shd w:val="clear" w:color="auto" w:fill="FFFFFF"/>
        </w:rPr>
        <w:t>％以上</w:t>
      </w:r>
      <w:r w:rsidRPr="00CB25CD">
        <w:rPr>
          <w:rFonts w:ascii="Arial" w:hAnsi="Arial" w:cs="Arial"/>
          <w:color w:val="333333"/>
          <w:szCs w:val="21"/>
          <w:shd w:val="clear" w:color="auto" w:fill="FFFFFF"/>
        </w:rPr>
        <w:t>)</w:t>
      </w:r>
      <w:r w:rsidRPr="00CB25CD">
        <w:rPr>
          <w:rFonts w:ascii="Arial" w:hAnsi="Arial" w:cs="Arial"/>
          <w:color w:val="333333"/>
          <w:szCs w:val="21"/>
          <w:shd w:val="clear" w:color="auto" w:fill="FFFFFF"/>
        </w:rPr>
        <w:t>。</w:t>
      </w:r>
    </w:p>
    <w:p w14:paraId="6305B598" w14:textId="6E2D8EF3" w:rsidR="00CB25CD" w:rsidRPr="00CB25CD" w:rsidRDefault="00CB25CD" w:rsidP="00CB25CD">
      <w:pPr>
        <w:rPr>
          <w:rFonts w:ascii="Arial" w:hAnsi="Arial" w:cs="Arial"/>
          <w:color w:val="333333"/>
          <w:szCs w:val="21"/>
          <w:shd w:val="clear" w:color="auto" w:fill="FFFFFF"/>
        </w:rPr>
      </w:pPr>
      <w:r w:rsidRPr="00CB25CD">
        <w:rPr>
          <w:rStyle w:val="a7"/>
          <w:rFonts w:ascii="Arial" w:hAnsi="Arial" w:cs="Arial"/>
          <w:b w:val="0"/>
          <w:color w:val="333333"/>
          <w:szCs w:val="21"/>
          <w:shd w:val="clear" w:color="auto" w:fill="FFFFFF"/>
        </w:rPr>
        <w:t>更高的客户满意度</w:t>
      </w:r>
      <w:r w:rsidRPr="00CB25CD">
        <w:rPr>
          <w:rFonts w:ascii="Arial" w:hAnsi="Arial" w:cs="Arial"/>
          <w:color w:val="333333"/>
          <w:szCs w:val="21"/>
          <w:shd w:val="clear" w:color="auto" w:fill="FFFFFF"/>
        </w:rPr>
        <w:t> </w:t>
      </w:r>
      <w:r w:rsidRPr="00CB25CD">
        <w:rPr>
          <w:rFonts w:ascii="Arial" w:hAnsi="Arial" w:cs="Arial"/>
          <w:color w:val="333333"/>
          <w:szCs w:val="21"/>
          <w:shd w:val="clear" w:color="auto" w:fill="FFFFFF"/>
        </w:rPr>
        <w:t>：毫无疑问，这是以前所有改进的副产品。</w:t>
      </w:r>
    </w:p>
    <w:p w14:paraId="64D1FDC8" w14:textId="57863709" w:rsidR="00CB25CD" w:rsidRDefault="00CB25CD" w:rsidP="00CB25CD">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缺点：</w:t>
      </w:r>
    </w:p>
    <w:p w14:paraId="5DC5E0BA" w14:textId="2C4A7323" w:rsidR="00CB25CD" w:rsidRDefault="00CB25CD" w:rsidP="00CB25CD">
      <w:pPr>
        <w:rPr>
          <w:rFonts w:ascii="Arial" w:hAnsi="Arial" w:cs="Arial"/>
          <w:color w:val="333333"/>
          <w:szCs w:val="21"/>
          <w:shd w:val="clear" w:color="auto" w:fill="FFFFFF"/>
        </w:rPr>
      </w:pPr>
      <w:r>
        <w:rPr>
          <w:rFonts w:ascii="Arial" w:hAnsi="Arial" w:cs="Arial"/>
          <w:color w:val="333333"/>
          <w:szCs w:val="21"/>
          <w:shd w:val="clear" w:color="auto" w:fill="FFFFFF"/>
        </w:rPr>
        <w:t>第一个是在</w:t>
      </w:r>
      <w:r>
        <w:rPr>
          <w:rStyle w:val="a7"/>
          <w:rFonts w:ascii="Arial" w:hAnsi="Arial" w:cs="Arial"/>
          <w:color w:val="333333"/>
          <w:szCs w:val="21"/>
          <w:shd w:val="clear" w:color="auto" w:fill="FFFFFF"/>
        </w:rPr>
        <w:t>组织</w:t>
      </w:r>
      <w:r>
        <w:rPr>
          <w:rFonts w:ascii="Arial" w:hAnsi="Arial" w:cs="Arial"/>
          <w:color w:val="333333"/>
          <w:szCs w:val="21"/>
          <w:shd w:val="clear" w:color="auto" w:fill="FFFFFF"/>
        </w:rPr>
        <w:t>级别。</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由于消除了开发和部署方面的限制，并且程序员和系统管理员具有更大的独立性，因此相关人员将需要采用不同的思维方式，</w:t>
      </w:r>
      <w:bookmarkStart w:id="0" w:name="_GoBack"/>
      <w:bookmarkEnd w:id="0"/>
      <w:r>
        <w:rPr>
          <w:rFonts w:ascii="Arial" w:hAnsi="Arial" w:cs="Arial"/>
          <w:color w:val="333333"/>
          <w:szCs w:val="21"/>
          <w:shd w:val="clear" w:color="auto" w:fill="FFFFFF"/>
        </w:rPr>
        <w:t>并且需要建立从操作到开发的</w:t>
      </w:r>
      <w:r>
        <w:rPr>
          <w:rStyle w:val="aa"/>
          <w:rFonts w:ascii="Arial" w:hAnsi="Arial" w:cs="Arial"/>
          <w:color w:val="333333"/>
          <w:szCs w:val="21"/>
          <w:shd w:val="clear" w:color="auto" w:fill="FFFFFF"/>
        </w:rPr>
        <w:t>反馈循环</w:t>
      </w:r>
      <w:r>
        <w:rPr>
          <w:rFonts w:ascii="Arial" w:hAnsi="Arial" w:cs="Arial"/>
          <w:color w:val="333333"/>
          <w:szCs w:val="21"/>
          <w:shd w:val="clear" w:color="auto" w:fill="FFFFFF"/>
        </w:rPr>
        <w:t>的适当机制，例如问题跟踪程序，讨论区</w:t>
      </w:r>
      <w:r>
        <w:rPr>
          <w:rFonts w:ascii="Arial" w:hAnsi="Arial" w:cs="Arial"/>
          <w:color w:val="333333"/>
          <w:szCs w:val="21"/>
          <w:shd w:val="clear" w:color="auto" w:fill="FFFFFF"/>
        </w:rPr>
        <w:t>(</w:t>
      </w:r>
      <w:r>
        <w:rPr>
          <w:rFonts w:ascii="Arial" w:hAnsi="Arial" w:cs="Arial"/>
          <w:color w:val="333333"/>
          <w:szCs w:val="21"/>
          <w:shd w:val="clear" w:color="auto" w:fill="FFFFFF"/>
        </w:rPr>
        <w:t>例如</w:t>
      </w:r>
      <w:hyperlink r:id="rId20" w:tgtFrame="_blank" w:history="1">
        <w:r>
          <w:rPr>
            <w:rStyle w:val="a9"/>
            <w:rFonts w:ascii="Arial" w:hAnsi="Arial" w:cs="Arial"/>
            <w:color w:val="428BCA"/>
            <w:szCs w:val="21"/>
            <w:shd w:val="clear" w:color="auto" w:fill="FFFFFF"/>
          </w:rPr>
          <w:t>Slack</w:t>
        </w:r>
      </w:hyperlink>
      <w:r>
        <w:rPr>
          <w:rFonts w:ascii="Arial" w:hAnsi="Arial" w:cs="Arial"/>
          <w:color w:val="333333"/>
          <w:szCs w:val="21"/>
          <w:shd w:val="clear" w:color="auto" w:fill="FFFFFF"/>
        </w:rPr>
        <w:t> )</w:t>
      </w:r>
      <w:r>
        <w:rPr>
          <w:rFonts w:ascii="Arial" w:hAnsi="Arial" w:cs="Arial"/>
          <w:color w:val="333333"/>
          <w:szCs w:val="21"/>
          <w:shd w:val="clear" w:color="auto" w:fill="FFFFFF"/>
        </w:rPr>
        <w:t>等。</w:t>
      </w:r>
    </w:p>
    <w:p w14:paraId="621B419A" w14:textId="3F2FDA02" w:rsidR="00CB25CD" w:rsidRDefault="00CB25CD" w:rsidP="00CB25CD">
      <w:pPr>
        <w:rPr>
          <w:rFonts w:ascii="Arial" w:hAnsi="Arial" w:cs="Arial"/>
          <w:color w:val="333333"/>
          <w:szCs w:val="21"/>
          <w:shd w:val="clear" w:color="auto" w:fill="FFFFFF"/>
        </w:rPr>
      </w:pPr>
      <w:r>
        <w:rPr>
          <w:rFonts w:ascii="Arial" w:hAnsi="Arial" w:cs="Arial"/>
          <w:color w:val="333333"/>
          <w:szCs w:val="21"/>
          <w:shd w:val="clear" w:color="auto" w:fill="FFFFFF"/>
        </w:rPr>
        <w:t>第二个关键挑战是关于</w:t>
      </w:r>
      <w:r>
        <w:rPr>
          <w:rStyle w:val="a7"/>
          <w:rFonts w:ascii="Arial" w:hAnsi="Arial" w:cs="Arial"/>
          <w:color w:val="333333"/>
          <w:szCs w:val="21"/>
          <w:shd w:val="clear" w:color="auto" w:fill="FFFFFF"/>
        </w:rPr>
        <w:t>流程</w:t>
      </w:r>
      <w:r>
        <w:rPr>
          <w:rFonts w:ascii="Arial" w:hAnsi="Arial" w:cs="Arial"/>
          <w:color w:val="333333"/>
          <w:szCs w:val="21"/>
          <w:shd w:val="clear" w:color="auto" w:fill="FFFFFF"/>
        </w:rPr>
        <w:t> </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您不再希望开发人员和服务器管理员自己花费时间来进行更改后的单独测试。</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您想要的是使测试过程自动化，以便您可以允许不同的团队进行更改并快速检查一切是否仍在进行中，并在出现问题时撤消这些更改。</w:t>
      </w:r>
    </w:p>
    <w:p w14:paraId="29CB65D4" w14:textId="7FD7BEA0" w:rsidR="00CB25CD" w:rsidRPr="0035205D" w:rsidRDefault="00CB25CD" w:rsidP="00CB25CD">
      <w:pPr>
        <w:rPr>
          <w:rFonts w:ascii="Segoe UI" w:hAnsi="Segoe UI" w:cs="Segoe UI" w:hint="eastAsia"/>
          <w:color w:val="24292E"/>
          <w:szCs w:val="21"/>
          <w:shd w:val="clear" w:color="auto" w:fill="FFFFFF"/>
        </w:rPr>
      </w:pPr>
      <w:r>
        <w:rPr>
          <w:rFonts w:ascii="Arial" w:hAnsi="Arial" w:cs="Arial"/>
          <w:color w:val="333333"/>
          <w:szCs w:val="21"/>
          <w:shd w:val="clear" w:color="auto" w:fill="FFFFFF"/>
        </w:rPr>
        <w:t>最后，存在</w:t>
      </w:r>
      <w:r>
        <w:rPr>
          <w:rStyle w:val="a7"/>
          <w:rFonts w:ascii="Arial" w:hAnsi="Arial" w:cs="Arial"/>
          <w:color w:val="333333"/>
          <w:szCs w:val="21"/>
          <w:shd w:val="clear" w:color="auto" w:fill="FFFFFF"/>
        </w:rPr>
        <w:t>技术</w:t>
      </w:r>
      <w:r>
        <w:rPr>
          <w:rFonts w:ascii="Arial" w:hAnsi="Arial" w:cs="Arial"/>
          <w:color w:val="333333"/>
          <w:szCs w:val="21"/>
          <w:shd w:val="clear" w:color="auto" w:fill="FFFFFF"/>
        </w:rPr>
        <w:t>挑战。</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如前所述，一旦您的组织从头到尾仔细审查了流程，您可能需要采用或创建一种技术，以解决更适合您的流程和组织的自动化和反馈回路。</w:t>
      </w:r>
    </w:p>
    <w:sectPr w:rsidR="00CB25CD" w:rsidRPr="003520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4DB21" w14:textId="77777777" w:rsidR="007010E5" w:rsidRDefault="007010E5" w:rsidP="005E08E3">
      <w:r>
        <w:separator/>
      </w:r>
    </w:p>
  </w:endnote>
  <w:endnote w:type="continuationSeparator" w:id="0">
    <w:p w14:paraId="6470A7DF" w14:textId="77777777" w:rsidR="007010E5" w:rsidRDefault="007010E5" w:rsidP="005E0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C1B85" w14:textId="77777777" w:rsidR="007010E5" w:rsidRDefault="007010E5" w:rsidP="005E08E3">
      <w:r>
        <w:separator/>
      </w:r>
    </w:p>
  </w:footnote>
  <w:footnote w:type="continuationSeparator" w:id="0">
    <w:p w14:paraId="0EAF4DEC" w14:textId="77777777" w:rsidR="007010E5" w:rsidRDefault="007010E5" w:rsidP="005E08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87638"/>
    <w:multiLevelType w:val="multilevel"/>
    <w:tmpl w:val="1D42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A7D4E"/>
    <w:multiLevelType w:val="multilevel"/>
    <w:tmpl w:val="B6DE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475720"/>
    <w:multiLevelType w:val="multilevel"/>
    <w:tmpl w:val="3F7A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2424DA"/>
    <w:multiLevelType w:val="multilevel"/>
    <w:tmpl w:val="DD4E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BF5639"/>
    <w:multiLevelType w:val="multilevel"/>
    <w:tmpl w:val="2C32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EC735A"/>
    <w:multiLevelType w:val="multilevel"/>
    <w:tmpl w:val="412C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C64EF1"/>
    <w:multiLevelType w:val="multilevel"/>
    <w:tmpl w:val="8992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A50028"/>
    <w:multiLevelType w:val="multilevel"/>
    <w:tmpl w:val="7CEA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BF4A5F"/>
    <w:multiLevelType w:val="multilevel"/>
    <w:tmpl w:val="B25A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0615B0"/>
    <w:multiLevelType w:val="multilevel"/>
    <w:tmpl w:val="6560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DA300A"/>
    <w:multiLevelType w:val="multilevel"/>
    <w:tmpl w:val="64AE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FF181C"/>
    <w:multiLevelType w:val="multilevel"/>
    <w:tmpl w:val="6574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313D28"/>
    <w:multiLevelType w:val="multilevel"/>
    <w:tmpl w:val="F368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0D34AE"/>
    <w:multiLevelType w:val="hybridMultilevel"/>
    <w:tmpl w:val="D7C67C50"/>
    <w:lvl w:ilvl="0" w:tplc="04090001">
      <w:start w:val="1"/>
      <w:numFmt w:val="bullet"/>
      <w:lvlText w:val=""/>
      <w:lvlJc w:val="left"/>
      <w:pPr>
        <w:ind w:left="880" w:hanging="420"/>
      </w:pPr>
      <w:rPr>
        <w:rFonts w:ascii="Wingdings" w:hAnsi="Wingding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14" w15:restartNumberingAfterBreak="0">
    <w:nsid w:val="46B13902"/>
    <w:multiLevelType w:val="hybridMultilevel"/>
    <w:tmpl w:val="D2D4AEAE"/>
    <w:lvl w:ilvl="0" w:tplc="04090001">
      <w:start w:val="1"/>
      <w:numFmt w:val="bullet"/>
      <w:lvlText w:val=""/>
      <w:lvlJc w:val="left"/>
      <w:pPr>
        <w:ind w:left="880" w:hanging="420"/>
      </w:pPr>
      <w:rPr>
        <w:rFonts w:ascii="Wingdings" w:hAnsi="Wingding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15" w15:restartNumberingAfterBreak="0">
    <w:nsid w:val="49701AF5"/>
    <w:multiLevelType w:val="multilevel"/>
    <w:tmpl w:val="C202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9F5264"/>
    <w:multiLevelType w:val="multilevel"/>
    <w:tmpl w:val="1C3C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37C01C3"/>
    <w:multiLevelType w:val="multilevel"/>
    <w:tmpl w:val="662C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B93115"/>
    <w:multiLevelType w:val="multilevel"/>
    <w:tmpl w:val="5198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465167"/>
    <w:multiLevelType w:val="multilevel"/>
    <w:tmpl w:val="2A5A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D57CF0"/>
    <w:multiLevelType w:val="multilevel"/>
    <w:tmpl w:val="BFC6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B756062"/>
    <w:multiLevelType w:val="multilevel"/>
    <w:tmpl w:val="D17E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9736C3"/>
    <w:multiLevelType w:val="multilevel"/>
    <w:tmpl w:val="2D2E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F247BF"/>
    <w:multiLevelType w:val="multilevel"/>
    <w:tmpl w:val="7586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B675BD"/>
    <w:multiLevelType w:val="multilevel"/>
    <w:tmpl w:val="38DC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764389"/>
    <w:multiLevelType w:val="multilevel"/>
    <w:tmpl w:val="1E94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624744"/>
    <w:multiLevelType w:val="multilevel"/>
    <w:tmpl w:val="876E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F6A6AF6"/>
    <w:multiLevelType w:val="multilevel"/>
    <w:tmpl w:val="5050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C04B9A"/>
    <w:multiLevelType w:val="multilevel"/>
    <w:tmpl w:val="3A80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3"/>
  </w:num>
  <w:num w:numId="3">
    <w:abstractNumId w:val="24"/>
  </w:num>
  <w:num w:numId="4">
    <w:abstractNumId w:val="22"/>
  </w:num>
  <w:num w:numId="5">
    <w:abstractNumId w:val="15"/>
  </w:num>
  <w:num w:numId="6">
    <w:abstractNumId w:val="11"/>
  </w:num>
  <w:num w:numId="7">
    <w:abstractNumId w:val="20"/>
  </w:num>
  <w:num w:numId="8">
    <w:abstractNumId w:val="3"/>
  </w:num>
  <w:num w:numId="9">
    <w:abstractNumId w:val="8"/>
  </w:num>
  <w:num w:numId="10">
    <w:abstractNumId w:val="21"/>
  </w:num>
  <w:num w:numId="11">
    <w:abstractNumId w:val="26"/>
  </w:num>
  <w:num w:numId="12">
    <w:abstractNumId w:val="0"/>
  </w:num>
  <w:num w:numId="13">
    <w:abstractNumId w:val="7"/>
  </w:num>
  <w:num w:numId="14">
    <w:abstractNumId w:val="12"/>
  </w:num>
  <w:num w:numId="15">
    <w:abstractNumId w:val="10"/>
  </w:num>
  <w:num w:numId="16">
    <w:abstractNumId w:val="16"/>
  </w:num>
  <w:num w:numId="17">
    <w:abstractNumId w:val="25"/>
  </w:num>
  <w:num w:numId="18">
    <w:abstractNumId w:val="6"/>
  </w:num>
  <w:num w:numId="19">
    <w:abstractNumId w:val="18"/>
  </w:num>
  <w:num w:numId="20">
    <w:abstractNumId w:val="9"/>
  </w:num>
  <w:num w:numId="21">
    <w:abstractNumId w:val="23"/>
  </w:num>
  <w:num w:numId="22">
    <w:abstractNumId w:val="28"/>
  </w:num>
  <w:num w:numId="23">
    <w:abstractNumId w:val="4"/>
  </w:num>
  <w:num w:numId="24">
    <w:abstractNumId w:val="19"/>
  </w:num>
  <w:num w:numId="25">
    <w:abstractNumId w:val="17"/>
  </w:num>
  <w:num w:numId="26">
    <w:abstractNumId w:val="27"/>
  </w:num>
  <w:num w:numId="27">
    <w:abstractNumId w:val="2"/>
  </w:num>
  <w:num w:numId="28">
    <w:abstractNumId w:val="1"/>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9377E"/>
    <w:rsid w:val="00136501"/>
    <w:rsid w:val="0019377E"/>
    <w:rsid w:val="0035205D"/>
    <w:rsid w:val="004A5F03"/>
    <w:rsid w:val="005E08E3"/>
    <w:rsid w:val="005F478D"/>
    <w:rsid w:val="00623AE5"/>
    <w:rsid w:val="007010E5"/>
    <w:rsid w:val="00714FCB"/>
    <w:rsid w:val="007746D0"/>
    <w:rsid w:val="00900AD3"/>
    <w:rsid w:val="009630C8"/>
    <w:rsid w:val="00967B07"/>
    <w:rsid w:val="00982C3E"/>
    <w:rsid w:val="00CB25CD"/>
    <w:rsid w:val="00DA5131"/>
    <w:rsid w:val="00E24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87412"/>
  <w15:chartTrackingRefBased/>
  <w15:docId w15:val="{FBAA5294-66E2-4DFD-A88A-6CEA6BBC7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67B07"/>
    <w:pPr>
      <w:widowControl w:val="0"/>
      <w:jc w:val="both"/>
    </w:pPr>
  </w:style>
  <w:style w:type="paragraph" w:styleId="3">
    <w:name w:val="heading 3"/>
    <w:basedOn w:val="a"/>
    <w:link w:val="30"/>
    <w:uiPriority w:val="9"/>
    <w:qFormat/>
    <w:rsid w:val="00967B0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08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08E3"/>
    <w:rPr>
      <w:sz w:val="18"/>
      <w:szCs w:val="18"/>
    </w:rPr>
  </w:style>
  <w:style w:type="paragraph" w:styleId="a5">
    <w:name w:val="footer"/>
    <w:basedOn w:val="a"/>
    <w:link w:val="a6"/>
    <w:uiPriority w:val="99"/>
    <w:unhideWhenUsed/>
    <w:rsid w:val="005E08E3"/>
    <w:pPr>
      <w:tabs>
        <w:tab w:val="center" w:pos="4153"/>
        <w:tab w:val="right" w:pos="8306"/>
      </w:tabs>
      <w:snapToGrid w:val="0"/>
      <w:jc w:val="left"/>
    </w:pPr>
    <w:rPr>
      <w:sz w:val="18"/>
      <w:szCs w:val="18"/>
    </w:rPr>
  </w:style>
  <w:style w:type="character" w:customStyle="1" w:styleId="a6">
    <w:name w:val="页脚 字符"/>
    <w:basedOn w:val="a0"/>
    <w:link w:val="a5"/>
    <w:uiPriority w:val="99"/>
    <w:rsid w:val="005E08E3"/>
    <w:rPr>
      <w:sz w:val="18"/>
      <w:szCs w:val="18"/>
    </w:rPr>
  </w:style>
  <w:style w:type="character" w:styleId="HTML">
    <w:name w:val="HTML Code"/>
    <w:basedOn w:val="a0"/>
    <w:uiPriority w:val="99"/>
    <w:semiHidden/>
    <w:unhideWhenUsed/>
    <w:rsid w:val="00DA5131"/>
    <w:rPr>
      <w:rFonts w:ascii="宋体" w:eastAsia="宋体" w:hAnsi="宋体" w:cs="宋体"/>
      <w:sz w:val="24"/>
      <w:szCs w:val="24"/>
    </w:rPr>
  </w:style>
  <w:style w:type="character" w:styleId="a7">
    <w:name w:val="Strong"/>
    <w:basedOn w:val="a0"/>
    <w:uiPriority w:val="22"/>
    <w:qFormat/>
    <w:rsid w:val="00DA5131"/>
    <w:rPr>
      <w:b/>
      <w:bCs/>
    </w:rPr>
  </w:style>
  <w:style w:type="paragraph" w:styleId="a8">
    <w:name w:val="List Paragraph"/>
    <w:basedOn w:val="a"/>
    <w:uiPriority w:val="34"/>
    <w:qFormat/>
    <w:rsid w:val="00982C3E"/>
    <w:pPr>
      <w:ind w:firstLineChars="200" w:firstLine="420"/>
    </w:pPr>
  </w:style>
  <w:style w:type="character" w:customStyle="1" w:styleId="30">
    <w:name w:val="标题 3 字符"/>
    <w:basedOn w:val="a0"/>
    <w:link w:val="3"/>
    <w:uiPriority w:val="9"/>
    <w:rsid w:val="00967B07"/>
    <w:rPr>
      <w:rFonts w:ascii="宋体" w:eastAsia="宋体" w:hAnsi="宋体" w:cs="宋体"/>
      <w:b/>
      <w:bCs/>
      <w:kern w:val="0"/>
      <w:sz w:val="27"/>
      <w:szCs w:val="27"/>
    </w:rPr>
  </w:style>
  <w:style w:type="character" w:styleId="a9">
    <w:name w:val="Hyperlink"/>
    <w:basedOn w:val="a0"/>
    <w:uiPriority w:val="99"/>
    <w:semiHidden/>
    <w:unhideWhenUsed/>
    <w:rsid w:val="00CB25CD"/>
    <w:rPr>
      <w:color w:val="0000FF"/>
      <w:u w:val="single"/>
    </w:rPr>
  </w:style>
  <w:style w:type="character" w:styleId="aa">
    <w:name w:val="Emphasis"/>
    <w:basedOn w:val="a0"/>
    <w:uiPriority w:val="20"/>
    <w:qFormat/>
    <w:rsid w:val="00CB25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55862">
      <w:bodyDiv w:val="1"/>
      <w:marLeft w:val="0"/>
      <w:marRight w:val="0"/>
      <w:marTop w:val="0"/>
      <w:marBottom w:val="0"/>
      <w:divBdr>
        <w:top w:val="none" w:sz="0" w:space="0" w:color="auto"/>
        <w:left w:val="none" w:sz="0" w:space="0" w:color="auto"/>
        <w:bottom w:val="none" w:sz="0" w:space="0" w:color="auto"/>
        <w:right w:val="none" w:sz="0" w:space="0" w:color="auto"/>
      </w:divBdr>
    </w:div>
    <w:div w:id="182943217">
      <w:bodyDiv w:val="1"/>
      <w:marLeft w:val="0"/>
      <w:marRight w:val="0"/>
      <w:marTop w:val="0"/>
      <w:marBottom w:val="0"/>
      <w:divBdr>
        <w:top w:val="none" w:sz="0" w:space="0" w:color="auto"/>
        <w:left w:val="none" w:sz="0" w:space="0" w:color="auto"/>
        <w:bottom w:val="none" w:sz="0" w:space="0" w:color="auto"/>
        <w:right w:val="none" w:sz="0" w:space="0" w:color="auto"/>
      </w:divBdr>
    </w:div>
    <w:div w:id="370345579">
      <w:bodyDiv w:val="1"/>
      <w:marLeft w:val="0"/>
      <w:marRight w:val="0"/>
      <w:marTop w:val="0"/>
      <w:marBottom w:val="0"/>
      <w:divBdr>
        <w:top w:val="none" w:sz="0" w:space="0" w:color="auto"/>
        <w:left w:val="none" w:sz="0" w:space="0" w:color="auto"/>
        <w:bottom w:val="none" w:sz="0" w:space="0" w:color="auto"/>
        <w:right w:val="none" w:sz="0" w:space="0" w:color="auto"/>
      </w:divBdr>
      <w:divsChild>
        <w:div w:id="432676843">
          <w:marLeft w:val="0"/>
          <w:marRight w:val="0"/>
          <w:marTop w:val="0"/>
          <w:marBottom w:val="0"/>
          <w:divBdr>
            <w:top w:val="none" w:sz="0" w:space="0" w:color="auto"/>
            <w:left w:val="none" w:sz="0" w:space="0" w:color="auto"/>
            <w:bottom w:val="none" w:sz="0" w:space="0" w:color="auto"/>
            <w:right w:val="none" w:sz="0" w:space="0" w:color="auto"/>
          </w:divBdr>
        </w:div>
      </w:divsChild>
    </w:div>
    <w:div w:id="585188461">
      <w:bodyDiv w:val="1"/>
      <w:marLeft w:val="0"/>
      <w:marRight w:val="0"/>
      <w:marTop w:val="0"/>
      <w:marBottom w:val="0"/>
      <w:divBdr>
        <w:top w:val="none" w:sz="0" w:space="0" w:color="auto"/>
        <w:left w:val="none" w:sz="0" w:space="0" w:color="auto"/>
        <w:bottom w:val="none" w:sz="0" w:space="0" w:color="auto"/>
        <w:right w:val="none" w:sz="0" w:space="0" w:color="auto"/>
      </w:divBdr>
    </w:div>
    <w:div w:id="1016735695">
      <w:bodyDiv w:val="1"/>
      <w:marLeft w:val="0"/>
      <w:marRight w:val="0"/>
      <w:marTop w:val="0"/>
      <w:marBottom w:val="0"/>
      <w:divBdr>
        <w:top w:val="none" w:sz="0" w:space="0" w:color="auto"/>
        <w:left w:val="none" w:sz="0" w:space="0" w:color="auto"/>
        <w:bottom w:val="none" w:sz="0" w:space="0" w:color="auto"/>
        <w:right w:val="none" w:sz="0" w:space="0" w:color="auto"/>
      </w:divBdr>
      <w:divsChild>
        <w:div w:id="1237590624">
          <w:marLeft w:val="0"/>
          <w:marRight w:val="0"/>
          <w:marTop w:val="0"/>
          <w:marBottom w:val="0"/>
          <w:divBdr>
            <w:top w:val="none" w:sz="0" w:space="0" w:color="auto"/>
            <w:left w:val="none" w:sz="0" w:space="0" w:color="auto"/>
            <w:bottom w:val="none" w:sz="0" w:space="0" w:color="auto"/>
            <w:right w:val="none" w:sz="0" w:space="0" w:color="auto"/>
          </w:divBdr>
        </w:div>
      </w:divsChild>
    </w:div>
    <w:div w:id="1040856782">
      <w:bodyDiv w:val="1"/>
      <w:marLeft w:val="0"/>
      <w:marRight w:val="0"/>
      <w:marTop w:val="0"/>
      <w:marBottom w:val="0"/>
      <w:divBdr>
        <w:top w:val="none" w:sz="0" w:space="0" w:color="auto"/>
        <w:left w:val="none" w:sz="0" w:space="0" w:color="auto"/>
        <w:bottom w:val="none" w:sz="0" w:space="0" w:color="auto"/>
        <w:right w:val="none" w:sz="0" w:space="0" w:color="auto"/>
      </w:divBdr>
    </w:div>
    <w:div w:id="1142894007">
      <w:bodyDiv w:val="1"/>
      <w:marLeft w:val="0"/>
      <w:marRight w:val="0"/>
      <w:marTop w:val="0"/>
      <w:marBottom w:val="0"/>
      <w:divBdr>
        <w:top w:val="none" w:sz="0" w:space="0" w:color="auto"/>
        <w:left w:val="none" w:sz="0" w:space="0" w:color="auto"/>
        <w:bottom w:val="none" w:sz="0" w:space="0" w:color="auto"/>
        <w:right w:val="none" w:sz="0" w:space="0" w:color="auto"/>
      </w:divBdr>
    </w:div>
    <w:div w:id="1274749647">
      <w:bodyDiv w:val="1"/>
      <w:marLeft w:val="0"/>
      <w:marRight w:val="0"/>
      <w:marTop w:val="0"/>
      <w:marBottom w:val="0"/>
      <w:divBdr>
        <w:top w:val="none" w:sz="0" w:space="0" w:color="auto"/>
        <w:left w:val="none" w:sz="0" w:space="0" w:color="auto"/>
        <w:bottom w:val="none" w:sz="0" w:space="0" w:color="auto"/>
        <w:right w:val="none" w:sz="0" w:space="0" w:color="auto"/>
      </w:divBdr>
    </w:div>
    <w:div w:id="1338650144">
      <w:bodyDiv w:val="1"/>
      <w:marLeft w:val="0"/>
      <w:marRight w:val="0"/>
      <w:marTop w:val="0"/>
      <w:marBottom w:val="0"/>
      <w:divBdr>
        <w:top w:val="none" w:sz="0" w:space="0" w:color="auto"/>
        <w:left w:val="none" w:sz="0" w:space="0" w:color="auto"/>
        <w:bottom w:val="none" w:sz="0" w:space="0" w:color="auto"/>
        <w:right w:val="none" w:sz="0" w:space="0" w:color="auto"/>
      </w:divBdr>
      <w:divsChild>
        <w:div w:id="990132774">
          <w:marLeft w:val="0"/>
          <w:marRight w:val="0"/>
          <w:marTop w:val="0"/>
          <w:marBottom w:val="0"/>
          <w:divBdr>
            <w:top w:val="none" w:sz="0" w:space="0" w:color="auto"/>
            <w:left w:val="none" w:sz="0" w:space="0" w:color="auto"/>
            <w:bottom w:val="none" w:sz="0" w:space="0" w:color="auto"/>
            <w:right w:val="none" w:sz="0" w:space="0" w:color="auto"/>
          </w:divBdr>
        </w:div>
      </w:divsChild>
    </w:div>
    <w:div w:id="1525247113">
      <w:bodyDiv w:val="1"/>
      <w:marLeft w:val="0"/>
      <w:marRight w:val="0"/>
      <w:marTop w:val="0"/>
      <w:marBottom w:val="0"/>
      <w:divBdr>
        <w:top w:val="none" w:sz="0" w:space="0" w:color="auto"/>
        <w:left w:val="none" w:sz="0" w:space="0" w:color="auto"/>
        <w:bottom w:val="none" w:sz="0" w:space="0" w:color="auto"/>
        <w:right w:val="none" w:sz="0" w:space="0" w:color="auto"/>
      </w:divBdr>
    </w:div>
    <w:div w:id="1746687478">
      <w:bodyDiv w:val="1"/>
      <w:marLeft w:val="0"/>
      <w:marRight w:val="0"/>
      <w:marTop w:val="0"/>
      <w:marBottom w:val="0"/>
      <w:divBdr>
        <w:top w:val="none" w:sz="0" w:space="0" w:color="auto"/>
        <w:left w:val="none" w:sz="0" w:space="0" w:color="auto"/>
        <w:bottom w:val="none" w:sz="0" w:space="0" w:color="auto"/>
        <w:right w:val="none" w:sz="0" w:space="0" w:color="auto"/>
      </w:divBdr>
    </w:div>
    <w:div w:id="2106263251">
      <w:bodyDiv w:val="1"/>
      <w:marLeft w:val="0"/>
      <w:marRight w:val="0"/>
      <w:marTop w:val="0"/>
      <w:marBottom w:val="0"/>
      <w:divBdr>
        <w:top w:val="none" w:sz="0" w:space="0" w:color="auto"/>
        <w:left w:val="none" w:sz="0" w:space="0" w:color="auto"/>
        <w:bottom w:val="none" w:sz="0" w:space="0" w:color="auto"/>
        <w:right w:val="none" w:sz="0" w:space="0" w:color="auto"/>
      </w:divBdr>
      <w:divsChild>
        <w:div w:id="1442799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slack.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yperlink" Target="https://en.wikipedia.org/wiki/Time_to_mark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B379E-4151-48F3-94A6-1FA207F31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10</Pages>
  <Words>869</Words>
  <Characters>4955</Characters>
  <Application>Microsoft Office Word</Application>
  <DocSecurity>0</DocSecurity>
  <Lines>41</Lines>
  <Paragraphs>11</Paragraphs>
  <ScaleCrop>false</ScaleCrop>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2021-04-06T05:26:00Z</dcterms:created>
  <dcterms:modified xsi:type="dcterms:W3CDTF">2021-04-08T13:52:00Z</dcterms:modified>
</cp:coreProperties>
</file>