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 xml:space="preserve">Dokumentasi Fitur: CRUD Notebook</w:t>
      </w:r>
    </w:p>
    <w:p>
      <w:pPr>
        <w:pStyle w:val="BlockText"/>
      </w:pPr>
      <w:r>
        <w:rPr>
          <w:b/>
          <w:bCs/>
        </w:rPr>
        <w:t xml:space="preserve">Fokus Domain:</w:t>
      </w:r>
      <w:r>
        <w:t xml:space="preserve"> </w:t>
      </w:r>
      <w:r>
        <w:t xml:space="preserve">BACKEND</w:t>
      </w:r>
      <w:r>
        <w:br/>
      </w:r>
      <w:r>
        <w:rPr>
          <w:b/>
          <w:bCs/>
        </w:rPr>
        <w:t xml:space="preserve">Konteks:</w:t>
      </w:r>
      <w:r>
        <w:t xml:space="preserve"> </w:t>
      </w:r>
      <w:r>
        <w:t xml:space="preserve">Trace Upstream ke Downstream secara Semantik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Alur Data Semantik (Scope: BACKEND)</w:t>
      </w:r>
    </w:p>
    <w:p>
      <w:pPr>
        <w:pStyle w:val="SourceCode"/>
      </w:pPr>
      <w:r>
        <w:rPr>
          <w:rStyle w:val="VerbatimChar"/>
        </w:rPr>
        <w:t xml:space="preserve">=== GET ALL NOTEBOOKS (with Notes) ===</w:t>
      </w:r>
      <w:r>
        <w:br/>
      </w:r>
      <w:r>
        <w:rPr>
          <w:rStyle w:val="VerbatimChar"/>
        </w:rPr>
        <w:t xml:space="preserve">[HTTP GET /api/notebook/v1]  </w:t>
      </w:r>
      <w:r>
        <w:br/>
      </w:r>
      <w:r>
        <w:rPr>
          <w:rStyle w:val="VerbatimChar"/>
        </w:rPr>
        <w:t xml:space="preserve">    -&gt; [JWT Middleware: Ekstraksi User ID]  </w:t>
      </w:r>
      <w:r>
        <w:br/>
      </w:r>
      <w:r>
        <w:rPr>
          <w:rStyle w:val="VerbatimChar"/>
        </w:rPr>
        <w:t xml:space="preserve">    -&gt; [Controller: Delegasi ke Service]  </w:t>
      </w:r>
      <w:r>
        <w:br/>
      </w:r>
      <w:r>
        <w:rPr>
          <w:rStyle w:val="VerbatimChar"/>
        </w:rPr>
        <w:t xml:space="preserve">    -&gt; [Service: Fetch Notebooks + Aggregate Notes]  </w:t>
      </w:r>
      <w:r>
        <w:br/>
      </w:r>
      <w:r>
        <w:rPr>
          <w:rStyle w:val="VerbatimChar"/>
        </w:rPr>
        <w:t xml:space="preserve">        -&gt; [Repository: FindAll Notebooks by UserID]  </w:t>
      </w:r>
      <w:r>
        <w:br/>
      </w:r>
      <w:r>
        <w:rPr>
          <w:rStyle w:val="VerbatimChar"/>
        </w:rPr>
        <w:t xml:space="preserve">        -&gt; [Repository: FindAll Notes by NotebookIDs]  </w:t>
      </w:r>
      <w:r>
        <w:br/>
      </w:r>
      <w:r>
        <w:rPr>
          <w:rStyle w:val="VerbatimChar"/>
        </w:rPr>
        <w:t xml:space="preserve">        -&gt; [Service: Map Notes ke masing-masing Notebook]  </w:t>
      </w:r>
      <w:r>
        <w:br/>
      </w:r>
      <w:r>
        <w:rPr>
          <w:rStyle w:val="VerbatimChar"/>
        </w:rPr>
        <w:t xml:space="preserve">    -&gt; [HTTP Response dengan Nested Structure]</w:t>
      </w:r>
      <w:r>
        <w:br/>
      </w:r>
      <w:r>
        <w:br/>
      </w:r>
      <w:r>
        <w:rPr>
          <w:rStyle w:val="VerbatimChar"/>
        </w:rPr>
        <w:t xml:space="preserve">=== CREATE NOTEBOOK ===</w:t>
      </w:r>
      <w:r>
        <w:br/>
      </w:r>
      <w:r>
        <w:rPr>
          <w:rStyle w:val="VerbatimChar"/>
        </w:rPr>
        <w:t xml:space="preserve">[HTTP POST /api/notebook/v1]  </w:t>
      </w:r>
      <w:r>
        <w:br/>
      </w:r>
      <w:r>
        <w:rPr>
          <w:rStyle w:val="VerbatimChar"/>
        </w:rPr>
        <w:t xml:space="preserve">    -&gt; [JWT Middleware: Ekstraksi User ID]  </w:t>
      </w:r>
      <w:r>
        <w:br/>
      </w:r>
      <w:r>
        <w:rPr>
          <w:rStyle w:val="VerbatimChar"/>
        </w:rPr>
        <w:t xml:space="preserve">    -&gt; [Controller: Parsing &amp; Validasi]  </w:t>
      </w:r>
      <w:r>
        <w:br/>
      </w:r>
      <w:r>
        <w:rPr>
          <w:rStyle w:val="VerbatimChar"/>
        </w:rPr>
        <w:t xml:space="preserve">    -&gt; [Service: Konstruksi Entity dengan Parent Relation]  </w:t>
      </w:r>
      <w:r>
        <w:br/>
      </w:r>
      <w:r>
        <w:rPr>
          <w:rStyle w:val="VerbatimChar"/>
        </w:rPr>
        <w:t xml:space="preserve">        -&gt; [Repository: Persistensi Notebook]  </w:t>
      </w:r>
      <w:r>
        <w:br/>
      </w:r>
      <w:r>
        <w:rPr>
          <w:rStyle w:val="VerbatimChar"/>
        </w:rPr>
        <w:t xml:space="preserve">    -&gt; [HTTP Response dengan Notebook ID]</w:t>
      </w:r>
      <w:r>
        <w:br/>
      </w:r>
      <w:r>
        <w:br/>
      </w:r>
      <w:r>
        <w:rPr>
          <w:rStyle w:val="VerbatimChar"/>
        </w:rPr>
        <w:t xml:space="preserve">=== DELETE NOTEBOOK (Cascade) ===</w:t>
      </w:r>
      <w:r>
        <w:br/>
      </w:r>
      <w:r>
        <w:rPr>
          <w:rStyle w:val="VerbatimChar"/>
        </w:rPr>
        <w:t xml:space="preserve">[HTTP DELETE /api/notebook/v1/:id]  </w:t>
      </w:r>
      <w:r>
        <w:br/>
      </w:r>
      <w:r>
        <w:rPr>
          <w:rStyle w:val="VerbatimChar"/>
        </w:rPr>
        <w:t xml:space="preserve">    -&gt; [JWT Middleware: Ekstraksi User ID]  </w:t>
      </w:r>
      <w:r>
        <w:br/>
      </w:r>
      <w:r>
        <w:rPr>
          <w:rStyle w:val="VerbatimChar"/>
        </w:rPr>
        <w:t xml:space="preserve">    -&gt; [Controller: Parsing ID]  </w:t>
      </w:r>
      <w:r>
        <w:br/>
      </w:r>
      <w:r>
        <w:rPr>
          <w:rStyle w:val="VerbatimChar"/>
        </w:rPr>
        <w:t xml:space="preserve">    -&gt; [Service: Ownership Check -&gt; Transactional Cascade Delete]  </w:t>
      </w:r>
      <w:r>
        <w:br/>
      </w:r>
      <w:r>
        <w:rPr>
          <w:rStyle w:val="VerbatimChar"/>
        </w:rPr>
        <w:t xml:space="preserve">        -&gt; [Transaction Begin]  </w:t>
      </w:r>
      <w:r>
        <w:br/>
      </w:r>
      <w:r>
        <w:rPr>
          <w:rStyle w:val="VerbatimChar"/>
        </w:rPr>
        <w:t xml:space="preserve">        -&gt; [Repository: Delete Notebook]  </w:t>
      </w:r>
      <w:r>
        <w:br/>
      </w:r>
      <w:r>
        <w:rPr>
          <w:rStyle w:val="VerbatimChar"/>
        </w:rPr>
        <w:t xml:space="preserve">        -&gt; [Repository: Delete Note Embeddings by NotebookID]  </w:t>
      </w:r>
      <w:r>
        <w:br/>
      </w:r>
      <w:r>
        <w:rPr>
          <w:rStyle w:val="VerbatimChar"/>
        </w:rPr>
        <w:t xml:space="preserve">        -&gt; [Repository: Nullify ParentId of Child Notebooks]  </w:t>
      </w:r>
      <w:r>
        <w:br/>
      </w:r>
      <w:r>
        <w:rPr>
          <w:rStyle w:val="VerbatimChar"/>
        </w:rPr>
        <w:t xml:space="preserve">        -&gt; [Repository: Delete All Notes in Notebook]  </w:t>
      </w:r>
      <w:r>
        <w:br/>
      </w:r>
      <w:r>
        <w:rPr>
          <w:rStyle w:val="VerbatimChar"/>
        </w:rPr>
        <w:t xml:space="preserve">        -&gt; [Transaction Commit]  </w:t>
      </w:r>
      <w:r>
        <w:br/>
      </w:r>
      <w:r>
        <w:rPr>
          <w:rStyle w:val="VerbatimChar"/>
        </w:rPr>
        <w:t xml:space="preserve">    -&gt; [HTTP Response Success]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A. Laporan Implementasi Fitur CRUD Notebook</w:t>
      </w:r>
    </w:p>
    <w:p>
      <w:pPr>
        <w:pStyle w:val="Heading3"/>
      </w:pPr>
      <w:r>
        <w:t xml:space="preserve">Deskripsi Fungsional</w:t>
      </w:r>
    </w:p>
    <w:p>
      <w:pPr>
        <w:pStyle w:val="FirstParagraph"/>
      </w:pPr>
      <w:r>
        <w:t xml:space="preserve">Fitur ini menyediakan manajemen notebook sebagai kontainer organisasi untuk catatan (notes). Setiap notebook terikat pada satu user dan dapat memiliki relasi</w:t>
      </w:r>
      <w:r>
        <w:t xml:space="preserve"> </w:t>
      </w:r>
      <w:r>
        <w:rPr>
          <w:b/>
          <w:bCs/>
        </w:rPr>
        <w:t xml:space="preserve">hierarki parent-child</w:t>
      </w:r>
      <w:r>
        <w:t xml:space="preserve"> </w:t>
      </w:r>
      <w:r>
        <w:t xml:space="preserve">untuk struktur folder bersarang. Sistem mengimplementasikan: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GetAll</w:t>
      </w:r>
      <w:r>
        <w:t xml:space="preserve">: Pengambilan semua notebook user dengan notes ter-aggregate di dalamnya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Create</w:t>
      </w:r>
      <w:r>
        <w:t xml:space="preserve">: Pembuatan notebook baru dengan opsional parent untuk struktur hierarki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</w:t>
      </w:r>
      <w:r>
        <w:t xml:space="preserve">: Pengambilan detail satu notebook dengan validasi kepemilikan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Update</w:t>
      </w:r>
      <w:r>
        <w:t xml:space="preserve">: Modifikasi nama notebook dengan trigger re-embedding untuk semua notes di dalamnya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Delete</w:t>
      </w:r>
      <w:r>
        <w:t xml:space="preserve">: Penghapusan cascade yang mencakup notebook, notes, embeddings, dan orphan handling untuk child notebooks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MoveNotebook</w:t>
      </w:r>
      <w:r>
        <w:t xml:space="preserve">: Pemindahan notebook ke parent lain atau root level</w:t>
      </w:r>
    </w:p>
    <w:p>
      <w:pPr>
        <w:pStyle w:val="FirstParagraph"/>
      </w:pPr>
      <w:r>
        <w:t xml:space="preserve">Semua endpoint dilindungi JWT middleware dan menerapkan prinsip multi-tenancy via</w:t>
      </w:r>
      <w:r>
        <w:t xml:space="preserve"> </w:t>
      </w:r>
      <w:hyperlink r:id="rId9">
        <w:r>
          <w:rPr>
            <w:rStyle w:val="Hyperlink"/>
          </w:rPr>
          <w:t xml:space="preserve">UserOwnedBy</w:t>
        </w:r>
      </w:hyperlink>
      <w:r>
        <w:t xml:space="preserve"> </w:t>
      </w:r>
      <w:r>
        <w:t xml:space="preserve">specification.</w:t>
      </w:r>
    </w:p>
    <w:p>
      <w:pPr>
        <w:pStyle w:val="Heading3"/>
      </w:pPr>
      <w:r>
        <w:t xml:space="preserve">Visualisasi</w:t>
      </w:r>
    </w:p>
    <w:p>
      <w:pPr>
        <w:pStyle w:val="FirstParagraph"/>
      </w:pPr>
      <w:r>
        <w:rPr>
          <w:b/>
          <w:bCs/>
        </w:rPr>
        <w:t xml:space="preserve">GetAll Response (Nested Structure):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get all notebook"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"550e8400-e29b-41d4-a716-446655440000"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"Work Projects"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"parent_id"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"2024-12-20T10:00:00Z"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"updated_at"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"2024-12-24T15:30:00Z"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"660e8400-e29b-41d4-a716-446655440001"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"Meeting Notes"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"Discussed Q1 targets..."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"2024-12-21T09:00:00Z"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"updated_at"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"550e8400-e29b-41d4-a716-446655440002"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"Personal"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"parent_id"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"2024-12-22T14:00:00Z"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"updated_at"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Gambar 1: Response GetAll dengan notes ter-nested di setiap notebook.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B. Bedah Arsitektur &amp; Komponen</w:t>
      </w:r>
    </w:p>
    <w:p>
      <w:pPr>
        <w:pStyle w:val="FirstParagraph"/>
      </w:pPr>
      <w:r>
        <w:t xml:space="preserve">Berikut adalah rincian 17 komponen yang menyusun fitur ini di sisi BACKEND.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10">
        <w:r>
          <w:rPr>
            <w:rStyle w:val="Hyperlink"/>
          </w:rPr>
          <w:t xml:space="preserve">internal/server/server.go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HTTP Server &amp; Route Registration</w:t>
      </w:r>
    </w:p>
    <w:p>
      <w:pPr>
        <w:pStyle w:val="BodyText"/>
      </w:pPr>
      <w:r>
        <w:rPr>
          <w:b/>
          <w:bCs/>
        </w:rPr>
        <w:t xml:space="preserve">Narasi Operasional:</w:t>
      </w:r>
      <w:r>
        <w:t xml:space="preserve"> </w:t>
      </w:r>
      <w:r>
        <w:t xml:space="preserve">Komponen ini menginisialisasi instance server HTTP berbasis Fiber dan mendaftarkan seluruh controller. Untuk fitur Notebook,</w:t>
      </w:r>
      <w:r>
        <w:t xml:space="preserve"> </w:t>
      </w:r>
      <w:hyperlink r:id="rId11">
        <w:r>
          <w:rPr>
            <w:rStyle w:val="Hyperlink"/>
          </w:rPr>
          <w:t xml:space="preserve">NotebookController</w:t>
        </w:r>
      </w:hyperlink>
      <w:r>
        <w:t xml:space="preserve"> </w:t>
      </w:r>
      <w:r>
        <w:t xml:space="preserve">didaftarkan pada grup</w:t>
      </w:r>
      <w:r>
        <w:t xml:space="preserve"> </w:t>
      </w:r>
      <w:r>
        <w:rPr>
          <w:rStyle w:val="VerbatimChar"/>
        </w:rPr>
        <w:t xml:space="preserve">/api</w:t>
      </w:r>
      <w:r>
        <w:t xml:space="preserve"> </w:t>
      </w:r>
      <w:r>
        <w:t xml:space="preserve">dengan path prefix</w:t>
      </w:r>
      <w:r>
        <w:t xml:space="preserve"> </w:t>
      </w:r>
      <w:r>
        <w:rPr>
          <w:rStyle w:val="VerbatimChar"/>
        </w:rPr>
        <w:t xml:space="preserve">/notebook/v1</w:t>
      </w:r>
      <w:r>
        <w:t xml:space="preserve">. Semua endpoint notebook dilindungi oleh JWT middleware.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registerRoutes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fiber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bootstrap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api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app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Group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AuthController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RegisterRoutes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NotebookController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RegisterRoutes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NoteController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RegisterRoutes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other controllers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1: Registrasi NotebookController ke grup API.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12">
        <w:r>
          <w:rPr>
            <w:rStyle w:val="Hyperlink"/>
          </w:rPr>
          <w:t xml:space="preserve">internal/bootstrap/container.go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Dependency Injection Container</w:t>
      </w:r>
    </w:p>
    <w:p>
      <w:pPr>
        <w:pStyle w:val="BodyText"/>
      </w:pPr>
      <w:r>
        <w:rPr>
          <w:b/>
          <w:bCs/>
        </w:rPr>
        <w:t xml:space="preserve">Narasi Operasional:</w:t>
      </w:r>
      <w:r>
        <w:t xml:space="preserve"> </w:t>
      </w:r>
      <w:r>
        <w:t xml:space="preserve">File ini mengorkestrasi konstruksi dan injeksi dependensi.</w:t>
      </w:r>
      <w:r>
        <w:t xml:space="preserve"> </w:t>
      </w:r>
      <w:hyperlink r:id="rId13">
        <w:r>
          <w:rPr>
            <w:rStyle w:val="Hyperlink"/>
          </w:rPr>
          <w:t xml:space="preserve">NotebookService</w:t>
        </w:r>
      </w:hyperlink>
      <w:r>
        <w:t xml:space="preserve"> </w:t>
      </w:r>
      <w:r>
        <w:t xml:space="preserve">diinisialisasi dengan dua dependensi:</w:t>
      </w:r>
      <w:r>
        <w:t xml:space="preserve"> </w:t>
      </w:r>
      <w:r>
        <w:rPr>
          <w:rStyle w:val="VerbatimChar"/>
        </w:rPr>
        <w:t xml:space="preserve">uowFactory</w:t>
      </w:r>
      <w:r>
        <w:t xml:space="preserve"> </w:t>
      </w:r>
      <w:r>
        <w:t xml:space="preserve">(untuk akses multi-repository dalam satu transaksi) dan</w:t>
      </w:r>
      <w:r>
        <w:t xml:space="preserve"> </w:t>
      </w:r>
      <w:hyperlink r:id="rId14">
        <w:r>
          <w:rPr>
            <w:rStyle w:val="Hyperlink"/>
          </w:rPr>
          <w:t xml:space="preserve">publisherService</w:t>
        </w:r>
      </w:hyperlink>
      <w:r>
        <w:t xml:space="preserve"> </w:t>
      </w:r>
      <w:r>
        <w:t xml:space="preserve">(untuk trigger re-embedding notes saat update notebook). Service ini kemudian diinjeksikan ke</w:t>
      </w:r>
      <w:r>
        <w:t xml:space="preserve"> </w:t>
      </w:r>
      <w:hyperlink r:id="rId11">
        <w:r>
          <w:rPr>
            <w:rStyle w:val="Hyperlink"/>
          </w:rPr>
          <w:t xml:space="preserve">NotebookController</w:t>
        </w:r>
      </w:hyperlink>
      <w:r>
        <w:t xml:space="preserve">.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NewContainer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gorm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Container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Core Facades</w:t>
      </w:r>
      <w:r>
        <w:br/>
      </w:r>
      <w:r>
        <w:rPr>
          <w:rStyle w:val="NormalTok"/>
        </w:rPr>
        <w:t xml:space="preserve">    uowFactory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unitofwork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NewRepositoryFactory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Event Bus</w:t>
      </w:r>
      <w:r>
        <w:br/>
      </w:r>
      <w:r>
        <w:rPr>
          <w:rStyle w:val="NormalTok"/>
        </w:rPr>
        <w:t xml:space="preserve">    pubSub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gochannel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NewGoChannel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gochannel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{},</w:t>
      </w:r>
      <w:r>
        <w:rPr>
          <w:rStyle w:val="NormalTok"/>
        </w:rPr>
        <w:t xml:space="preserve"> watermillLogger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publisherService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NewPublisherService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ExampleTopic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pubSub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Services</w:t>
      </w:r>
      <w:r>
        <w:br/>
      </w:r>
      <w:r>
        <w:rPr>
          <w:rStyle w:val="NormalTok"/>
        </w:rPr>
        <w:t xml:space="preserve">    notebookService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NewNotebookService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uowFactory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publisherService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4. Controllers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Container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NotebookController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controller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NewNotebookController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notebookService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2: Konstruksi NotebookService dengan Repository Factory dan Publisher.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15">
        <w:r>
          <w:rPr>
            <w:rStyle w:val="Hyperlink"/>
          </w:rPr>
          <w:t xml:space="preserve">internal/dto/notebook_dto.go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Data Transfer Object (DTO)</w:t>
      </w:r>
    </w:p>
    <w:p>
      <w:pPr>
        <w:pStyle w:val="BodyText"/>
      </w:pPr>
      <w:r>
        <w:rPr>
          <w:b/>
          <w:bCs/>
        </w:rPr>
        <w:t xml:space="preserve">Narasi Operasional:</w:t>
      </w:r>
      <w:r>
        <w:t xml:space="preserve"> </w:t>
      </w:r>
      <w:r>
        <w:t xml:space="preserve">File ini mendefinisikan kontrak data untuk semua operasi Notebook.</w:t>
      </w:r>
      <w:r>
        <w:t xml:space="preserve"> </w:t>
      </w:r>
      <w:hyperlink r:id="rId16">
        <w:r>
          <w:rPr>
            <w:rStyle w:val="Hyperlink"/>
          </w:rPr>
          <w:t xml:space="preserve">CreateNotebookRequest</w:t>
        </w:r>
      </w:hyperlink>
      <w:r>
        <w:t xml:space="preserve"> </w:t>
      </w:r>
      <w:r>
        <w:t xml:space="preserve">memerlukan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(required) dan</w:t>
      </w:r>
      <w:r>
        <w:t xml:space="preserve"> </w:t>
      </w:r>
      <w:r>
        <w:rPr>
          <w:rStyle w:val="VerbatimChar"/>
        </w:rPr>
        <w:t xml:space="preserve">parent_id</w:t>
      </w:r>
      <w:r>
        <w:t xml:space="preserve"> </w:t>
      </w:r>
      <w:r>
        <w:t xml:space="preserve">(opsional untuk hierarki).</w:t>
      </w:r>
      <w:r>
        <w:t xml:space="preserve"> </w:t>
      </w:r>
      <w:hyperlink r:id="rId17">
        <w:r>
          <w:rPr>
            <w:rStyle w:val="Hyperlink"/>
          </w:rPr>
          <w:t xml:space="preserve">GetAllNotebookResponse</w:t>
        </w:r>
      </w:hyperlink>
      <w:r>
        <w:t xml:space="preserve"> </w:t>
      </w:r>
      <w:r>
        <w:t xml:space="preserve">memiliki struktur nested dengan array</w:t>
      </w:r>
      <w:r>
        <w:t xml:space="preserve"> </w:t>
      </w:r>
      <w:r>
        <w:rPr>
          <w:rStyle w:val="VerbatimChar"/>
        </w:rPr>
        <w:t xml:space="preserve">notes</w:t>
      </w:r>
      <w:r>
        <w:t xml:space="preserve"> </w:t>
      </w:r>
      <w:r>
        <w:t xml:space="preserve">yang menyertakan detail note di dalamnya.</w:t>
      </w:r>
      <w:r>
        <w:t xml:space="preserve"> </w:t>
      </w:r>
      <w:hyperlink r:id="rId18">
        <w:r>
          <w:rPr>
            <w:rStyle w:val="Hyperlink"/>
          </w:rPr>
          <w:t xml:space="preserve">MoveNotebookRequest</w:t>
        </w:r>
      </w:hyperlink>
      <w:r>
        <w:t xml:space="preserve"> </w:t>
      </w:r>
      <w:r>
        <w:t xml:space="preserve">menerima</w:t>
      </w:r>
      <w:r>
        <w:t xml:space="preserve"> </w:t>
      </w:r>
      <w:r>
        <w:rPr>
          <w:rStyle w:val="VerbatimChar"/>
        </w:rPr>
        <w:t xml:space="preserve">parent_id</w:t>
      </w:r>
      <w:r>
        <w:t xml:space="preserve"> </w:t>
      </w:r>
      <w:r>
        <w:t xml:space="preserve">nullableâ€”null berarti pindah ke root level.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CreateNotebookRequest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Name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`json:"name" validate:"required"`</w:t>
      </w:r>
      <w:r>
        <w:br/>
      </w:r>
      <w:r>
        <w:rPr>
          <w:rStyle w:val="NormalTok"/>
        </w:rPr>
        <w:t xml:space="preserve">    ParentId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 </w:t>
      </w:r>
      <w:r>
        <w:rPr>
          <w:rStyle w:val="StringTok"/>
        </w:rPr>
        <w:t xml:space="preserve">`json:"parent_id"`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CreateNotebookResponse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 </w:t>
      </w:r>
      <w:r>
        <w:rPr>
          <w:rStyle w:val="StringTok"/>
        </w:rPr>
        <w:t xml:space="preserve">`json:"id"`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ShowNotebookResponse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       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  </w:t>
      </w:r>
      <w:r>
        <w:rPr>
          <w:rStyle w:val="StringTok"/>
        </w:rPr>
        <w:t xml:space="preserve">`json:"id"`</w:t>
      </w:r>
      <w:r>
        <w:br/>
      </w:r>
      <w:r>
        <w:rPr>
          <w:rStyle w:val="NormalTok"/>
        </w:rPr>
        <w:t xml:space="preserve">    Name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`json:"name"`</w:t>
      </w:r>
      <w:r>
        <w:br/>
      </w:r>
      <w:r>
        <w:rPr>
          <w:rStyle w:val="NormalTok"/>
        </w:rPr>
        <w:t xml:space="preserve">    ParentId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 </w:t>
      </w:r>
      <w:r>
        <w:rPr>
          <w:rStyle w:val="StringTok"/>
        </w:rPr>
        <w:t xml:space="preserve">`json:"parent_id"`</w:t>
      </w:r>
      <w:r>
        <w:br/>
      </w:r>
      <w:r>
        <w:rPr>
          <w:rStyle w:val="NormalTok"/>
        </w:rPr>
        <w:t xml:space="preserve">    CreatedAt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  </w:t>
      </w:r>
      <w:r>
        <w:rPr>
          <w:rStyle w:val="StringTok"/>
        </w:rPr>
        <w:t xml:space="preserve">`json:"created_at"`</w:t>
      </w:r>
      <w:r>
        <w:br/>
      </w:r>
      <w:r>
        <w:rPr>
          <w:rStyle w:val="NormalTok"/>
        </w:rPr>
        <w:t xml:space="preserve">    UpdatedAt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 </w:t>
      </w:r>
      <w:r>
        <w:rPr>
          <w:rStyle w:val="StringTok"/>
        </w:rPr>
        <w:t xml:space="preserve">`json:"updated_at"`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GetAllNotebookResponse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       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  </w:t>
      </w:r>
      <w:r>
        <w:rPr>
          <w:rStyle w:val="StringTok"/>
        </w:rPr>
        <w:t xml:space="preserve">`json:"id"`</w:t>
      </w:r>
      <w:r>
        <w:br/>
      </w:r>
      <w:r>
        <w:rPr>
          <w:rStyle w:val="NormalTok"/>
        </w:rPr>
        <w:t xml:space="preserve">    Name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`json:"name"`</w:t>
      </w:r>
      <w:r>
        <w:br/>
      </w:r>
      <w:r>
        <w:rPr>
          <w:rStyle w:val="NormalTok"/>
        </w:rPr>
        <w:t xml:space="preserve">    ParentId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 </w:t>
      </w:r>
      <w:r>
        <w:rPr>
          <w:rStyle w:val="StringTok"/>
        </w:rPr>
        <w:t xml:space="preserve">`json:"parent_id"`</w:t>
      </w:r>
      <w:r>
        <w:br/>
      </w:r>
      <w:r>
        <w:rPr>
          <w:rStyle w:val="NormalTok"/>
        </w:rPr>
        <w:t xml:space="preserve">    CreatedAt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  </w:t>
      </w:r>
      <w:r>
        <w:rPr>
          <w:rStyle w:val="StringTok"/>
        </w:rPr>
        <w:t xml:space="preserve">`json:"created_at"`</w:t>
      </w:r>
      <w:r>
        <w:br/>
      </w:r>
      <w:r>
        <w:rPr>
          <w:rStyle w:val="NormalTok"/>
        </w:rPr>
        <w:t xml:space="preserve">    UpdatedAt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 </w:t>
      </w:r>
      <w:r>
        <w:rPr>
          <w:rStyle w:val="StringTok"/>
        </w:rPr>
        <w:t xml:space="preserve">`json:"updated_at"`</w:t>
      </w:r>
      <w:r>
        <w:br/>
      </w:r>
      <w:r>
        <w:rPr>
          <w:rStyle w:val="NormalTok"/>
        </w:rPr>
        <w:t xml:space="preserve">    Notes     </w:t>
      </w:r>
      <w:r>
        <w:rPr>
          <w:rStyle w:val="OperatorTok"/>
        </w:rPr>
        <w:t xml:space="preserve">[]*</w:t>
      </w:r>
      <w:r>
        <w:rPr>
          <w:rStyle w:val="NormalTok"/>
        </w:rPr>
        <w:t xml:space="preserve">GetAllNotebookResponseNote </w:t>
      </w:r>
      <w:r>
        <w:rPr>
          <w:rStyle w:val="StringTok"/>
        </w:rPr>
        <w:t xml:space="preserve">`json:"notes"`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GetAllNotebookResponseNote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       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  </w:t>
      </w:r>
      <w:r>
        <w:rPr>
          <w:rStyle w:val="StringTok"/>
        </w:rPr>
        <w:t xml:space="preserve">`json:"id"`</w:t>
      </w:r>
      <w:r>
        <w:br/>
      </w:r>
      <w:r>
        <w:rPr>
          <w:rStyle w:val="NormalTok"/>
        </w:rPr>
        <w:t xml:space="preserve">    Title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`json:"title"`</w:t>
      </w:r>
      <w:r>
        <w:br/>
      </w:r>
      <w:r>
        <w:rPr>
          <w:rStyle w:val="NormalTok"/>
        </w:rPr>
        <w:t xml:space="preserve">    Content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`json:"content"`</w:t>
      </w:r>
      <w:r>
        <w:br/>
      </w:r>
      <w:r>
        <w:rPr>
          <w:rStyle w:val="NormalTok"/>
        </w:rPr>
        <w:t xml:space="preserve">    CreatedAt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  </w:t>
      </w:r>
      <w:r>
        <w:rPr>
          <w:rStyle w:val="StringTok"/>
        </w:rPr>
        <w:t xml:space="preserve">`json:"created_at"`</w:t>
      </w:r>
      <w:r>
        <w:br/>
      </w:r>
      <w:r>
        <w:rPr>
          <w:rStyle w:val="NormalTok"/>
        </w:rPr>
        <w:t xml:space="preserve">    UpdatedAt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 </w:t>
      </w:r>
      <w:r>
        <w:rPr>
          <w:rStyle w:val="StringTok"/>
        </w:rPr>
        <w:t xml:space="preserve">`json:"updated_at"`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MoveNotebookRequest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      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br/>
      </w:r>
      <w:r>
        <w:rPr>
          <w:rStyle w:val="NormalTok"/>
        </w:rPr>
        <w:t xml:space="preserve">    ParentId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 </w:t>
      </w:r>
      <w:r>
        <w:rPr>
          <w:rStyle w:val="StringTok"/>
        </w:rPr>
        <w:t xml:space="preserve">`json:"parent_id"`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null = move to root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3: DTO dengan nested structure untuk GetAll response.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19">
        <w:r>
          <w:rPr>
            <w:rStyle w:val="Hyperlink"/>
          </w:rPr>
          <w:t xml:space="preserve">internal/controller/notebook_controller.go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Interface / Controller Layer</w:t>
      </w:r>
    </w:p>
    <w:p>
      <w:pPr>
        <w:pStyle w:val="BodyText"/>
      </w:pPr>
      <w:r>
        <w:rPr>
          <w:b/>
          <w:bCs/>
        </w:rPr>
        <w:t xml:space="preserve">Narasi Operasional:</w:t>
      </w:r>
      <w:r>
        <w:t xml:space="preserve"> </w:t>
      </w:r>
      <w:r>
        <w:t xml:space="preserve">Komponen ini menangani siklus Request-Response HTTP untuk semua endpoint Notebook. Setiap handler mengekstrak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dari JWT token, mem-parsing parameter dan body request, memvalidasi input, lalu mendelegasikan ke Service. Handler</w:t>
      </w:r>
      <w:r>
        <w:t xml:space="preserve"> </w:t>
      </w:r>
      <w:hyperlink r:id="rId20">
        <w:r>
          <w:rPr>
            <w:rStyle w:val="Hyperlink"/>
          </w:rPr>
          <w:t xml:space="preserve">GetAll</w:t>
        </w:r>
      </w:hyperlink>
      <w:r>
        <w:t xml:space="preserve"> </w:t>
      </w:r>
      <w:r>
        <w:t xml:space="preserve">mengembalikan semua notebooks user dengan notes termasuk di dalamnya. Handler</w:t>
      </w:r>
      <w:r>
        <w:t xml:space="preserve"> </w:t>
      </w:r>
      <w:hyperlink r:id="rId21">
        <w:r>
          <w:rPr>
            <w:rStyle w:val="Hyperlink"/>
          </w:rPr>
          <w:t xml:space="preserve">MoveNotebook</w:t>
        </w:r>
      </w:hyperlink>
      <w:r>
        <w:t xml:space="preserve"> </w:t>
      </w:r>
      <w:r>
        <w:t xml:space="preserve">mendukung pemindahan notebook dalam hierarki.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notebookController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RegisterRoutes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fiber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h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Group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"/notebook/v1"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serverutils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JwtMiddleware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PROTECTED</w:t>
      </w:r>
      <w:r>
        <w:br/>
      </w:r>
      <w:r>
        <w:rPr>
          <w:rStyle w:val="NormalTok"/>
        </w:rPr>
        <w:t xml:space="preserve">   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GetAll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":id"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Show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":id"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Update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Delete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":id"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Delete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":id/move"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MoveNotebook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notebookController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GetAll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fiber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userIdStr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"user_id"</w:t>
      </w:r>
      <w:r>
        <w:rPr>
          <w:rStyle w:val="OperatorTok"/>
        </w:rPr>
        <w:t xml:space="preserve">).(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userIdStr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serverutils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SuccessResponse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"Success get all notebook"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))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notebookController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fiber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userIdStr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"user_id"</w:t>
      </w:r>
      <w:r>
        <w:rPr>
          <w:rStyle w:val="OperatorTok"/>
        </w:rPr>
        <w:t xml:space="preserve">).(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userIdStr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req dto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CreateNotebookRequest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BodyParser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serverutils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ValidateRequest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serverutils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SuccessResponse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"Success create notebook"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))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notebookController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Delete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fiber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userIdStr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"user_id"</w:t>
      </w:r>
      <w:r>
        <w:rPr>
          <w:rStyle w:val="OperatorTok"/>
        </w:rPr>
        <w:t xml:space="preserve">).(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userIdStr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idParam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Params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idParam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serverutils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SuccessResponse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](</w:t>
      </w:r>
      <w:r>
        <w:rPr>
          <w:rStyle w:val="StringTok"/>
        </w:rPr>
        <w:t xml:space="preserve">"Success delete notebook"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))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4: Controller dengan endpoint CRUD dan hierarchical operations.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22">
        <w:r>
          <w:rPr>
            <w:rStyle w:val="Hyperlink"/>
          </w:rPr>
          <w:t xml:space="preserve">internal/service/notebook_service.go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Business Logic / Service Layer</w:t>
      </w:r>
    </w:p>
    <w:p>
      <w:pPr>
        <w:pStyle w:val="BodyText"/>
      </w:pPr>
      <w:r>
        <w:rPr>
          <w:b/>
          <w:bCs/>
        </w:rPr>
        <w:t xml:space="preserve">Narasi Operasional:</w:t>
      </w:r>
      <w:r>
        <w:t xml:space="preserve"> </w:t>
      </w:r>
      <w:r>
        <w:t xml:space="preserve">Komponen ini mengenkapsulasi logika bisnis untuk semua operasi Notebook.</w:t>
      </w:r>
    </w:p>
    <w:p>
      <w:pPr>
        <w:pStyle w:val="BodyText"/>
      </w:pPr>
      <w:r>
        <w:rPr>
          <w:b/>
          <w:bCs/>
        </w:rPr>
        <w:t xml:space="preserve">GetAll</w:t>
      </w:r>
      <w:r>
        <w:t xml:space="preserve">: Fetch semua notebooks user, kemudian fetch semua notes dari notebook IDs tersebut, dan aggregate notes ke masing-masing notebook dalam response.</w:t>
      </w:r>
    </w:p>
    <w:p>
      <w:pPr>
        <w:pStyle w:val="BodyText"/>
      </w:pPr>
      <w:r>
        <w:rPr>
          <w:b/>
          <w:bCs/>
        </w:rPr>
        <w:t xml:space="preserve">Create</w:t>
      </w:r>
      <w:r>
        <w:t xml:space="preserve">: Konstruksi entity Notebook dengan User ID dan opsional Parent ID untuk hierarki.</w:t>
      </w:r>
    </w:p>
    <w:p>
      <w:pPr>
        <w:pStyle w:val="BodyText"/>
      </w:pPr>
      <w:r>
        <w:rPr>
          <w:b/>
          <w:bCs/>
        </w:rPr>
        <w:t xml:space="preserve">Update</w:t>
      </w:r>
      <w:r>
        <w:t xml:space="preserve">: Fetch notebook dengan ownership check, modifikasi nama, dan trigger re-embedding untuk semua notes di dalam notebook.</w:t>
      </w:r>
    </w:p>
    <w:p>
      <w:pPr>
        <w:pStyle w:val="BodyText"/>
      </w:pPr>
      <w:r>
        <w:rPr>
          <w:b/>
          <w:bCs/>
        </w:rPr>
        <w:t xml:space="preserve">Delete</w:t>
      </w:r>
      <w:r>
        <w:t xml:space="preserve">: Operasi transaksional paling kompleks yang menghapus: (1) notebook itu sendiri, (2) embeddings dari semua notes, (3) nullify parent_id child notebooks (orphan handling), dan (4) semua notes di dalam notebook.</w:t>
      </w:r>
    </w:p>
    <w:p>
      <w:pPr>
        <w:pStyle w:val="BodyText"/>
      </w:pPr>
      <w:r>
        <w:rPr>
          <w:b/>
          <w:bCs/>
        </w:rPr>
        <w:t xml:space="preserve">MoveNotebook</w:t>
      </w:r>
      <w:r>
        <w:t xml:space="preserve">: Validasi ownership notebook sumber dan parent tujuan, lalu update parent_id.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notebookService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GetAll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([]*</w:t>
      </w:r>
      <w:r>
        <w:rPr>
          <w:rStyle w:val="NormalTok"/>
        </w:rPr>
        <w:t xml:space="preserve">dto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GetAllNotebookResponse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uow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uowFactory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NewUnitOfWork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Fetch Notebooks</w:t>
      </w:r>
      <w:r>
        <w:br/>
      </w:r>
      <w:r>
        <w:rPr>
          <w:rStyle w:val="NormalTok"/>
        </w:rPr>
        <w:t xml:space="preserve">    notebooks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uow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NotebookRepository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FindAll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specification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UserOwnedBy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ids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([]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([]*</w:t>
      </w:r>
      <w:r>
        <w:rPr>
          <w:rStyle w:val="NormalTok"/>
        </w:rPr>
        <w:t xml:space="preserve">dto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GetAllNotebookResponse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notebook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notebooks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dto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GetAllNotebookResponse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notebook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notebook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notebook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ParentId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notebook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CreatedAt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notebook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UpdatedAt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Notes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([]*</w:t>
      </w:r>
      <w:r>
        <w:rPr>
          <w:rStyle w:val="NormalTok"/>
        </w:rPr>
        <w:t xml:space="preserve">dto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GetAllNotebookResponseNote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append</w:t>
      </w:r>
      <w:r>
        <w:rPr>
          <w:rStyle w:val="OperatorTok"/>
        </w:rPr>
        <w:t xml:space="preserve">([]*</w:t>
      </w:r>
      <w:r>
        <w:rPr>
          <w:rStyle w:val="NormalTok"/>
        </w:rPr>
        <w:t xml:space="preserve">dto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GetAllNotebookResponse</w:t>
      </w:r>
      <w:r>
        <w:rPr>
          <w:rStyle w:val="OperatorTok"/>
        </w:rPr>
        <w:t xml:space="preserve">{&amp;</w:t>
      </w:r>
      <w:r>
        <w:rPr>
          <w:rStyle w:val="NormalTok"/>
        </w:rPr>
        <w:t xml:space="preserve">res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...)</w:t>
      </w:r>
      <w:r>
        <w:br/>
      </w:r>
      <w:r>
        <w:rPr>
          <w:rStyle w:val="NormalTok"/>
        </w:rPr>
        <w:t xml:space="preserve">        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notebook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Fetch Notes by NotebookIDs</w:t>
      </w:r>
      <w:r>
        <w:br/>
      </w:r>
      <w:r>
        <w:rPr>
          <w:rStyle w:val="NormalTok"/>
        </w:rPr>
        <w:t xml:space="preserve">    notes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uow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NoteRepository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FindAll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specification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ByNotebookIDs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NotebookIDs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ids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specification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UserOwnedBy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Map Notes to Notebooks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notes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notes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NotebookId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Id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result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Notes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Notes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GetAllNotebookResponseNote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notes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notes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notes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Content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notes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CreatedAt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notes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UpdatedAt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notebookService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CreateNotebookRequest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dto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CreateNotebookResponse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uow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uowFactory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NewUnitOfWork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notebook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Notebook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ParentId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ParentId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userId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uow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NotebookRepository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notebook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CreateNotebookResponse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notebook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notebookService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Delete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uow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uowFactory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NewUnitOfWork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Check ownership</w:t>
      </w:r>
      <w:r>
        <w:br/>
      </w:r>
      <w:r>
        <w:rPr>
          <w:rStyle w:val="NormalTok"/>
        </w:rPr>
        <w:t xml:space="preserve">    notebook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uow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NotebookRepository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FindOne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specification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ByID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specification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UserOwnedBy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notebook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Transaction for Cascade Delete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uow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uow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Rollback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Delete Notebook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uow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NotebookRepository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Delete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Delete Note Embeddings by NotebookID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uow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NoteEmbeddingRepository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DeleteByNotebookId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Nullify Parent ID for child notebooks (Orphan Handling)</w:t>
      </w:r>
      <w:r>
        <w:br/>
      </w:r>
      <w:r>
        <w:rPr>
          <w:rStyle w:val="NormalTok"/>
        </w:rPr>
        <w:t xml:space="preserve">    children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uow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NotebookRepository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FindAll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specification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ByParentID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ParentID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specification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UserOwnedBy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child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children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child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ParentId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NormalTok"/>
        </w:rPr>
        <w:t xml:space="preserve">        uow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NotebookRepository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child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4. Delete Notes in Notebook</w:t>
      </w:r>
      <w:r>
        <w:br/>
      </w:r>
      <w:r>
        <w:rPr>
          <w:rStyle w:val="NormalTok"/>
        </w:rPr>
        <w:t xml:space="preserve">    notes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uow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NoteRepository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FindAll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specification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ByNotebookID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NotebookID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notes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uow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NoteRepository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Delete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Commit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notebookService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MoveNotebook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MoveNotebookRequest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dto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MoveNotebookResponse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uow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uowFactory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NewUnitOfWork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Validate source notebook ownership</w:t>
      </w:r>
      <w:r>
        <w:br/>
      </w:r>
      <w:r>
        <w:rPr>
          <w:rStyle w:val="NormalTok"/>
        </w:rPr>
        <w:t xml:space="preserve">    notebook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uow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NotebookRepository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FindOne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specification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ByID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specification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UserOwnedBy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notebook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Validate parent notebook ownership (if not moving to root)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ParentId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parent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uow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NotebookRepository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FindOne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specification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ByID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ParentId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specification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UserOwnedBy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parent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notebook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ParentId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ParentId</w:t>
      </w:r>
      <w:r>
        <w:br/>
      </w:r>
      <w:r>
        <w:rPr>
          <w:rStyle w:val="NormalTok"/>
        </w:rPr>
        <w:t xml:space="preserve">    uow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NotebookRepository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notebook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MoveNotebookResponse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5: Service dengan GetAll aggregation, cascade delete, dan hierarchical move.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23">
        <w:r>
          <w:rPr>
            <w:rStyle w:val="Hyperlink"/>
          </w:rPr>
          <w:t xml:space="preserve">internal/service/publisher_service.go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Event Publishing / Message Queue</w:t>
      </w:r>
    </w:p>
    <w:p>
      <w:pPr>
        <w:pStyle w:val="BodyText"/>
      </w:pPr>
      <w:r>
        <w:rPr>
          <w:b/>
          <w:bCs/>
        </w:rPr>
        <w:t xml:space="preserve">Narasi Operasional:</w:t>
      </w:r>
      <w:r>
        <w:t xml:space="preserve"> </w:t>
      </w:r>
      <w:r>
        <w:t xml:space="preserve">Sama seperti pada Note CRUD, komponen ini digunakan oleh NotebookService untuk trigger re-embedding notes saat notebook di-update. Setiap note dalam notebook yang di-update akan di-publish ke message queue untuk regenerasi embedding.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IPublisherService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Publish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payload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publisherService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Publish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payload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pubSub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Publish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ps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topicName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message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watermill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NewUUID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6: Publisher service untuk async embedding regeneration.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24">
        <w:r>
          <w:rPr>
            <w:rStyle w:val="Hyperlink"/>
          </w:rPr>
          <w:t xml:space="preserve">internal/repository/unitofwork/unit_of_work.go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Unit of Work Interface</w:t>
      </w:r>
    </w:p>
    <w:p>
      <w:pPr>
        <w:pStyle w:val="BodyText"/>
      </w:pPr>
      <w:r>
        <w:rPr>
          <w:b/>
          <w:bCs/>
        </w:rPr>
        <w:t xml:space="preserve">Narasi Operasional:</w:t>
      </w:r>
      <w:r>
        <w:t xml:space="preserve"> </w:t>
      </w:r>
      <w:r>
        <w:t xml:space="preserve">File ini mendefinisikan kontrak Unit of Work. Untuk Notebook CRUD, empat repository digunakan:</w:t>
      </w:r>
      <w:r>
        <w:t xml:space="preserve"> </w:t>
      </w:r>
      <w:hyperlink r:id="rId25">
        <w:r>
          <w:rPr>
            <w:rStyle w:val="Hyperlink"/>
          </w:rPr>
          <w:t xml:space="preserve">NotebookRepository</w:t>
        </w:r>
      </w:hyperlink>
      <w:r>
        <w:t xml:space="preserve"> </w:t>
      </w:r>
      <w:r>
        <w:t xml:space="preserve">untuk operasi notebook,</w:t>
      </w:r>
      <w:r>
        <w:t xml:space="preserve"> </w:t>
      </w:r>
      <w:hyperlink r:id="rId26">
        <w:r>
          <w:rPr>
            <w:rStyle w:val="Hyperlink"/>
          </w:rPr>
          <w:t xml:space="preserve">NoteRepository</w:t>
        </w:r>
      </w:hyperlink>
      <w:r>
        <w:t xml:space="preserve"> </w:t>
      </w:r>
      <w:r>
        <w:t xml:space="preserve">untuk operasi notes terkait,</w:t>
      </w:r>
      <w:r>
        <w:t xml:space="preserve"> </w:t>
      </w:r>
      <w:hyperlink r:id="rId27">
        <w:r>
          <w:rPr>
            <w:rStyle w:val="Hyperlink"/>
          </w:rPr>
          <w:t xml:space="preserve">NoteEmbeddingRepository</w:t>
        </w:r>
      </w:hyperlink>
      <w:r>
        <w:t xml:space="preserve"> </w:t>
      </w:r>
      <w:r>
        <w:t xml:space="preserve">untuk penghapusan embeddings saat delete.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UnitOfWork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Begin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Commit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Rollback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br/>
      </w:r>
      <w:r>
        <w:rPr>
          <w:rStyle w:val="NormalTok"/>
        </w:rPr>
        <w:t xml:space="preserve">    NotebookRepository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contract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NotebookRepository</w:t>
      </w:r>
      <w:r>
        <w:br/>
      </w:r>
      <w:r>
        <w:rPr>
          <w:rStyle w:val="NormalTok"/>
        </w:rPr>
        <w:t xml:space="preserve">    NoteRepository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contract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NoteRepository</w:t>
      </w:r>
      <w:r>
        <w:br/>
      </w:r>
      <w:r>
        <w:rPr>
          <w:rStyle w:val="NormalTok"/>
        </w:rPr>
        <w:t xml:space="preserve">    NoteEmbeddingRepository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contract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NoteEmbeddingRepository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other repositories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7: Interface Unit of Work dengan akses ke Notebook, Note, dan Embedding repository.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28">
        <w:r>
          <w:rPr>
            <w:rStyle w:val="Hyperlink"/>
          </w:rPr>
          <w:t xml:space="preserve">internal/repository/unitofwork/unit_of_work_impl.go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Unit of Work Implementation</w:t>
      </w:r>
    </w:p>
    <w:p>
      <w:pPr>
        <w:pStyle w:val="BodyText"/>
      </w:pPr>
      <w:r>
        <w:rPr>
          <w:b/>
          <w:bCs/>
        </w:rPr>
        <w:t xml:space="preserve">Narasi Operasional:</w:t>
      </w:r>
      <w:r>
        <w:t xml:space="preserve"> </w:t>
      </w:r>
      <w:r>
        <w:t xml:space="preserve">Komponen ini mengimplementasikan pola Unit of Work dengan GORM. Untuk operasi Delete yang cascade, transaksi eksplisit digunakan untuk menjamin atomisitas penghapusan notebook, notes, embeddings, dan update child notebooks.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UnitOfWorkImpl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NotebookRepository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contract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NotebookRepository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implementation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NewNotebookRepository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getDB</w:t>
      </w:r>
      <w:r>
        <w:rPr>
          <w:rStyle w:val="OperatorTok"/>
        </w:rPr>
        <w:t xml:space="preserve">())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UnitOfWorkImpl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NoteRepository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contract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NoteRepository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implementation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NewNoteRepository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getDB</w:t>
      </w:r>
      <w:r>
        <w:rPr>
          <w:rStyle w:val="OperatorTok"/>
        </w:rPr>
        <w:t xml:space="preserve">())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UnitOfWorkImpl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NoteEmbeddingRepository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contract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NoteEmbeddingRepository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implementation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NewNoteEmbeddingRepository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getDB</w:t>
      </w:r>
      <w:r>
        <w:rPr>
          <w:rStyle w:val="OperatorTok"/>
        </w:rPr>
        <w:t xml:space="preserve">())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8: Instansiasi multiple repositories dari Unit of Work.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29">
        <w:r>
          <w:rPr>
            <w:rStyle w:val="Hyperlink"/>
          </w:rPr>
          <w:t xml:space="preserve">internal/repository/contract/notebook_repository.go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Repository Interface / Contract</w:t>
      </w:r>
    </w:p>
    <w:p>
      <w:pPr>
        <w:pStyle w:val="BodyText"/>
      </w:pPr>
      <w:r>
        <w:rPr>
          <w:b/>
          <w:bCs/>
        </w:rPr>
        <w:t xml:space="preserve">Narasi Operasional:</w:t>
      </w:r>
      <w:r>
        <w:t xml:space="preserve"> </w:t>
      </w:r>
      <w:r>
        <w:t xml:space="preserve">File ini mendefinisikan kontrak standar untuk operasi data Notebook:</w:t>
      </w:r>
      <w:r>
        <w:t xml:space="preserve"> </w:t>
      </w:r>
      <w:hyperlink r:id="rId30">
        <w:r>
          <w:rPr>
            <w:rStyle w:val="Hyperlink"/>
          </w:rPr>
          <w:t xml:space="preserve">Create</w:t>
        </w:r>
      </w:hyperlink>
      <w:r>
        <w:t xml:space="preserve">,</w:t>
      </w:r>
      <w:r>
        <w:t xml:space="preserve"> </w:t>
      </w:r>
      <w:hyperlink r:id="rId31">
        <w:r>
          <w:rPr>
            <w:rStyle w:val="Hyperlink"/>
          </w:rPr>
          <w:t xml:space="preserve">Update</w:t>
        </w:r>
      </w:hyperlink>
      <w:r>
        <w:t xml:space="preserve">,</w:t>
      </w:r>
      <w:r>
        <w:t xml:space="preserve"> </w:t>
      </w:r>
      <w:hyperlink r:id="rId32">
        <w:r>
          <w:rPr>
            <w:rStyle w:val="Hyperlink"/>
          </w:rPr>
          <w:t xml:space="preserve">Delete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FindOne</w:t>
        </w:r>
      </w:hyperlink>
      <w:r>
        <w:t xml:space="preserve">,</w:t>
      </w:r>
      <w:r>
        <w:t xml:space="preserve"> </w:t>
      </w:r>
      <w:hyperlink r:id="rId34">
        <w:r>
          <w:rPr>
            <w:rStyle w:val="Hyperlink"/>
          </w:rPr>
          <w:t xml:space="preserve">FindAll</w:t>
        </w:r>
      </w:hyperlink>
      <w:r>
        <w:t xml:space="preserve">, dan</w:t>
      </w:r>
      <w:r>
        <w:t xml:space="preserve"> </w:t>
      </w:r>
      <w:hyperlink r:id="rId35">
        <w:r>
          <w:rPr>
            <w:rStyle w:val="Hyperlink"/>
          </w:rPr>
          <w:t xml:space="preserve">Count</w:t>
        </w:r>
      </w:hyperlink>
      <w:r>
        <w:t xml:space="preserve">. Interface ini identik dengan NoteRepository, mengikuti pola repository generik dengan Specification pattern.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NotebookRepository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notebook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Notebook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notebook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Notebook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Delete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FindOne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specs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specification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Specification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Notebook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FindAll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specs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specification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Specification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([]*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Notebook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specs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specification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Specification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9: Kontrak repository CRUD untuk Notebook.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36">
        <w:r>
          <w:rPr>
            <w:rStyle w:val="Hyperlink"/>
          </w:rPr>
          <w:t xml:space="preserve">internal/repository/specification/notebook_specifications.go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Domain Specification Implementation</w:t>
      </w:r>
    </w:p>
    <w:p>
      <w:pPr>
        <w:pStyle w:val="BodyText"/>
      </w:pPr>
      <w:r>
        <w:rPr>
          <w:b/>
          <w:bCs/>
        </w:rPr>
        <w:t xml:space="preserve">Narasi Operasional:</w:t>
      </w:r>
      <w:r>
        <w:t xml:space="preserve"> </w:t>
      </w:r>
      <w:r>
        <w:t xml:space="preserve">File ini menyediakan specification khusus domain Notebook.</w:t>
      </w:r>
      <w:r>
        <w:t xml:space="preserve"> </w:t>
      </w:r>
      <w:hyperlink r:id="rId37">
        <w:r>
          <w:rPr>
            <w:rStyle w:val="Hyperlink"/>
          </w:rPr>
          <w:t xml:space="preserve">ByParentID</w:t>
        </w:r>
      </w:hyperlink>
      <w:r>
        <w:t xml:space="preserve"> </w:t>
      </w:r>
      <w:r>
        <w:t xml:space="preserve">memfilter notebooks berdasarkan parentâ€”dengan handling khusus untuk</w:t>
      </w:r>
      <w:r>
        <w:t xml:space="preserve"> </w:t>
      </w:r>
      <w:r>
        <w:rPr>
          <w:rStyle w:val="VerbatimChar"/>
        </w:rPr>
        <w:t xml:space="preserve">nil</w:t>
      </w:r>
      <w:r>
        <w:t xml:space="preserve"> </w:t>
      </w:r>
      <w:r>
        <w:t xml:space="preserve">yang berarti pencarian root notebooks (parent_id IS NULL). Specification ini digunakan untuk operasi hierarkis seperti delete orphan handling.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ByParentID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ParentID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ByParentID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Apply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gorm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gorm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DB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ParentID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"parent_id IS NULL"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"parent_id = ?"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ParentID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10: Specification untuk filter berdasarkan Parent dengan null handling.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38">
        <w:r>
          <w:rPr>
            <w:rStyle w:val="Hyperlink"/>
          </w:rPr>
          <w:t xml:space="preserve">internal/repository/implementation/notebook_repository_impl.go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Repository Implementation</w:t>
      </w:r>
    </w:p>
    <w:p>
      <w:pPr>
        <w:pStyle w:val="BodyText"/>
      </w:pPr>
      <w:r>
        <w:rPr>
          <w:b/>
          <w:bCs/>
        </w:rPr>
        <w:t xml:space="preserve">Narasi Operasional:</w:t>
      </w:r>
      <w:r>
        <w:t xml:space="preserve"> </w:t>
      </w:r>
      <w:r>
        <w:t xml:space="preserve">Komponen ini mengimplementasikan kontrak</w:t>
      </w:r>
      <w:r>
        <w:t xml:space="preserve"> </w:t>
      </w:r>
      <w:hyperlink r:id="rId25">
        <w:r>
          <w:rPr>
            <w:rStyle w:val="Hyperlink"/>
          </w:rPr>
          <w:t xml:space="preserve">NotebookRepository</w:t>
        </w:r>
      </w:hyperlink>
      <w:r>
        <w:t xml:space="preserve"> </w:t>
      </w:r>
      <w:r>
        <w:t xml:space="preserve">dengan GORM. Setiap operasi menggunakan Mapper untuk transformasi Entity-Model. Delete menggunakan soft-delete bawaan GORM melalui field</w:t>
      </w:r>
      <w:r>
        <w:t xml:space="preserve"> </w:t>
      </w:r>
      <w:r>
        <w:rPr>
          <w:rStyle w:val="VerbatimChar"/>
        </w:rPr>
        <w:t xml:space="preserve">DeletedAt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NotebookRepositoryImpl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notebook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Notebook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ToModel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notebook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WithContext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notebook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ToEntity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NotebookRepositoryImpl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notebook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Notebook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ToModel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notebook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WithContext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notebook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ToEntity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NotebookRepositoryImpl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Delete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WithContext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Delete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model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Notebook</w:t>
      </w:r>
      <w:r>
        <w:rPr>
          <w:rStyle w:val="OperatorTok"/>
        </w:rPr>
        <w:t xml:space="preserve">{},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Error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NotebookRepositoryImpl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FindAll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specs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specification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Specification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([]*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Notebook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models </w:t>
      </w:r>
      <w:r>
        <w:rPr>
          <w:rStyle w:val="OperatorTok"/>
        </w:rPr>
        <w:t xml:space="preserve">[]*</w:t>
      </w:r>
      <w:r>
        <w:rPr>
          <w:rStyle w:val="NormalTok"/>
        </w:rPr>
        <w:t xml:space="preserve">model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Notebook</w:t>
      </w:r>
      <w:r>
        <w:br/>
      </w:r>
      <w:r>
        <w:rPr>
          <w:rStyle w:val="NormalTok"/>
        </w:rPr>
        <w:t xml:space="preserve">    query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applySpecifications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WithContext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specs</w:t>
      </w:r>
      <w:r>
        <w:rPr>
          <w:rStyle w:val="OperatorTok"/>
        </w:rPr>
        <w:t xml:space="preserve">...)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models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ToEntities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models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11: Implementasi repository CRUD dengan specification pattern.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39">
        <w:r>
          <w:rPr>
            <w:rStyle w:val="Hyperlink"/>
          </w:rPr>
          <w:t xml:space="preserve">internal/entity/notebook_entity.go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Domain Entity</w:t>
      </w:r>
    </w:p>
    <w:p>
      <w:pPr>
        <w:pStyle w:val="BodyText"/>
      </w:pPr>
      <w:r>
        <w:rPr>
          <w:b/>
          <w:bCs/>
        </w:rPr>
        <w:t xml:space="preserve">Narasi Operasional:</w:t>
      </w:r>
      <w:r>
        <w:t xml:space="preserve"> </w:t>
      </w:r>
      <w:r>
        <w:t xml:space="preserve">File ini mendefinisikan entity</w:t>
      </w:r>
      <w:r>
        <w:t xml:space="preserve"> </w:t>
      </w:r>
      <w:hyperlink r:id="rId40">
        <w:r>
          <w:rPr>
            <w:rStyle w:val="Hyperlink"/>
          </w:rPr>
          <w:t xml:space="preserve">Notebook</w:t>
        </w:r>
      </w:hyperlink>
      <w:r>
        <w:t xml:space="preserve"> </w:t>
      </w:r>
      <w:r>
        <w:t xml:space="preserve">yang merepresentasikan konsep bisnis folder/kategori catatan. Atribut</w:t>
      </w:r>
      <w:r>
        <w:t xml:space="preserve"> </w:t>
      </w:r>
      <w:r>
        <w:rPr>
          <w:rStyle w:val="VerbatimChar"/>
        </w:rPr>
        <w:t xml:space="preserve">ParentId</w:t>
      </w:r>
      <w:r>
        <w:t xml:space="preserve"> </w:t>
      </w:r>
      <w:r>
        <w:t xml:space="preserve">(nullable pointer) memungkinkan struktur hierarki bersarang.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 </w:t>
      </w:r>
      <w:r>
        <w:t xml:space="preserve">memastikan isolasi data per pengguna.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Notebook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       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br/>
      </w:r>
      <w:r>
        <w:rPr>
          <w:rStyle w:val="NormalTok"/>
        </w:rPr>
        <w:t xml:space="preserve">    Name  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ParentId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  </w:t>
      </w:r>
      <w:r>
        <w:rPr>
          <w:rStyle w:val="CommentTok"/>
        </w:rPr>
        <w:t xml:space="preserve">// nil = root level notebook</w:t>
      </w:r>
      <w:r>
        <w:br/>
      </w:r>
      <w:r>
        <w:rPr>
          <w:rStyle w:val="NormalTok"/>
        </w:rPr>
        <w:t xml:space="preserve">    UserId   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   </w:t>
      </w:r>
      <w:r>
        <w:rPr>
          <w:rStyle w:val="CommentTok"/>
        </w:rPr>
        <w:t xml:space="preserve">// Owner ID for multi-tenancy</w:t>
      </w:r>
      <w:r>
        <w:br/>
      </w:r>
      <w:r>
        <w:rPr>
          <w:rStyle w:val="NormalTok"/>
        </w:rPr>
        <w:t xml:space="preserve">    CreatedAt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</w:t>
      </w:r>
      <w:r>
        <w:br/>
      </w:r>
      <w:r>
        <w:rPr>
          <w:rStyle w:val="NormalTok"/>
        </w:rPr>
        <w:t xml:space="preserve">    UpdatedAt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</w:t>
      </w:r>
      <w:r>
        <w:br/>
      </w:r>
      <w:r>
        <w:rPr>
          <w:rStyle w:val="NormalTok"/>
        </w:rPr>
        <w:t xml:space="preserve">    DeletedAt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</w:t>
      </w:r>
      <w:r>
        <w:br/>
      </w:r>
      <w:r>
        <w:rPr>
          <w:rStyle w:val="NormalTok"/>
        </w:rPr>
        <w:t xml:space="preserve">    IsDeleted </w:t>
      </w:r>
      <w:r>
        <w:rPr>
          <w:rStyle w:val="DataTypeTok"/>
        </w:rPr>
        <w:t xml:space="preserve">bool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12: Entity domain untuk Notebook dengan hierarki support.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41">
        <w:r>
          <w:rPr>
            <w:rStyle w:val="Hyperlink"/>
          </w:rPr>
          <w:t xml:space="preserve">internal/model/notebook_model.go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Database Model (ORM)</w:t>
      </w:r>
    </w:p>
    <w:p>
      <w:pPr>
        <w:pStyle w:val="BodyText"/>
      </w:pPr>
      <w:r>
        <w:rPr>
          <w:b/>
          <w:bCs/>
        </w:rPr>
        <w:t xml:space="preserve">Narasi Operasional:</w:t>
      </w:r>
      <w:r>
        <w:t xml:space="preserve"> </w:t>
      </w:r>
      <w:r>
        <w:t xml:space="preserve">Model</w:t>
      </w:r>
      <w:r>
        <w:t xml:space="preserve"> </w:t>
      </w:r>
      <w:hyperlink r:id="rId40">
        <w:r>
          <w:rPr>
            <w:rStyle w:val="Hyperlink"/>
          </w:rPr>
          <w:t xml:space="preserve">Notebook</w:t>
        </w:r>
      </w:hyperlink>
      <w:r>
        <w:t xml:space="preserve"> </w:t>
      </w:r>
      <w:r>
        <w:t xml:space="preserve">dipetakan ke tabel</w:t>
      </w:r>
      <w:r>
        <w:t xml:space="preserve"> </w:t>
      </w:r>
      <w:r>
        <w:rPr>
          <w:rStyle w:val="VerbatimChar"/>
        </w:rPr>
        <w:t xml:space="preserve">notebooks</w:t>
      </w:r>
      <w:r>
        <w:t xml:space="preserve"> </w:t>
      </w:r>
      <w:r>
        <w:t xml:space="preserve">dengan konfigurasi kolom GORM. Indeks pada</w:t>
      </w:r>
      <w:r>
        <w:t xml:space="preserve"> </w:t>
      </w:r>
      <w:r>
        <w:rPr>
          <w:rStyle w:val="VerbatimChar"/>
        </w:rPr>
        <w:t xml:space="preserve">parent_id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mempercepat query hierarki dan ownership filter. Soft-delete diaktifkan via</w:t>
      </w:r>
      <w:r>
        <w:t xml:space="preserve"> </w:t>
      </w:r>
      <w:r>
        <w:rPr>
          <w:rStyle w:val="VerbatimChar"/>
        </w:rPr>
        <w:t xml:space="preserve">gorm.DeletedAt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Notebook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       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      </w:t>
      </w:r>
      <w:r>
        <w:rPr>
          <w:rStyle w:val="StringTok"/>
        </w:rPr>
        <w:t xml:space="preserve">`gorm:"type:uuid;primaryKey;default:gen_random_uuid()"`</w:t>
      </w:r>
      <w:r>
        <w:br/>
      </w:r>
      <w:r>
        <w:rPr>
          <w:rStyle w:val="NormalTok"/>
        </w:rPr>
        <w:t xml:space="preserve">    Name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`gorm:"type:varchar(255);not null"`</w:t>
      </w:r>
      <w:r>
        <w:br/>
      </w:r>
      <w:r>
        <w:rPr>
          <w:rStyle w:val="NormalTok"/>
        </w:rPr>
        <w:t xml:space="preserve">    ParentId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     </w:t>
      </w:r>
      <w:r>
        <w:rPr>
          <w:rStyle w:val="StringTok"/>
        </w:rPr>
        <w:t xml:space="preserve">`gorm:"type:uuid;index"`</w:t>
      </w:r>
      <w:r>
        <w:br/>
      </w:r>
      <w:r>
        <w:rPr>
          <w:rStyle w:val="NormalTok"/>
        </w:rPr>
        <w:t xml:space="preserve">    UserId   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      </w:t>
      </w:r>
      <w:r>
        <w:rPr>
          <w:rStyle w:val="StringTok"/>
        </w:rPr>
        <w:t xml:space="preserve">`gorm:"type:uuid;not null;index"`</w:t>
      </w:r>
      <w:r>
        <w:br/>
      </w:r>
      <w:r>
        <w:rPr>
          <w:rStyle w:val="NormalTok"/>
        </w:rPr>
        <w:t xml:space="preserve">    CreatedAt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      </w:t>
      </w:r>
      <w:r>
        <w:rPr>
          <w:rStyle w:val="StringTok"/>
        </w:rPr>
        <w:t xml:space="preserve">`gorm:"autoCreateTime"`</w:t>
      </w:r>
      <w:r>
        <w:br/>
      </w:r>
      <w:r>
        <w:rPr>
          <w:rStyle w:val="NormalTok"/>
        </w:rPr>
        <w:t xml:space="preserve">    UpdatedAt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      </w:t>
      </w:r>
      <w:r>
        <w:rPr>
          <w:rStyle w:val="StringTok"/>
        </w:rPr>
        <w:t xml:space="preserve">`gorm:"autoUpdateTime"`</w:t>
      </w:r>
      <w:r>
        <w:br/>
      </w:r>
      <w:r>
        <w:rPr>
          <w:rStyle w:val="NormalTok"/>
        </w:rPr>
        <w:t xml:space="preserve">    DeletedAt gorm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DeletedAt </w:t>
      </w:r>
      <w:r>
        <w:rPr>
          <w:rStyle w:val="StringTok"/>
        </w:rPr>
        <w:t xml:space="preserve">`gorm:"index"`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Notebook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TableName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"notebooks"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13: Model ORM dengan hierarchical index.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42">
        <w:r>
          <w:rPr>
            <w:rStyle w:val="Hyperlink"/>
          </w:rPr>
          <w:t xml:space="preserve">internal/mapper/notebook_mapper.go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Data Mapper</w:t>
      </w:r>
    </w:p>
    <w:p>
      <w:pPr>
        <w:pStyle w:val="BodyText"/>
      </w:pPr>
      <w:r>
        <w:rPr>
          <w:b/>
          <w:bCs/>
        </w:rPr>
        <w:t xml:space="preserve">Narasi Operasional:</w:t>
      </w:r>
      <w:r>
        <w:t xml:space="preserve"> </w:t>
      </w:r>
      <w:r>
        <w:t xml:space="preserve">Komponen ini menyediakan transformasi bidirectional antara Entity dan Model untuk Notebook. Handling khusus diberikan pada field nullable (</w:t>
      </w:r>
      <w:r>
        <w:rPr>
          <w:rStyle w:val="VerbatimChar"/>
        </w:rPr>
        <w:t xml:space="preserve">ParentId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UpdatedAt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DeletedAt</w:t>
      </w:r>
      <w:r>
        <w:t xml:space="preserve">) untuk menghindari nil pointer dereference dan memastikan konversi</w:t>
      </w:r>
      <w:r>
        <w:t xml:space="preserve"> </w:t>
      </w:r>
      <w:r>
        <w:rPr>
          <w:rStyle w:val="VerbatimChar"/>
        </w:rPr>
        <w:t xml:space="preserve">gorm.DeletedAt</w:t>
      </w:r>
      <w:r>
        <w:t xml:space="preserve"> </w:t>
      </w:r>
      <w:r>
        <w:t xml:space="preserve">yang benar.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NotebookMapper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ToEntity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model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Notebook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Notebook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deletedAt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DeletedAt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Valid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DeletedAt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</w:t>
      </w:r>
      <w:r>
        <w:br/>
      </w:r>
      <w:r>
        <w:rPr>
          <w:rStyle w:val="NormalTok"/>
        </w:rPr>
        <w:t xml:space="preserve">        deletedAt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updatedAt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UpdatedAt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IsZero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UpdatedAt</w:t>
      </w:r>
      <w:r>
        <w:br/>
      </w:r>
      <w:r>
        <w:rPr>
          <w:rStyle w:val="NormalTok"/>
        </w:rPr>
        <w:t xml:space="preserve">        updatedAt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Notebook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ParentId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ParentId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CreatedAt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updatedAt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DeletedAt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deletedAt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IsDeleted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DeletedAt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NotebookMapper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ToModel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Notebook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model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Notebook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deletedAt gorm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DeletedAt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DeletedAt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deletedAt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gorm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DeletedAt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DeletedAt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model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Notebook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ParentId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ParentId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CreatedAt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DeletedAt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deletedAt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14: Mapper dengan nullable field handling.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C. Ringkasan Layer Arsitektur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60"/>
        <w:gridCol w:w="1680"/>
        <w:gridCol w:w="1440"/>
        <w:gridCol w:w="38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Tanggung Jawab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HTTP Server</w:t>
            </w:r>
          </w:p>
        </w:tc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server/server.go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Inisialisasi Fiber, route registration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DI Container</w:t>
            </w:r>
          </w:p>
        </w:tc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bootstrap/container.go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Dependency wiring dengan Publisher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DTO</w:t>
            </w:r>
          </w:p>
        </w:tc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dto/notebook_dto.go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Kontrak data dengan nested 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Controller</w:t>
            </w:r>
          </w:p>
        </w:tc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controller/notebook_controller.go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HTTP handler dengan JWT extraction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service/notebook_service.go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Business logic, aggregation, cascade delete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Publisher</w:t>
            </w:r>
          </w:p>
        </w:tc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service/publisher_service.go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Async re-embedding trigger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Factory Interface</w:t>
            </w:r>
          </w:p>
        </w:tc>
        <w:tc>
          <w:tcPr/>
          <w:p>
            <w:pPr>
              <w:pStyle w:val="Compact"/>
            </w:pPr>
            <w:hyperlink r:id="rId43">
              <w:r>
                <w:rPr>
                  <w:rStyle w:val="Hyperlink"/>
                </w:rPr>
                <w:t xml:space="preserve">unitofwork/repository_factory.go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Kontrak pembuatan Unit of 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Factory Impl</w:t>
            </w:r>
          </w:p>
        </w:tc>
        <w:tc>
          <w:tcPr/>
          <w:p>
            <w:pPr>
              <w:pStyle w:val="Compact"/>
            </w:pPr>
            <w:hyperlink r:id="rId44">
              <w:r>
                <w:rPr>
                  <w:rStyle w:val="Hyperlink"/>
                </w:rPr>
                <w:t xml:space="preserve">unitofwork/repository_factory_impl.go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Implementasi factory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UoW Interface</w:t>
            </w:r>
          </w:p>
        </w:tc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unitofwork/unit_of_work.go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Kontrak transaksi &amp; multi-repository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UoW Impl</w:t>
            </w:r>
          </w:p>
        </w:tc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unitofwork/unit_of_work_impl.go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Transaksi GORM untuk cascade ops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Notebook Contract</w:t>
            </w:r>
          </w:p>
        </w:tc>
        <w:tc>
          <w:tcPr/>
          <w:p>
            <w:pPr>
              <w:pStyle w:val="Compact"/>
            </w:pPr>
            <w:hyperlink r:id="rId29">
              <w:r>
                <w:rPr>
                  <w:rStyle w:val="Hyperlink"/>
                </w:rPr>
                <w:t xml:space="preserve">contract/notebook_repository.go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Interface CRUD operations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Note Contract</w:t>
            </w:r>
          </w:p>
        </w:tc>
        <w:tc>
          <w:tcPr/>
          <w:p>
            <w:pPr>
              <w:pStyle w:val="Compact"/>
            </w:pPr>
            <w:hyperlink r:id="rId45">
              <w:r>
                <w:rPr>
                  <w:rStyle w:val="Hyperlink"/>
                </w:rPr>
                <w:t xml:space="preserve">contract/note_repository.go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Interface untuk note deletion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Notebook Specs</w:t>
            </w:r>
          </w:p>
        </w:tc>
        <w:tc>
          <w:tcPr/>
          <w:p>
            <w:pPr>
              <w:pStyle w:val="Compact"/>
            </w:pPr>
            <w:hyperlink r:id="rId36">
              <w:r>
                <w:rPr>
                  <w:rStyle w:val="Hyperlink"/>
                </w:rPr>
                <w:t xml:space="preserve">specification/notebook_specifications.go</w:t>
              </w:r>
            </w:hyperlink>
          </w:p>
        </w:tc>
        <w:tc>
          <w:tcPr/>
          <w:p>
            <w:pPr>
              <w:pStyle w:val="Compact"/>
            </w:pPr>
            <w:hyperlink r:id="rId37">
              <w:r>
                <w:rPr>
                  <w:rStyle w:val="Hyperlink"/>
                </w:rPr>
                <w:t xml:space="preserve">ByParentID</w:t>
              </w:r>
            </w:hyperlink>
            <w:r>
              <w:t xml:space="preserve"> </w:t>
            </w:r>
            <w:r>
              <w:t xml:space="preserve">dengan null handling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Repository Impl</w:t>
            </w:r>
          </w:p>
        </w:tc>
        <w:tc>
          <w:tcPr/>
          <w:p>
            <w:pPr>
              <w:pStyle w:val="Compact"/>
            </w:pPr>
            <w:hyperlink r:id="rId38">
              <w:r>
                <w:rPr>
                  <w:rStyle w:val="Hyperlink"/>
                </w:rPr>
                <w:t xml:space="preserve">implementation/notebook_repository_impl.go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GORM CRUD 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Entity</w:t>
            </w:r>
          </w:p>
        </w:tc>
        <w:tc>
          <w:tcPr/>
          <w:p>
            <w:pPr>
              <w:pStyle w:val="Compact"/>
            </w:pPr>
            <w:hyperlink r:id="rId39">
              <w:r>
                <w:rPr>
                  <w:rStyle w:val="Hyperlink"/>
                </w:rPr>
                <w:t xml:space="preserve">entity/notebook_entity.go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Domain object dengan hierarki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hyperlink r:id="rId41">
              <w:r>
                <w:rPr>
                  <w:rStyle w:val="Hyperlink"/>
                </w:rPr>
                <w:t xml:space="preserve">model/notebook_model.go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Database table mapping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Mapper</w:t>
            </w:r>
          </w:p>
        </w:tc>
        <w:tc>
          <w:tcPr/>
          <w:p>
            <w:pPr>
              <w:pStyle w:val="Compact"/>
            </w:pPr>
            <w:hyperlink r:id="rId42">
              <w:r>
                <w:rPr>
                  <w:rStyle w:val="Hyperlink"/>
                </w:rPr>
                <w:t xml:space="preserve">mapper/notebook_mapper.go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Entity â†” Model transformation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D. Endpoint API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10"/>
        <w:gridCol w:w="2262"/>
        <w:gridCol w:w="2489"/>
        <w:gridCol w:w="13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Deskripsi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/api/notebook/v1</w:t>
            </w:r>
          </w:p>
        </w:tc>
        <w:tc>
          <w:tcPr/>
          <w:p>
            <w:pPr>
              <w:pStyle w:val="Compact"/>
            </w:pPr>
            <w:r>
              <w:t xml:space="preserve">Get all notebooks with nested notes</w:t>
            </w:r>
          </w:p>
        </w:tc>
        <w:tc>
          <w:tcPr/>
          <w:p>
            <w:pPr>
              <w:pStyle w:val="Compact"/>
            </w:pPr>
            <w:r>
              <w:t xml:space="preserve">JWT 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/api/notebook/v1</w:t>
            </w:r>
          </w:p>
        </w:tc>
        <w:tc>
          <w:tcPr/>
          <w:p>
            <w:pPr>
              <w:pStyle w:val="Compact"/>
            </w:pPr>
            <w:r>
              <w:t xml:space="preserve">Create new notebook (with optional parent)</w:t>
            </w:r>
          </w:p>
        </w:tc>
        <w:tc>
          <w:tcPr/>
          <w:p>
            <w:pPr>
              <w:pStyle w:val="Compact"/>
            </w:pPr>
            <w:r>
              <w:t xml:space="preserve">JWT 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/api/notebook/v1/:id</w:t>
            </w:r>
          </w:p>
        </w:tc>
        <w:tc>
          <w:tcPr/>
          <w:p>
            <w:pPr>
              <w:pStyle w:val="Compact"/>
            </w:pPr>
            <w:r>
              <w:t xml:space="preserve">Get notebook by ID</w:t>
            </w:r>
          </w:p>
        </w:tc>
        <w:tc>
          <w:tcPr/>
          <w:p>
            <w:pPr>
              <w:pStyle w:val="Compact"/>
            </w:pPr>
            <w:r>
              <w:t xml:space="preserve">JWT 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/api/notebook/v1/:id</w:t>
            </w:r>
          </w:p>
        </w:tc>
        <w:tc>
          <w:tcPr/>
          <w:p>
            <w:pPr>
              <w:pStyle w:val="Compact"/>
            </w:pPr>
            <w:r>
              <w:t xml:space="preserve">Update notebook name</w:t>
            </w:r>
          </w:p>
        </w:tc>
        <w:tc>
          <w:tcPr/>
          <w:p>
            <w:pPr>
              <w:pStyle w:val="Compact"/>
            </w:pPr>
            <w:r>
              <w:t xml:space="preserve">JWT 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/api/notebook/v1/:id/move</w:t>
            </w:r>
          </w:p>
        </w:tc>
        <w:tc>
          <w:tcPr/>
          <w:p>
            <w:pPr>
              <w:pStyle w:val="Compact"/>
            </w:pPr>
            <w:r>
              <w:t xml:space="preserve">Move notebook to different parent</w:t>
            </w:r>
          </w:p>
        </w:tc>
        <w:tc>
          <w:tcPr/>
          <w:p>
            <w:pPr>
              <w:pStyle w:val="Compact"/>
            </w:pPr>
            <w:r>
              <w:t xml:space="preserve">JWT 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/api/notebook/v1/:id</w:t>
            </w:r>
          </w:p>
        </w:tc>
        <w:tc>
          <w:tcPr/>
          <w:p>
            <w:pPr>
              <w:pStyle w:val="Compact"/>
            </w:pPr>
            <w:r>
              <w:t xml:space="preserve">Delete notebook (cascade)</w:t>
            </w:r>
          </w:p>
        </w:tc>
        <w:tc>
          <w:tcPr/>
          <w:p>
            <w:pPr>
              <w:pStyle w:val="Compact"/>
            </w:pPr>
            <w:r>
              <w:t xml:space="preserve">JWT Required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E. Cascade Delete Operations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A[Delete Notebook Request] --&gt; B{Ownership Check}</w:t>
      </w:r>
      <w:r>
        <w:br/>
      </w:r>
      <w:r>
        <w:rPr>
          <w:rStyle w:val="VerbatimChar"/>
        </w:rPr>
        <w:t xml:space="preserve">    B --&gt;|Failed| Z[Return Error/Nil]</w:t>
      </w:r>
      <w:r>
        <w:br/>
      </w:r>
      <w:r>
        <w:rPr>
          <w:rStyle w:val="VerbatimChar"/>
        </w:rPr>
        <w:t xml:space="preserve">    B --&gt;|Passed| C[Begin Transaction]</w:t>
      </w:r>
      <w:r>
        <w:br/>
      </w:r>
      <w:r>
        <w:rPr>
          <w:rStyle w:val="VerbatimChar"/>
        </w:rPr>
        <w:t xml:space="preserve">    C --&gt; D[Delete Notebook]</w:t>
      </w:r>
      <w:r>
        <w:br/>
      </w:r>
      <w:r>
        <w:rPr>
          <w:rStyle w:val="VerbatimChar"/>
        </w:rPr>
        <w:t xml:space="preserve">    D --&gt; E[Delete Note Embeddings by NotebookID]</w:t>
      </w:r>
      <w:r>
        <w:br/>
      </w:r>
      <w:r>
        <w:rPr>
          <w:rStyle w:val="VerbatimChar"/>
        </w:rPr>
        <w:t xml:space="preserve">    E --&gt; F[Find Child Notebooks]</w:t>
      </w:r>
      <w:r>
        <w:br/>
      </w:r>
      <w:r>
        <w:rPr>
          <w:rStyle w:val="VerbatimChar"/>
        </w:rPr>
        <w:t xml:space="preserve">    F --&gt; G[Nullify ParentId of Children]</w:t>
      </w:r>
      <w:r>
        <w:br/>
      </w:r>
      <w:r>
        <w:rPr>
          <w:rStyle w:val="VerbatimChar"/>
        </w:rPr>
        <w:t xml:space="preserve">    G --&gt; H[Find Notes in Notebook]</w:t>
      </w:r>
      <w:r>
        <w:br/>
      </w:r>
      <w:r>
        <w:rPr>
          <w:rStyle w:val="VerbatimChar"/>
        </w:rPr>
        <w:t xml:space="preserve">    H --&gt; I[Delete Each Note]</w:t>
      </w:r>
      <w:r>
        <w:br/>
      </w:r>
      <w:r>
        <w:rPr>
          <w:rStyle w:val="VerbatimChar"/>
        </w:rPr>
        <w:t xml:space="preserve">    I --&gt; J[Commit Transaction]</w:t>
      </w:r>
      <w:r>
        <w:br/>
      </w:r>
      <w:r>
        <w:rPr>
          <w:rStyle w:val="VerbatimChar"/>
        </w:rPr>
        <w:t xml:space="preserve">    J --&gt; K[Return Success]</w:t>
      </w:r>
    </w:p>
    <w:p>
      <w:pPr>
        <w:pStyle w:val="FirstParagraph"/>
      </w:pPr>
      <w:r>
        <w:rPr>
          <w:i/>
          <w:iCs/>
        </w:rPr>
        <w:t xml:space="preserve">Caption: Diagram 1: Alur cascade delete yang menjaga integritas data.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F. Fitur Keamanan &amp; Isolasi Data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Aspek</w:t>
            </w:r>
          </w:p>
        </w:tc>
        <w:tc>
          <w:tcPr/>
          <w:p>
            <w:pPr>
              <w:pStyle w:val="Compact"/>
            </w:pPr>
            <w:r>
              <w:t xml:space="preserve">Implementasi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JWT middleware wajib untuk semua endpoint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Authorization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UserOwnedBy</w:t>
              </w:r>
            </w:hyperlink>
            <w:r>
              <w:t xml:space="preserve"> </w:t>
            </w:r>
            <w:r>
              <w:t xml:space="preserve">specification di setiap query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Multi-tenancy</w:t>
            </w:r>
          </w:p>
        </w:tc>
        <w:tc>
          <w:tcPr/>
          <w:p>
            <w:pPr>
              <w:pStyle w:val="Compact"/>
            </w:pPr>
            <w:r>
              <w:t xml:space="preserve">User ID dari token, bukan dari request body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Hierarchy Validation</w:t>
            </w:r>
          </w:p>
        </w:tc>
        <w:tc>
          <w:tcPr/>
          <w:p>
            <w:pPr>
              <w:pStyle w:val="Compact"/>
            </w:pPr>
            <w:r>
              <w:t xml:space="preserve">Parent notebook ownership check pada move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Orphan Handling</w:t>
            </w:r>
          </w:p>
        </w:tc>
        <w:tc>
          <w:tcPr/>
          <w:p>
            <w:pPr>
              <w:pStyle w:val="Compact"/>
            </w:pPr>
            <w:r>
              <w:t xml:space="preserve">Nullify parent_id untuk child notebooks saat delete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Cascade Delete</w:t>
            </w:r>
          </w:p>
        </w:tc>
        <w:tc>
          <w:tcPr/>
          <w:p>
            <w:pPr>
              <w:pStyle w:val="Compact"/>
            </w:pPr>
            <w:r>
              <w:t xml:space="preserve">Atomik dalam satu transaksi database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Soft-delete</w:t>
            </w:r>
          </w:p>
        </w:tc>
        <w:tc>
          <w:tcPr/>
          <w:p>
            <w:pPr>
              <w:pStyle w:val="Compact"/>
            </w:pPr>
            <w:r>
              <w:t xml:space="preserve">GORM</w:t>
            </w:r>
            <w:r>
              <w:t xml:space="preserve"> </w:t>
            </w:r>
            <w:r>
              <w:rPr>
                <w:rStyle w:val="VerbatimChar"/>
              </w:rPr>
              <w:t xml:space="preserve">DeletedAt</w:t>
            </w:r>
            <w:r>
              <w:t xml:space="preserve"> </w:t>
            </w:r>
            <w:r>
              <w:t xml:space="preserve">untuk data recovery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Dokumen ini di-generate dalam mode READ-ONLY tanpa modifikasi terhadap kode sumber.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file:///d:/notetaker/notefiber-BE/internal/bootstrap/container.go" TargetMode="External" /><Relationship Type="http://schemas.openxmlformats.org/officeDocument/2006/relationships/hyperlink" Id="rId31" Target="file:///d:/notetaker/notefiber-BE/internal/controller/note_controller.go#84-111" TargetMode="External" /><Relationship Type="http://schemas.openxmlformats.org/officeDocument/2006/relationships/hyperlink" Id="rId19" Target="file:///d:/notetaker/notefiber-BE/internal/controller/notebook_controller.go" TargetMode="External" /><Relationship Type="http://schemas.openxmlformats.org/officeDocument/2006/relationships/hyperlink" Id="rId11" Target="file:///d:/notetaker/notefiber-BE/internal/controller/notebook_controller.go#12-21" TargetMode="External" /><Relationship Type="http://schemas.openxmlformats.org/officeDocument/2006/relationships/hyperlink" Id="rId21" Target="file:///d:/notetaker/notefiber-BE/internal/controller/notebook_controller.go#122-141" TargetMode="External" /><Relationship Type="http://schemas.openxmlformats.org/officeDocument/2006/relationships/hyperlink" Id="rId20" Target="file:///d:/notetaker/notefiber-BE/internal/controller/notebook_controller.go#41-52" TargetMode="External" /><Relationship Type="http://schemas.openxmlformats.org/officeDocument/2006/relationships/hyperlink" Id="rId15" Target="file:///d:/notetaker/notefiber-BE/internal/dto/notebook_dto.go" TargetMode="External" /><Relationship Type="http://schemas.openxmlformats.org/officeDocument/2006/relationships/hyperlink" Id="rId18" Target="file:///d:/notetaker/notefiber-BE/internal/dto/notebook_dto.go#35-39" TargetMode="External" /><Relationship Type="http://schemas.openxmlformats.org/officeDocument/2006/relationships/hyperlink" Id="rId17" Target="file:///d:/notetaker/notefiber-BE/internal/dto/notebook_dto.go#52-61" TargetMode="External" /><Relationship Type="http://schemas.openxmlformats.org/officeDocument/2006/relationships/hyperlink" Id="rId16" Target="file:///d:/notetaker/notefiber-BE/internal/dto/notebook_dto.go#9-13" TargetMode="External" /><Relationship Type="http://schemas.openxmlformats.org/officeDocument/2006/relationships/hyperlink" Id="rId39" Target="file:///d:/notetaker/notefiber-BE/internal/entity/notebook_entity.go" TargetMode="External" /><Relationship Type="http://schemas.openxmlformats.org/officeDocument/2006/relationships/hyperlink" Id="rId40" Target="file:///d:/notetaker/notefiber-BE/internal/entity/notebook_entity.go#10-20" TargetMode="External" /><Relationship Type="http://schemas.openxmlformats.org/officeDocument/2006/relationships/hyperlink" Id="rId42" Target="file:///d:/notetaker/notefiber-BE/internal/mapper/notebook_mapper.go" TargetMode="External" /><Relationship Type="http://schemas.openxmlformats.org/officeDocument/2006/relationships/hyperlink" Id="rId41" Target="file:///d:/notetaker/notefiber-BE/internal/model/notebook_model.go" TargetMode="External" /><Relationship Type="http://schemas.openxmlformats.org/officeDocument/2006/relationships/hyperlink" Id="rId45" Target="file:///d:/notetaker/notefiber-BE/internal/repository/contract/note_repository.go" TargetMode="External" /><Relationship Type="http://schemas.openxmlformats.org/officeDocument/2006/relationships/hyperlink" Id="rId29" Target="file:///d:/notetaker/notefiber-BE/internal/repository/contract/notebook_repository.go" TargetMode="External" /><Relationship Type="http://schemas.openxmlformats.org/officeDocument/2006/relationships/hyperlink" Id="rId25" Target="file:///d:/notetaker/notefiber-BE/internal/repository/contract/notebook_repository.go#12-20" TargetMode="External" /><Relationship Type="http://schemas.openxmlformats.org/officeDocument/2006/relationships/hyperlink" Id="rId32" Target="file:///d:/notetaker/notefiber-BE/internal/repository/contract/notebook_repository.go#15-16" TargetMode="External" /><Relationship Type="http://schemas.openxmlformats.org/officeDocument/2006/relationships/hyperlink" Id="rId33" Target="file:///d:/notetaker/notefiber-BE/internal/repository/contract/notebook_repository.go#16-17" TargetMode="External" /><Relationship Type="http://schemas.openxmlformats.org/officeDocument/2006/relationships/hyperlink" Id="rId34" Target="file:///d:/notetaker/notefiber-BE/internal/repository/contract/notebook_repository.go#17-18" TargetMode="External" /><Relationship Type="http://schemas.openxmlformats.org/officeDocument/2006/relationships/hyperlink" Id="rId38" Target="file:///d:/notetaker/notefiber-BE/internal/repository/implementation/notebook_repository_impl.go" TargetMode="External" /><Relationship Type="http://schemas.openxmlformats.org/officeDocument/2006/relationships/hyperlink" Id="rId35" Target="file:///d:/notetaker/notefiber-BE/internal/repository/implementation/notebook_repository_impl.go#81-89" TargetMode="External" /><Relationship Type="http://schemas.openxmlformats.org/officeDocument/2006/relationships/hyperlink" Id="rId36" Target="file:///d:/notetaker/notefiber-BE/internal/repository/specification/notebook_specifications.go" TargetMode="External" /><Relationship Type="http://schemas.openxmlformats.org/officeDocument/2006/relationships/hyperlink" Id="rId37" Target="file:///d:/notetaker/notefiber-BE/internal/repository/specification/notebook_specifications.go#8-11" TargetMode="External" /><Relationship Type="http://schemas.openxmlformats.org/officeDocument/2006/relationships/hyperlink" Id="rId9" Target="file:///d:/notetaker/notefiber-BE/internal/repository/specification/user_specifications.go#17-20" TargetMode="External" /><Relationship Type="http://schemas.openxmlformats.org/officeDocument/2006/relationships/hyperlink" Id="rId43" Target="file:///d:/notetaker/notefiber-BE/internal/repository/unitofwork/repository_factory.go" TargetMode="External" /><Relationship Type="http://schemas.openxmlformats.org/officeDocument/2006/relationships/hyperlink" Id="rId44" Target="file:///d:/notetaker/notefiber-BE/internal/repository/unitofwork/repository_factory_impl.go" TargetMode="External" /><Relationship Type="http://schemas.openxmlformats.org/officeDocument/2006/relationships/hyperlink" Id="rId24" Target="file:///d:/notetaker/notefiber-BE/internal/repository/unitofwork/unit_of_work.go" TargetMode="External" /><Relationship Type="http://schemas.openxmlformats.org/officeDocument/2006/relationships/hyperlink" Id="rId26" Target="file:///d:/notetaker/notefiber-BE/internal/repository/unitofwork/unit_of_work.go#16-17" TargetMode="External" /><Relationship Type="http://schemas.openxmlformats.org/officeDocument/2006/relationships/hyperlink" Id="rId28" Target="file:///d:/notetaker/notefiber-BE/internal/repository/unitofwork/unit_of_work_impl.go" TargetMode="External" /><Relationship Type="http://schemas.openxmlformats.org/officeDocument/2006/relationships/hyperlink" Id="rId27" Target="file:///d:/notetaker/notefiber-BE/internal/repository/unitofwork/unit_of_work_impl.go#71-74" TargetMode="External" /><Relationship Type="http://schemas.openxmlformats.org/officeDocument/2006/relationships/hyperlink" Id="rId10" Target="file:///d:/notetaker/notefiber-BE/internal/server/server.go" TargetMode="External" /><Relationship Type="http://schemas.openxmlformats.org/officeDocument/2006/relationships/hyperlink" Id="rId30" Target="file:///d:/notetaker/notefiber-BE/internal/service/note_service.go#21-22" TargetMode="External" /><Relationship Type="http://schemas.openxmlformats.org/officeDocument/2006/relationships/hyperlink" Id="rId22" Target="file:///d:/notetaker/notefiber-BE/internal/service/notebook_service.go" TargetMode="External" /><Relationship Type="http://schemas.openxmlformats.org/officeDocument/2006/relationships/hyperlink" Id="rId13" Target="file:///d:/notetaker/notefiber-BE/internal/service/notebook_service.go#17-25" TargetMode="External" /><Relationship Type="http://schemas.openxmlformats.org/officeDocument/2006/relationships/hyperlink" Id="rId23" Target="file:///d:/notetaker/notefiber-BE/internal/service/publisher_service.go" TargetMode="External" /><Relationship Type="http://schemas.openxmlformats.org/officeDocument/2006/relationships/hyperlink" Id="rId14" Target="file:///d:/notetaker/notefiber-BE/internal/service/publisher_service.go#15-2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file:///d:/notetaker/notefiber-BE/internal/bootstrap/container.go" TargetMode="External" /><Relationship Type="http://schemas.openxmlformats.org/officeDocument/2006/relationships/hyperlink" Id="rId31" Target="file:///d:/notetaker/notefiber-BE/internal/controller/note_controller.go#84-111" TargetMode="External" /><Relationship Type="http://schemas.openxmlformats.org/officeDocument/2006/relationships/hyperlink" Id="rId19" Target="file:///d:/notetaker/notefiber-BE/internal/controller/notebook_controller.go" TargetMode="External" /><Relationship Type="http://schemas.openxmlformats.org/officeDocument/2006/relationships/hyperlink" Id="rId11" Target="file:///d:/notetaker/notefiber-BE/internal/controller/notebook_controller.go#12-21" TargetMode="External" /><Relationship Type="http://schemas.openxmlformats.org/officeDocument/2006/relationships/hyperlink" Id="rId21" Target="file:///d:/notetaker/notefiber-BE/internal/controller/notebook_controller.go#122-141" TargetMode="External" /><Relationship Type="http://schemas.openxmlformats.org/officeDocument/2006/relationships/hyperlink" Id="rId20" Target="file:///d:/notetaker/notefiber-BE/internal/controller/notebook_controller.go#41-52" TargetMode="External" /><Relationship Type="http://schemas.openxmlformats.org/officeDocument/2006/relationships/hyperlink" Id="rId15" Target="file:///d:/notetaker/notefiber-BE/internal/dto/notebook_dto.go" TargetMode="External" /><Relationship Type="http://schemas.openxmlformats.org/officeDocument/2006/relationships/hyperlink" Id="rId18" Target="file:///d:/notetaker/notefiber-BE/internal/dto/notebook_dto.go#35-39" TargetMode="External" /><Relationship Type="http://schemas.openxmlformats.org/officeDocument/2006/relationships/hyperlink" Id="rId17" Target="file:///d:/notetaker/notefiber-BE/internal/dto/notebook_dto.go#52-61" TargetMode="External" /><Relationship Type="http://schemas.openxmlformats.org/officeDocument/2006/relationships/hyperlink" Id="rId16" Target="file:///d:/notetaker/notefiber-BE/internal/dto/notebook_dto.go#9-13" TargetMode="External" /><Relationship Type="http://schemas.openxmlformats.org/officeDocument/2006/relationships/hyperlink" Id="rId39" Target="file:///d:/notetaker/notefiber-BE/internal/entity/notebook_entity.go" TargetMode="External" /><Relationship Type="http://schemas.openxmlformats.org/officeDocument/2006/relationships/hyperlink" Id="rId40" Target="file:///d:/notetaker/notefiber-BE/internal/entity/notebook_entity.go#10-20" TargetMode="External" /><Relationship Type="http://schemas.openxmlformats.org/officeDocument/2006/relationships/hyperlink" Id="rId42" Target="file:///d:/notetaker/notefiber-BE/internal/mapper/notebook_mapper.go" TargetMode="External" /><Relationship Type="http://schemas.openxmlformats.org/officeDocument/2006/relationships/hyperlink" Id="rId41" Target="file:///d:/notetaker/notefiber-BE/internal/model/notebook_model.go" TargetMode="External" /><Relationship Type="http://schemas.openxmlformats.org/officeDocument/2006/relationships/hyperlink" Id="rId45" Target="file:///d:/notetaker/notefiber-BE/internal/repository/contract/note_repository.go" TargetMode="External" /><Relationship Type="http://schemas.openxmlformats.org/officeDocument/2006/relationships/hyperlink" Id="rId29" Target="file:///d:/notetaker/notefiber-BE/internal/repository/contract/notebook_repository.go" TargetMode="External" /><Relationship Type="http://schemas.openxmlformats.org/officeDocument/2006/relationships/hyperlink" Id="rId25" Target="file:///d:/notetaker/notefiber-BE/internal/repository/contract/notebook_repository.go#12-20" TargetMode="External" /><Relationship Type="http://schemas.openxmlformats.org/officeDocument/2006/relationships/hyperlink" Id="rId32" Target="file:///d:/notetaker/notefiber-BE/internal/repository/contract/notebook_repository.go#15-16" TargetMode="External" /><Relationship Type="http://schemas.openxmlformats.org/officeDocument/2006/relationships/hyperlink" Id="rId33" Target="file:///d:/notetaker/notefiber-BE/internal/repository/contract/notebook_repository.go#16-17" TargetMode="External" /><Relationship Type="http://schemas.openxmlformats.org/officeDocument/2006/relationships/hyperlink" Id="rId34" Target="file:///d:/notetaker/notefiber-BE/internal/repository/contract/notebook_repository.go#17-18" TargetMode="External" /><Relationship Type="http://schemas.openxmlformats.org/officeDocument/2006/relationships/hyperlink" Id="rId38" Target="file:///d:/notetaker/notefiber-BE/internal/repository/implementation/notebook_repository_impl.go" TargetMode="External" /><Relationship Type="http://schemas.openxmlformats.org/officeDocument/2006/relationships/hyperlink" Id="rId35" Target="file:///d:/notetaker/notefiber-BE/internal/repository/implementation/notebook_repository_impl.go#81-89" TargetMode="External" /><Relationship Type="http://schemas.openxmlformats.org/officeDocument/2006/relationships/hyperlink" Id="rId36" Target="file:///d:/notetaker/notefiber-BE/internal/repository/specification/notebook_specifications.go" TargetMode="External" /><Relationship Type="http://schemas.openxmlformats.org/officeDocument/2006/relationships/hyperlink" Id="rId37" Target="file:///d:/notetaker/notefiber-BE/internal/repository/specification/notebook_specifications.go#8-11" TargetMode="External" /><Relationship Type="http://schemas.openxmlformats.org/officeDocument/2006/relationships/hyperlink" Id="rId9" Target="file:///d:/notetaker/notefiber-BE/internal/repository/specification/user_specifications.go#17-20" TargetMode="External" /><Relationship Type="http://schemas.openxmlformats.org/officeDocument/2006/relationships/hyperlink" Id="rId43" Target="file:///d:/notetaker/notefiber-BE/internal/repository/unitofwork/repository_factory.go" TargetMode="External" /><Relationship Type="http://schemas.openxmlformats.org/officeDocument/2006/relationships/hyperlink" Id="rId44" Target="file:///d:/notetaker/notefiber-BE/internal/repository/unitofwork/repository_factory_impl.go" TargetMode="External" /><Relationship Type="http://schemas.openxmlformats.org/officeDocument/2006/relationships/hyperlink" Id="rId24" Target="file:///d:/notetaker/notefiber-BE/internal/repository/unitofwork/unit_of_work.go" TargetMode="External" /><Relationship Type="http://schemas.openxmlformats.org/officeDocument/2006/relationships/hyperlink" Id="rId26" Target="file:///d:/notetaker/notefiber-BE/internal/repository/unitofwork/unit_of_work.go#16-17" TargetMode="External" /><Relationship Type="http://schemas.openxmlformats.org/officeDocument/2006/relationships/hyperlink" Id="rId28" Target="file:///d:/notetaker/notefiber-BE/internal/repository/unitofwork/unit_of_work_impl.go" TargetMode="External" /><Relationship Type="http://schemas.openxmlformats.org/officeDocument/2006/relationships/hyperlink" Id="rId27" Target="file:///d:/notetaker/notefiber-BE/internal/repository/unitofwork/unit_of_work_impl.go#71-74" TargetMode="External" /><Relationship Type="http://schemas.openxmlformats.org/officeDocument/2006/relationships/hyperlink" Id="rId10" Target="file:///d:/notetaker/notefiber-BE/internal/server/server.go" TargetMode="External" /><Relationship Type="http://schemas.openxmlformats.org/officeDocument/2006/relationships/hyperlink" Id="rId30" Target="file:///d:/notetaker/notefiber-BE/internal/service/note_service.go#21-22" TargetMode="External" /><Relationship Type="http://schemas.openxmlformats.org/officeDocument/2006/relationships/hyperlink" Id="rId22" Target="file:///d:/notetaker/notefiber-BE/internal/service/notebook_service.go" TargetMode="External" /><Relationship Type="http://schemas.openxmlformats.org/officeDocument/2006/relationships/hyperlink" Id="rId13" Target="file:///d:/notetaker/notefiber-BE/internal/service/notebook_service.go#17-25" TargetMode="External" /><Relationship Type="http://schemas.openxmlformats.org/officeDocument/2006/relationships/hyperlink" Id="rId23" Target="file:///d:/notetaker/notefiber-BE/internal/service/publisher_service.go" TargetMode="External" /><Relationship Type="http://schemas.openxmlformats.org/officeDocument/2006/relationships/hyperlink" Id="rId14" Target="file:///d:/notetaker/notefiber-BE/internal/service/publisher_service.go#15-2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2025-12-24T17:17:27Z</dcterms:created>
  <dcterms:modified xsi:type="dcterms:W3CDTF">2025-12-24T17:17:27Z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