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Dokumentasi Fitur: Sign Up &amp; Sign In dengan Google OAuth</w:t>
      </w:r>
    </w:p>
    <w:p>
      <w:pPr>
        <w:pStyle w:val="FirstParagraph"/>
      </w:pPr>
      <w:r>
        <w:rPr>
          <w:b/>
          <w:bCs/>
        </w:rPr>
        <w:t xml:space="preserve">Tanggal Dokumentasi:</w:t>
      </w:r>
      <w:r>
        <w:t xml:space="preserve"> </w:t>
      </w:r>
      <w:r>
        <w:t xml:space="preserve">25 Desember 2024</w:t>
      </w:r>
      <w:r>
        <w:br/>
      </w:r>
      <w:r>
        <w:rPr>
          <w:b/>
          <w:bCs/>
        </w:rPr>
        <w:t xml:space="preserve">Fokus Domain:</w:t>
      </w:r>
      <w:r>
        <w:t xml:space="preserve"> </w:t>
      </w:r>
      <w:r>
        <w:t xml:space="preserve">Frontend</w:t>
      </w:r>
      <w:r>
        <w:br/>
      </w:r>
      <w:r>
        <w:rPr>
          <w:b/>
          <w:bCs/>
        </w:rPr>
        <w:t xml:space="preserve">Metode Autentikasi:</w:t>
      </w:r>
      <w:r>
        <w:t xml:space="preserve"> </w:t>
      </w:r>
      <w:r>
        <w:t xml:space="preserve">Google OAuth 2.0 (Backend-Initiated Flow)</w:t>
      </w:r>
    </w:p>
    <w:p>
      <w:r>
        <w:pict>
          <v:rect style="width:0;height:1.5pt" o:hralign="center" o:hrstd="t" o:hr="t"/>
        </w:pict>
      </w:r>
    </w:p>
    <w:p>
      <w:pPr>
        <w:pStyle w:val="Heading2"/>
      </w:pPr>
      <w:r>
        <w:t xml:space="preserve">Alur Data Semantik (End-to-End)</w:t>
      </w:r>
    </w:p>
    <w:p>
      <w:pPr>
        <w:pStyle w:val="SourceCode"/>
      </w:pPr>
      <w:r>
        <w:rPr>
          <w:rStyle w:val="VerbatimChar"/>
        </w:rPr>
        <w:t xml:space="preserve">[User Klik "Sign in with Google"]</w:t>
      </w:r>
      <w:r>
        <w:br/>
      </w:r>
      <w:r>
        <w:rPr>
          <w:rStyle w:val="VerbatimChar"/>
        </w:rPr>
        <w:t xml:space="preserve">    -&gt; [Redirect ke Backend OAuth Endpoint]</w:t>
      </w:r>
      <w:r>
        <w:br/>
      </w:r>
      <w:r>
        <w:rPr>
          <w:rStyle w:val="VerbatimChar"/>
        </w:rPr>
        <w:t xml:space="preserve">    -&gt; [Backend Redirect ke Google Consent Screen]</w:t>
      </w:r>
      <w:r>
        <w:br/>
      </w:r>
      <w:r>
        <w:rPr>
          <w:rStyle w:val="VerbatimChar"/>
        </w:rPr>
        <w:t xml:space="preserve">    -&gt; [User Memberikan Consent di Google]</w:t>
      </w:r>
      <w:r>
        <w:br/>
      </w:r>
      <w:r>
        <w:rPr>
          <w:rStyle w:val="VerbatimChar"/>
        </w:rPr>
        <w:t xml:space="preserve">    -&gt; [Google Redirect Callback ke Backend]</w:t>
      </w:r>
      <w:r>
        <w:br/>
      </w:r>
      <w:r>
        <w:rPr>
          <w:rStyle w:val="VerbatimChar"/>
        </w:rPr>
        <w:t xml:space="preserve">    -&gt; [Backend Generate JWT Token]</w:t>
      </w:r>
      <w:r>
        <w:br/>
      </w:r>
      <w:r>
        <w:rPr>
          <w:rStyle w:val="VerbatimChar"/>
        </w:rPr>
        <w:t xml:space="preserve">    -&gt; [Backend Redirect ke Frontend dengan Token di URL]</w:t>
      </w:r>
      <w:r>
        <w:br/>
      </w:r>
      <w:r>
        <w:rPr>
          <w:rStyle w:val="VerbatimChar"/>
        </w:rPr>
        <w:t xml:space="preserve">    -&gt; [AuthContext Detect Token di URL]</w:t>
      </w:r>
      <w:r>
        <w:br/>
      </w:r>
      <w:r>
        <w:rPr>
          <w:rStyle w:val="VerbatimChar"/>
        </w:rPr>
        <w:t xml:space="preserve">    -&gt; [Token Disimpan ke localStorage]</w:t>
      </w:r>
      <w:r>
        <w:br/>
      </w:r>
      <w:r>
        <w:rPr>
          <w:rStyle w:val="VerbatimChar"/>
        </w:rPr>
        <w:t xml:space="preserve">    -&gt; [URL Dibersihkan dari Token]</w:t>
      </w:r>
      <w:r>
        <w:br/>
      </w:r>
      <w:r>
        <w:rPr>
          <w:rStyle w:val="VerbatimChar"/>
        </w:rPr>
        <w:t xml:space="preserve">    -&gt; [Fetch User Profile dari Backend]</w:t>
      </w:r>
      <w:r>
        <w:br/>
      </w:r>
      <w:r>
        <w:rPr>
          <w:rStyle w:val="VerbatimChar"/>
        </w:rPr>
        <w:t xml:space="preserve">    -&gt; [AuthContext Update State isAuthenticated]</w:t>
      </w:r>
      <w:r>
        <w:br/>
      </w:r>
      <w:r>
        <w:rPr>
          <w:rStyle w:val="VerbatimChar"/>
        </w:rPr>
        <w:t xml:space="preserve">    -&gt; [AuthGuard Izinkan Akses ke Workspace]</w:t>
      </w:r>
    </w:p>
    <w:p>
      <w:r>
        <w:pict>
          <v:rect style="width:0;height:1.5pt" o:hralign="center" o:hrstd="t" o:hr="t"/>
        </w:pict>
      </w:r>
    </w:p>
    <w:p>
      <w:pPr>
        <w:pStyle w:val="Heading2"/>
      </w:pPr>
      <w:r>
        <w:t xml:space="preserve">A. Laporan Implementasi Fitur Google OAuth</w:t>
      </w:r>
    </w:p>
    <w:p>
      <w:pPr>
        <w:pStyle w:val="Heading3"/>
      </w:pPr>
      <w:r>
        <w:t xml:space="preserve">Deskripsi Fungsional</w:t>
      </w:r>
    </w:p>
    <w:p>
      <w:pPr>
        <w:pStyle w:val="FirstParagraph"/>
      </w:pPr>
      <w:r>
        <w:t xml:space="preserve">Fitur ini menyediakan mekanisme autentikasi menggunakan akun Google sebagai alternatif dari kredensial tradisional (email/password). Implementasi menggunakan</w:t>
      </w:r>
      <w:r>
        <w:t xml:space="preserve"> </w:t>
      </w:r>
      <w:r>
        <w:rPr>
          <w:b/>
          <w:bCs/>
        </w:rPr>
        <w:t xml:space="preserve">Backend-Initiated OAuth Flow</w:t>
      </w:r>
      <w:r>
        <w:t xml:space="preserve"> </w:t>
      </w:r>
      <w:r>
        <w:t xml:space="preserve">dimana:</w:t>
      </w:r>
    </w:p>
    <w:p>
      <w:pPr>
        <w:pStyle w:val="Compact"/>
        <w:numPr>
          <w:ilvl w:val="0"/>
          <w:numId w:val="1001"/>
        </w:numPr>
      </w:pPr>
      <w:r>
        <w:t xml:space="preserve">Frontend hanya bertugas</w:t>
      </w:r>
      <w:r>
        <w:t xml:space="preserve"> </w:t>
      </w:r>
      <w:r>
        <w:rPr>
          <w:b/>
          <w:bCs/>
        </w:rPr>
        <w:t xml:space="preserve">menginisiasi redirect</w:t>
      </w:r>
      <w:r>
        <w:t xml:space="preserve"> </w:t>
      </w:r>
      <w:r>
        <w:t xml:space="preserve">ke endpoint OAuth backend</w:t>
      </w:r>
    </w:p>
    <w:p>
      <w:pPr>
        <w:pStyle w:val="Compact"/>
        <w:numPr>
          <w:ilvl w:val="0"/>
          <w:numId w:val="1001"/>
        </w:numPr>
      </w:pPr>
      <w:r>
        <w:rPr>
          <w:b/>
          <w:bCs/>
        </w:rPr>
        <w:t xml:space="preserve">Backend</w:t>
      </w:r>
      <w:r>
        <w:t xml:space="preserve"> </w:t>
      </w:r>
      <w:r>
        <w:t xml:space="preserve">menangani seluruh kompleksitas OAuth (redirect ke Google, menerima callback, validasi token Google, generate JWT)</w:t>
      </w:r>
    </w:p>
    <w:p>
      <w:pPr>
        <w:pStyle w:val="Compact"/>
        <w:numPr>
          <w:ilvl w:val="0"/>
          <w:numId w:val="1001"/>
        </w:numPr>
      </w:pPr>
      <w:r>
        <w:t xml:space="preserve">Backend mengembalikan</w:t>
      </w:r>
      <w:r>
        <w:t xml:space="preserve"> </w:t>
      </w:r>
      <w:r>
        <w:rPr>
          <w:b/>
          <w:bCs/>
        </w:rPr>
        <w:t xml:space="preserve">JWT token via URL redirect</w:t>
      </w:r>
      <w:r>
        <w:t xml:space="preserve"> </w:t>
      </w:r>
      <w:r>
        <w:t xml:space="preserve">ke frontend</w:t>
      </w:r>
    </w:p>
    <w:p>
      <w:pPr>
        <w:pStyle w:val="Compact"/>
        <w:numPr>
          <w:ilvl w:val="0"/>
          <w:numId w:val="1001"/>
        </w:numPr>
      </w:pPr>
      <w:r>
        <w:rPr>
          <w:b/>
          <w:bCs/>
        </w:rPr>
        <w:t xml:space="preserve">AuthContext</w:t>
      </w:r>
      <w:r>
        <w:t xml:space="preserve"> </w:t>
      </w:r>
      <w:r>
        <w:t xml:space="preserve">secara otomatis mendeteksi dan memproses token dari URL</w:t>
      </w:r>
    </w:p>
    <w:p>
      <w:pPr>
        <w:pStyle w:val="FirstParagraph"/>
      </w:pPr>
      <w:r>
        <w:rPr>
          <w:b/>
          <w:bCs/>
        </w:rPr>
        <w:t xml:space="preserve">Keuntungan Arsitektur Ini:</w:t>
      </w:r>
      <w:r>
        <w:t xml:space="preserve"> </w:t>
      </w:r>
      <w:r>
        <w:t xml:space="preserve">- Client secret tidak pernah terekspos di frontend</w:t>
      </w:r>
      <w:r>
        <w:t xml:space="preserve"> </w:t>
      </w:r>
      <w:r>
        <w:t xml:space="preserve">- Frontend tetap sederhana dan tidak perlu mengelola OAuth state</w:t>
      </w:r>
      <w:r>
        <w:t xml:space="preserve"> </w:t>
      </w:r>
      <w:r>
        <w:t xml:space="preserve">- Satu button dapat digunakan untuk Sign In maupun Sign Up (backend yang menentukan apakah user baru atau existing)</w:t>
      </w:r>
    </w:p>
    <w:p>
      <w:pPr>
        <w:pStyle w:val="Heading3"/>
      </w:pPr>
      <w:r>
        <w:t xml:space="preserve">Visualisasi Alur</w:t>
      </w:r>
    </w:p>
    <w:p>
      <w:pPr>
        <w:pStyle w:val="BlockText"/>
      </w:pPr>
      <w:r>
        <w:t xml:space="preserve">[PLACEHOLDER SCREENSHOT - STEP 1]</w:t>
      </w:r>
      <w:r>
        <w:t xml:space="preserve"> </w:t>
      </w:r>
      <w:r>
        <w:rPr>
          <w:i/>
          <w:iCs/>
        </w:rPr>
        <w:t xml:space="preserve">Gambar 1: Halaman Sign In dengan opsi</w:t>
      </w:r>
      <w:r>
        <w:rPr>
          <w:i/>
          <w:iCs/>
        </w:rPr>
        <w:t xml:space="preserve"> </w:t>
      </w:r>
      <w:r>
        <w:rPr>
          <w:i/>
          <w:iCs/>
        </w:rPr>
        <w:t xml:space="preserve">“Sign in with Google”</w:t>
      </w:r>
      <w:r>
        <w:rPr>
          <w:i/>
          <w:iCs/>
        </w:rPr>
        <w:t xml:space="preserve"> </w:t>
      </w:r>
      <w:r>
        <w:rPr>
          <w:i/>
          <w:iCs/>
        </w:rPr>
        <w:t xml:space="preserve">di bagian atas.</w:t>
      </w:r>
    </w:p>
    <w:p>
      <w:pPr>
        <w:pStyle w:val="BlockText"/>
      </w:pPr>
      <w:r>
        <w:t xml:space="preserve">[PLACEHOLDER SCREENSHOT - STEP 2]</w:t>
      </w:r>
      <w:r>
        <w:t xml:space="preserve"> </w:t>
      </w:r>
      <w:r>
        <w:rPr>
          <w:i/>
          <w:iCs/>
        </w:rPr>
        <w:t xml:space="preserve">Gambar 2: Halaman Sign Up dengan opsi</w:t>
      </w:r>
      <w:r>
        <w:rPr>
          <w:i/>
          <w:iCs/>
        </w:rPr>
        <w:t xml:space="preserve"> </w:t>
      </w:r>
      <w:r>
        <w:rPr>
          <w:i/>
          <w:iCs/>
        </w:rPr>
        <w:t xml:space="preserve">“Sign in with Google”</w:t>
      </w:r>
      <w:r>
        <w:rPr>
          <w:i/>
          <w:iCs/>
        </w:rPr>
        <w:t xml:space="preserve"> </w:t>
      </w:r>
      <w:r>
        <w:rPr>
          <w:i/>
          <w:iCs/>
        </w:rPr>
        <w:t xml:space="preserve">yang sama.</w:t>
      </w:r>
    </w:p>
    <w:p>
      <w:pPr>
        <w:pStyle w:val="BlockText"/>
      </w:pPr>
      <w:r>
        <w:t xml:space="preserve">[PLACEHOLDER SCREENSHOT - STEP 3]</w:t>
      </w:r>
      <w:r>
        <w:t xml:space="preserve"> </w:t>
      </w:r>
      <w:r>
        <w:rPr>
          <w:i/>
          <w:iCs/>
        </w:rPr>
        <w:t xml:space="preserve">Gambar 3: Google Consent Screen yang muncul setelah user di-redirect.</w:t>
      </w:r>
    </w:p>
    <w:p>
      <w:pPr>
        <w:pStyle w:val="BlockText"/>
      </w:pPr>
      <w:r>
        <w:t xml:space="preserve">[PLACEHOLDER SCREENSHOT - STEP 4]</w:t>
      </w:r>
      <w:r>
        <w:t xml:space="preserve"> </w:t>
      </w:r>
      <w:r>
        <w:rPr>
          <w:i/>
          <w:iCs/>
        </w:rPr>
        <w:t xml:space="preserve">Gambar 4: Halaman Workspace setelah berhasil autentikasi via Google.</w:t>
      </w:r>
    </w:p>
    <w:p>
      <w:r>
        <w:pict>
          <v:rect style="width:0;height:1.5pt" o:hralign="center" o:hrstd="t" o:hr="t"/>
        </w:pict>
      </w:r>
    </w:p>
    <w:p>
      <w:pPr>
        <w:pStyle w:val="Heading2"/>
      </w:pPr>
      <w:r>
        <w:t xml:space="preserve">B. Bedah Arsitektur &amp; Komponen</w:t>
      </w:r>
    </w:p>
    <w:p>
      <w:r>
        <w:pict>
          <v:rect style="width:0;height:1.5pt" o:hralign="center" o:hrstd="t" o:hr="t"/>
        </w:pict>
      </w:r>
    </w:p>
    <w:p>
      <w:pPr>
        <w:pStyle w:val="Heading3"/>
      </w:pPr>
      <w:hyperlink r:id="rId9">
        <w:r>
          <w:rPr>
            <w:rStyle w:val="Hyperlink"/>
          </w:rPr>
          <w:t xml:space="preserve">src/pages/auth/components/GoogleSignInButton.tsx</w:t>
        </w:r>
      </w:hyperlink>
    </w:p>
    <w:p>
      <w:pPr>
        <w:pStyle w:val="FirstParagraph"/>
      </w:pPr>
      <w:r>
        <w:rPr>
          <w:b/>
          <w:bCs/>
        </w:rPr>
        <w:t xml:space="preserve">Layer Terdeteksi:</w:t>
      </w:r>
      <w:r>
        <w:t xml:space="preserve"> </w:t>
      </w:r>
      <w:r>
        <w:rPr>
          <w:rStyle w:val="VerbatimChar"/>
        </w:rPr>
        <w:t xml:space="preserve">UI Component (OAuth Initiator)</w:t>
      </w:r>
    </w:p>
    <w:p>
      <w:pPr>
        <w:pStyle w:val="BodyText"/>
      </w:pPr>
      <w:r>
        <w:rPr>
          <w:b/>
          <w:bCs/>
        </w:rPr>
        <w:t xml:space="preserve">Narasi Operasional:</w:t>
      </w:r>
    </w:p>
    <w:p>
      <w:pPr>
        <w:pStyle w:val="BodyText"/>
      </w:pPr>
      <w:r>
        <w:t xml:space="preserve">Komponen ini menyediakan tombol untuk menginisiasi alur Google OAuth. Saat diklik, handler</w:t>
      </w:r>
      <w:r>
        <w:t xml:space="preserve"> </w:t>
      </w:r>
      <w:r>
        <w:rPr>
          <w:rStyle w:val="VerbatimChar"/>
        </w:rPr>
        <w:t xml:space="preserve">onClick</w:t>
      </w:r>
      <w:r>
        <w:t xml:space="preserve"> </w:t>
      </w:r>
      <w:r>
        <w:t xml:space="preserve">melakukan</w:t>
      </w:r>
      <w:r>
        <w:t xml:space="preserve"> </w:t>
      </w:r>
      <w:r>
        <w:rPr>
          <w:b/>
          <w:bCs/>
        </w:rPr>
        <w:t xml:space="preserve">hard redirect</w:t>
      </w:r>
      <w:r>
        <w:t xml:space="preserve"> </w:t>
      </w:r>
      <w:r>
        <w:t xml:space="preserve">(bukan navigasi SPA) ke endpoint backend</w:t>
      </w:r>
      <w:r>
        <w:t xml:space="preserve"> </w:t>
      </w:r>
      <w:r>
        <w:rPr>
          <w:rStyle w:val="VerbatimChar"/>
        </w:rPr>
        <w:t xml:space="preserve">/api/auth/google</w:t>
      </w:r>
      <w:r>
        <w:t xml:space="preserve"> </w:t>
      </w:r>
      <w:r>
        <w:t xml:space="preserve">menggunakan</w:t>
      </w:r>
      <w:r>
        <w:t xml:space="preserve"> </w:t>
      </w:r>
      <w:r>
        <w:rPr>
          <w:rStyle w:val="VerbatimChar"/>
        </w:rPr>
        <w:t xml:space="preserve">window.location.href</w:t>
      </w:r>
      <w:r>
        <w:t xml:space="preserve">. Redirect ini memindahkan user sepenuhnya keluar dari aplikasi React ke server backend yang kemudian akan mengarahkan ke Google Consent Screen.</w:t>
      </w:r>
    </w:p>
    <w:p>
      <w:pPr>
        <w:pStyle w:val="BodyText"/>
      </w:pPr>
      <w:r>
        <w:t xml:space="preserve">Komponen ini digunakan di dua tempat: halaman Sign In dan halaman Sign Up. Tidak ada perbedaan behavior karena penentuan apakah user baru (registrasi) atau existing (login) dilakukan oleh backend berdasarkan email Google yang diterima di callback.</w:t>
      </w:r>
    </w:p>
    <w:p>
      <w:pPr>
        <w:pStyle w:val="SourceCode"/>
      </w:pPr>
      <w:r>
        <w:rPr>
          <w:rStyle w:val="VerbatimChar"/>
        </w:rPr>
        <w:t xml:space="preserve">export function GoogleSignInButton() {</w:t>
      </w:r>
      <w:r>
        <w:br/>
      </w:r>
      <w:r>
        <w:rPr>
          <w:rStyle w:val="VerbatimChar"/>
        </w:rPr>
        <w:t xml:space="preserve">  return (</w:t>
      </w:r>
      <w:r>
        <w:br/>
      </w:r>
      <w:r>
        <w:rPr>
          <w:rStyle w:val="VerbatimChar"/>
        </w:rPr>
        <w:t xml:space="preserve">    &lt;Button</w:t>
      </w:r>
      <w:r>
        <w:br/>
      </w:r>
      <w:r>
        <w:rPr>
          <w:rStyle w:val="VerbatimChar"/>
        </w:rPr>
        <w:t xml:space="preserve">      variant="outline"</w:t>
      </w:r>
      <w:r>
        <w:br/>
      </w:r>
      <w:r>
        <w:rPr>
          <w:rStyle w:val="VerbatimChar"/>
        </w:rPr>
        <w:t xml:space="preserve">      className="w-full h-12 gap-3 text-base font-normal"</w:t>
      </w:r>
      <w:r>
        <w:br/>
      </w:r>
      <w:r>
        <w:rPr>
          <w:rStyle w:val="VerbatimChar"/>
        </w:rPr>
        <w:t xml:space="preserve">      type="button"</w:t>
      </w:r>
      <w:r>
        <w:br/>
      </w:r>
      <w:r>
        <w:rPr>
          <w:rStyle w:val="VerbatimChar"/>
        </w:rPr>
        <w:t xml:space="preserve">      onClick={() =&gt; {</w:t>
      </w:r>
      <w:r>
        <w:br/>
      </w:r>
      <w:r>
        <w:rPr>
          <w:rStyle w:val="VerbatimChar"/>
        </w:rPr>
        <w:t xml:space="preserve">        // Redirect user to backend Google OAuth endpoint</w:t>
      </w:r>
      <w:r>
        <w:br/>
      </w:r>
      <w:r>
        <w:rPr>
          <w:rStyle w:val="VerbatimChar"/>
        </w:rPr>
        <w:t xml:space="preserve">        console.log("Redirecting to Google Auth Backend...");</w:t>
      </w:r>
      <w:r>
        <w:br/>
      </w:r>
      <w:r>
        <w:rPr>
          <w:rStyle w:val="VerbatimChar"/>
        </w:rPr>
        <w:t xml:space="preserve">        window.location.href = "http://localhost:3000/api/auth/google";</w:t>
      </w:r>
      <w:r>
        <w:br/>
      </w:r>
      <w:r>
        <w:rPr>
          <w:rStyle w:val="VerbatimChar"/>
        </w:rPr>
        <w:t xml:space="preserve">      }}</w:t>
      </w:r>
      <w:r>
        <w:br/>
      </w:r>
      <w:r>
        <w:rPr>
          <w:rStyle w:val="VerbatimChar"/>
        </w:rPr>
        <w:t xml:space="preserve">    &gt;</w:t>
      </w:r>
      <w:r>
        <w:br/>
      </w:r>
      <w:r>
        <w:rPr>
          <w:rStyle w:val="VerbatimChar"/>
        </w:rPr>
        <w:t xml:space="preserve">      &lt;img</w:t>
      </w:r>
      <w:r>
        <w:br/>
      </w:r>
      <w:r>
        <w:rPr>
          <w:rStyle w:val="VerbatimChar"/>
        </w:rPr>
        <w:t xml:space="preserve">        src="https://www.svgrepo.com/show/475656/google-color.svg"</w:t>
      </w:r>
      <w:r>
        <w:br/>
      </w:r>
      <w:r>
        <w:rPr>
          <w:rStyle w:val="VerbatimChar"/>
        </w:rPr>
        <w:t xml:space="preserve">        alt="Google"</w:t>
      </w:r>
      <w:r>
        <w:br/>
      </w:r>
      <w:r>
        <w:rPr>
          <w:rStyle w:val="VerbatimChar"/>
        </w:rPr>
        <w:t xml:space="preserve">        className="w-5 h-5"</w:t>
      </w:r>
      <w:r>
        <w:br/>
      </w:r>
      <w:r>
        <w:rPr>
          <w:rStyle w:val="VerbatimChar"/>
        </w:rPr>
        <w:t xml:space="preserve">      /&gt;</w:t>
      </w:r>
      <w:r>
        <w:br/>
      </w:r>
      <w:r>
        <w:rPr>
          <w:rStyle w:val="VerbatimChar"/>
        </w:rPr>
        <w:t xml:space="preserve">      Sign in with Google</w:t>
      </w:r>
      <w:r>
        <w:br/>
      </w:r>
      <w:r>
        <w:rPr>
          <w:rStyle w:val="VerbatimChar"/>
        </w:rPr>
        <w:t xml:space="preserve">    &lt;/Button&gt;</w:t>
      </w:r>
      <w:r>
        <w:br/>
      </w:r>
      <w:r>
        <w:rPr>
          <w:rStyle w:val="VerbatimChar"/>
        </w:rPr>
        <w:t xml:space="preserve">  );</w:t>
      </w:r>
      <w:r>
        <w:br/>
      </w:r>
      <w:r>
        <w:rPr>
          <w:rStyle w:val="VerbatimChar"/>
        </w:rPr>
        <w:t xml:space="preserve">}</w:t>
      </w:r>
    </w:p>
    <w:p>
      <w:pPr>
        <w:pStyle w:val="FirstParagraph"/>
      </w:pPr>
      <w:r>
        <w:rPr>
          <w:i/>
          <w:iCs/>
        </w:rPr>
        <w:t xml:space="preserve">Caption: Snippet 1: Button yang melakukan hard redirect ke backend OAuth.</w:t>
      </w:r>
    </w:p>
    <w:p>
      <w:r>
        <w:pict>
          <v:rect style="width:0;height:1.5pt" o:hralign="center" o:hrstd="t" o:hr="t"/>
        </w:pict>
      </w:r>
    </w:p>
    <w:p>
      <w:pPr>
        <w:pStyle w:val="Heading3"/>
      </w:pPr>
      <w:hyperlink r:id="rId10">
        <w:r>
          <w:rPr>
            <w:rStyle w:val="Hyperlink"/>
          </w:rPr>
          <w:t xml:space="preserve">src/api/config/endpoints.ts</w:t>
        </w:r>
      </w:hyperlink>
    </w:p>
    <w:p>
      <w:pPr>
        <w:pStyle w:val="FirstParagraph"/>
      </w:pPr>
      <w:r>
        <w:rPr>
          <w:b/>
          <w:bCs/>
        </w:rPr>
        <w:t xml:space="preserve">Layer Terdeteksi:</w:t>
      </w:r>
      <w:r>
        <w:t xml:space="preserve"> </w:t>
      </w:r>
      <w:r>
        <w:rPr>
          <w:rStyle w:val="VerbatimChar"/>
        </w:rPr>
        <w:t xml:space="preserve">Configuration (API Endpoints)</w:t>
      </w:r>
    </w:p>
    <w:p>
      <w:pPr>
        <w:pStyle w:val="BodyText"/>
      </w:pPr>
      <w:r>
        <w:rPr>
          <w:b/>
          <w:bCs/>
        </w:rPr>
        <w:t xml:space="preserve">Narasi Operasional:</w:t>
      </w:r>
    </w:p>
    <w:p>
      <w:pPr>
        <w:pStyle w:val="BodyText"/>
      </w:pPr>
      <w:r>
        <w:t xml:space="preserve">File ini mendefinisikan konstanta endpoint untuk seluruh API termasuk Google OAuth. Endpoint</w:t>
      </w:r>
      <w:r>
        <w:t xml:space="preserve"> </w:t>
      </w:r>
      <w:r>
        <w:rPr>
          <w:rStyle w:val="VerbatimChar"/>
        </w:rPr>
        <w:t xml:space="preserve">GOOGLE</w:t>
      </w:r>
      <w:r>
        <w:t xml:space="preserve"> </w:t>
      </w:r>
      <w:r>
        <w:t xml:space="preserve">(</w:t>
      </w:r>
      <w:r>
        <w:rPr>
          <w:rStyle w:val="VerbatimChar"/>
        </w:rPr>
        <w:t xml:space="preserve">/auth/google</w:t>
      </w:r>
      <w:r>
        <w:t xml:space="preserve">) adalah entry point yang menerima request dari frontend dan menginisiasi OAuth flow ke Google. Endpoint</w:t>
      </w:r>
      <w:r>
        <w:t xml:space="preserve"> </w:t>
      </w:r>
      <w:r>
        <w:rPr>
          <w:rStyle w:val="VerbatimChar"/>
        </w:rPr>
        <w:t xml:space="preserve">GOOGLE_CALLBACK</w:t>
      </w:r>
      <w:r>
        <w:t xml:space="preserve"> </w:t>
      </w:r>
      <w:r>
        <w:t xml:space="preserve">(</w:t>
      </w:r>
      <w:r>
        <w:rPr>
          <w:rStyle w:val="VerbatimChar"/>
        </w:rPr>
        <w:t xml:space="preserve">/auth/google/callback</w:t>
      </w:r>
      <w:r>
        <w:t xml:space="preserve">) adalah endpoint yang menerima callback dari Google setelah user memberikan consent.</w:t>
      </w:r>
    </w:p>
    <w:p>
      <w:pPr>
        <w:pStyle w:val="BodyText"/>
      </w:pPr>
      <w:r>
        <w:t xml:space="preserve">Meskipun frontend tidak langsung memanggil endpoint ini via</w:t>
      </w:r>
      <w:r>
        <w:t xml:space="preserve"> </w:t>
      </w:r>
      <w:hyperlink r:id="rId11">
        <w:r>
          <w:rPr>
            <w:rStyle w:val="Hyperlink"/>
          </w:rPr>
          <w:t xml:space="preserve">fetch</w:t>
        </w:r>
      </w:hyperlink>
      <w:r>
        <w:t xml:space="preserve"> </w:t>
      </w:r>
      <w:r>
        <w:t xml:space="preserve">(karena menggunakan redirect), definisi disimpan untuk konsistensi dokumentasi dan kemungkinan penggunaan di masa depan.</w:t>
      </w:r>
    </w:p>
    <w:p>
      <w:pPr>
        <w:pStyle w:val="SourceCode"/>
      </w:pPr>
      <w:r>
        <w:rPr>
          <w:rStyle w:val="VerbatimChar"/>
        </w:rPr>
        <w:t xml:space="preserve">export const ENDPOINTS = {</w:t>
      </w:r>
      <w:r>
        <w:br/>
      </w:r>
      <w:r>
        <w:rPr>
          <w:rStyle w:val="VerbatimChar"/>
        </w:rPr>
        <w:t xml:space="preserve">    AUTH: {</w:t>
      </w:r>
      <w:r>
        <w:br/>
      </w:r>
      <w:r>
        <w:rPr>
          <w:rStyle w:val="VerbatimChar"/>
        </w:rPr>
        <w:t xml:space="preserve">        // ... other endpoints</w:t>
      </w:r>
      <w:r>
        <w:br/>
      </w:r>
      <w:r>
        <w:rPr>
          <w:rStyle w:val="VerbatimChar"/>
        </w:rPr>
        <w:t xml:space="preserve">        GOOGLE: '/auth/google',</w:t>
      </w:r>
      <w:r>
        <w:br/>
      </w:r>
      <w:r>
        <w:rPr>
          <w:rStyle w:val="VerbatimChar"/>
        </w:rPr>
        <w:t xml:space="preserve">        GOOGLE_CALLBACK: '/auth/google/callback',</w:t>
      </w:r>
      <w:r>
        <w:br/>
      </w:r>
      <w:r>
        <w:rPr>
          <w:rStyle w:val="VerbatimChar"/>
        </w:rPr>
        <w:t xml:space="preserve">    },</w:t>
      </w:r>
      <w:r>
        <w:br/>
      </w:r>
      <w:r>
        <w:rPr>
          <w:rStyle w:val="VerbatimChar"/>
        </w:rPr>
        <w:t xml:space="preserve">    // ...</w:t>
      </w:r>
      <w:r>
        <w:br/>
      </w:r>
      <w:r>
        <w:rPr>
          <w:rStyle w:val="VerbatimChar"/>
        </w:rPr>
        <w:t xml:space="preserve">} as const;</w:t>
      </w:r>
    </w:p>
    <w:p>
      <w:pPr>
        <w:pStyle w:val="FirstParagraph"/>
      </w:pPr>
      <w:r>
        <w:rPr>
          <w:i/>
          <w:iCs/>
        </w:rPr>
        <w:t xml:space="preserve">Caption: Snippet 2: Definisi endpoint Google OAuth di konfigurasi.</w:t>
      </w:r>
    </w:p>
    <w:p>
      <w:r>
        <w:pict>
          <v:rect style="width:0;height:1.5pt" o:hralign="center" o:hrstd="t" o:hr="t"/>
        </w:pict>
      </w:r>
    </w:p>
    <w:p>
      <w:pPr>
        <w:pStyle w:val="Heading3"/>
      </w:pPr>
      <w:hyperlink r:id="rId12">
        <w:r>
          <w:rPr>
            <w:rStyle w:val="Hyperlink"/>
          </w:rPr>
          <w:t xml:space="preserve">src/contexts/AuthContext.tsx</w:t>
        </w:r>
      </w:hyperlink>
    </w:p>
    <w:p>
      <w:pPr>
        <w:pStyle w:val="FirstParagraph"/>
      </w:pPr>
      <w:r>
        <w:rPr>
          <w:b/>
          <w:bCs/>
        </w:rPr>
        <w:t xml:space="preserve">Layer Terdeteksi:</w:t>
      </w:r>
      <w:r>
        <w:t xml:space="preserve"> </w:t>
      </w:r>
      <w:r>
        <w:rPr>
          <w:rStyle w:val="VerbatimChar"/>
        </w:rPr>
        <w:t xml:space="preserve">Context Provider (OAuth Token Handler)</w:t>
      </w:r>
    </w:p>
    <w:p>
      <w:pPr>
        <w:pStyle w:val="BodyText"/>
      </w:pPr>
      <w:r>
        <w:rPr>
          <w:b/>
          <w:bCs/>
        </w:rPr>
        <w:t xml:space="preserve">Narasi Operasional:</w:t>
      </w:r>
    </w:p>
    <w:p>
      <w:pPr>
        <w:pStyle w:val="BodyText"/>
      </w:pPr>
      <w:r>
        <w:t xml:space="preserve">Komponen ini adalah pusat pengelolaan state autentikasi yang juga menangani flow OAuth. Effect</w:t>
      </w:r>
      <w:r>
        <w:t xml:space="preserve"> </w:t>
      </w:r>
      <w:hyperlink r:id="rId13">
        <w:r>
          <w:rPr>
            <w:rStyle w:val="Hyperlink"/>
          </w:rPr>
          <w:t xml:space="preserve">initAuth</w:t>
        </w:r>
      </w:hyperlink>
      <w:r>
        <w:t xml:space="preserve"> </w:t>
      </w:r>
      <w:r>
        <w:t xml:space="preserve">yang berjalan saat aplikasi dimuat melakukan pemeriksaan khusus untuk token di URL â€” mekanisme ini dirancang untuk menangkap token yang dikirim oleh backend setelah OAuth callback berhasil.</w:t>
      </w:r>
    </w:p>
    <w:p>
      <w:pPr>
        <w:pStyle w:val="BodyText"/>
      </w:pPr>
      <w:r>
        <w:rPr>
          <w:b/>
          <w:bCs/>
        </w:rPr>
        <w:t xml:space="preserve">Alur Penanganan OAuth Token:</w:t>
      </w:r>
      <w:r>
        <w:t xml:space="preserve"> </w:t>
      </w:r>
      <w:r>
        <w:t xml:space="preserve">1.</w:t>
      </w:r>
      <w:r>
        <w:t xml:space="preserve"> </w:t>
      </w:r>
      <w:r>
        <w:rPr>
          <w:rStyle w:val="VerbatimChar"/>
        </w:rPr>
        <w:t xml:space="preserve">URLSearchParams</w:t>
      </w:r>
      <w:r>
        <w:t xml:space="preserve"> </w:t>
      </w:r>
      <w:r>
        <w:t xml:space="preserve">mengekstrak parameter</w:t>
      </w:r>
      <w:r>
        <w:t xml:space="preserve"> </w:t>
      </w:r>
      <w:r>
        <w:rPr>
          <w:rStyle w:val="VerbatimChar"/>
        </w:rPr>
        <w:t xml:space="preserve">token</w:t>
      </w:r>
      <w:r>
        <w:t xml:space="preserve"> </w:t>
      </w:r>
      <w:r>
        <w:t xml:space="preserve">atau</w:t>
      </w:r>
      <w:r>
        <w:t xml:space="preserve"> </w:t>
      </w:r>
      <w:r>
        <w:rPr>
          <w:rStyle w:val="VerbatimChar"/>
        </w:rPr>
        <w:t xml:space="preserve">access_token</w:t>
      </w:r>
      <w:r>
        <w:t xml:space="preserve"> </w:t>
      </w:r>
      <w:r>
        <w:t xml:space="preserve">dari URL</w:t>
      </w:r>
      <w:r>
        <w:t xml:space="preserve"> </w:t>
      </w:r>
      <w:r>
        <w:t xml:space="preserve">2. Jika token ditemukan di URL, disimpan ke localStorage via</w:t>
      </w:r>
      <w:r>
        <w:t xml:space="preserve"> </w:t>
      </w:r>
      <w:r>
        <w:rPr>
          <w:rStyle w:val="VerbatimChar"/>
        </w:rPr>
        <w:t xml:space="preserve">tokenStorage.setToken()</w:t>
      </w:r>
      <w:r>
        <w:t xml:space="preserve"> </w:t>
      </w:r>
      <w:r>
        <w:t xml:space="preserve">3. URL dibersihkan menggunakan</w:t>
      </w:r>
      <w:r>
        <w:t xml:space="preserve"> </w:t>
      </w:r>
      <w:r>
        <w:rPr>
          <w:rStyle w:val="VerbatimChar"/>
        </w:rPr>
        <w:t xml:space="preserve">window.history.replaceState()</w:t>
      </w:r>
      <w:r>
        <w:t xml:space="preserve"> </w:t>
      </w:r>
      <w:r>
        <w:t xml:space="preserve">untuk menghilangkan token dari address bar (keamanan)</w:t>
      </w:r>
      <w:r>
        <w:t xml:space="preserve"> </w:t>
      </w:r>
      <w:r>
        <w:t xml:space="preserve">4. Profile user di-fetch dari backend menggunakan token tersebut</w:t>
      </w:r>
      <w:r>
        <w:t xml:space="preserve"> </w:t>
      </w:r>
      <w:r>
        <w:t xml:space="preserve">5. Jika berhasil, state</w:t>
      </w:r>
      <w:r>
        <w:t xml:space="preserve"> </w:t>
      </w:r>
      <w:r>
        <w:rPr>
          <w:rStyle w:val="VerbatimChar"/>
        </w:rPr>
        <w:t xml:space="preserve">user</w:t>
      </w:r>
      <w:r>
        <w:t xml:space="preserve"> </w:t>
      </w:r>
      <w:r>
        <w:t xml:space="preserve">diupdate dan</w:t>
      </w:r>
      <w:r>
        <w:t xml:space="preserve"> </w:t>
      </w:r>
      <w:r>
        <w:rPr>
          <w:rStyle w:val="VerbatimChar"/>
        </w:rPr>
        <w:t xml:space="preserve">isAuthenticated</w:t>
      </w:r>
      <w:r>
        <w:t xml:space="preserve"> </w:t>
      </w:r>
      <w:r>
        <w:t xml:space="preserve">menjadi</w:t>
      </w:r>
      <w:r>
        <w:t xml:space="preserve"> </w:t>
      </w:r>
      <w:r>
        <w:rPr>
          <w:rStyle w:val="VerbatimChar"/>
        </w:rPr>
        <w:t xml:space="preserve">true</w:t>
      </w:r>
    </w:p>
    <w:p>
      <w:pPr>
        <w:pStyle w:val="BodyText"/>
      </w:pPr>
      <w:r>
        <w:t xml:space="preserve">Mekanisme ini bersifat transparan â€” user tidak perlu melakukan aksi tambahan setelah memberikan consent di Google. AuthContext secara otomatis memproses token dan mengautentikasi user.</w:t>
      </w:r>
    </w:p>
    <w:p>
      <w:pPr>
        <w:pStyle w:val="SourceCode"/>
      </w:pPr>
      <w:r>
        <w:rPr>
          <w:rStyle w:val="VerbatimChar"/>
        </w:rPr>
        <w:t xml:space="preserve">useEffect(() =&gt; {</w:t>
      </w:r>
      <w:r>
        <w:br/>
      </w:r>
      <w:r>
        <w:rPr>
          <w:rStyle w:val="VerbatimChar"/>
        </w:rPr>
        <w:t xml:space="preserve">    const initAuth = async () =&gt; {</w:t>
      </w:r>
      <w:r>
        <w:br/>
      </w:r>
      <w:r>
        <w:rPr>
          <w:rStyle w:val="VerbatimChar"/>
        </w:rPr>
        <w:t xml:space="preserve">        // Check for token in URL (OAuth redirect)</w:t>
      </w:r>
      <w:r>
        <w:br/>
      </w:r>
      <w:r>
        <w:rPr>
          <w:rStyle w:val="VerbatimChar"/>
        </w:rPr>
        <w:t xml:space="preserve">        const searchParams = new URLSearchParams(window.location.search);</w:t>
      </w:r>
      <w:r>
        <w:br/>
      </w:r>
      <w:r>
        <w:rPr>
          <w:rStyle w:val="VerbatimChar"/>
        </w:rPr>
        <w:t xml:space="preserve">        const urlToken = searchParams.get('token') || searchParams.get('access_token');</w:t>
      </w:r>
      <w:r>
        <w:br/>
      </w:r>
      <w:r>
        <w:rPr>
          <w:rStyle w:val="VerbatimChar"/>
        </w:rPr>
        <w:t xml:space="preserve">        const storedToken = tokenStorage.getToken();</w:t>
      </w:r>
      <w:r>
        <w:br/>
      </w:r>
      <w:r>
        <w:br/>
      </w:r>
      <w:r>
        <w:rPr>
          <w:rStyle w:val="VerbatimChar"/>
        </w:rPr>
        <w:t xml:space="preserve">        debugLog.info("AuthContext Init: Checking for token", { urlToken: !!urlToken, storedToken: !!storedToken });</w:t>
      </w:r>
      <w:r>
        <w:br/>
      </w:r>
      <w:r>
        <w:br/>
      </w:r>
      <w:r>
        <w:rPr>
          <w:rStyle w:val="VerbatimChar"/>
        </w:rPr>
        <w:t xml:space="preserve">        const token = urlToken || storedToken;</w:t>
      </w:r>
      <w:r>
        <w:br/>
      </w:r>
      <w:r>
        <w:br/>
      </w:r>
      <w:r>
        <w:rPr>
          <w:rStyle w:val="VerbatimChar"/>
        </w:rPr>
        <w:t xml:space="preserve">        if (urlToken) {</w:t>
      </w:r>
      <w:r>
        <w:br/>
      </w:r>
      <w:r>
        <w:rPr>
          <w:rStyle w:val="VerbatimChar"/>
        </w:rPr>
        <w:t xml:space="preserve">            // If token comes from URL, save it and clean URL</w:t>
      </w:r>
      <w:r>
        <w:br/>
      </w:r>
      <w:r>
        <w:rPr>
          <w:rStyle w:val="VerbatimChar"/>
        </w:rPr>
        <w:t xml:space="preserve">            debugLog.info("AuthContext: Found URL token, saving...");</w:t>
      </w:r>
      <w:r>
        <w:br/>
      </w:r>
      <w:r>
        <w:rPr>
          <w:rStyle w:val="VerbatimChar"/>
        </w:rPr>
        <w:t xml:space="preserve">            tokenStorage.setToken(urlToken);</w:t>
      </w:r>
      <w:r>
        <w:br/>
      </w:r>
      <w:r>
        <w:rPr>
          <w:rStyle w:val="VerbatimChar"/>
        </w:rPr>
        <w:t xml:space="preserve">            window.history.replaceState({}, document.title, window.location.pathname);</w:t>
      </w:r>
      <w:r>
        <w:br/>
      </w:r>
      <w:r>
        <w:rPr>
          <w:rStyle w:val="VerbatimChar"/>
        </w:rPr>
        <w:t xml:space="preserve">        }</w:t>
      </w:r>
      <w:r>
        <w:br/>
      </w:r>
      <w:r>
        <w:br/>
      </w:r>
      <w:r>
        <w:rPr>
          <w:rStyle w:val="VerbatimChar"/>
        </w:rPr>
        <w:t xml:space="preserve">        if (token) {</w:t>
      </w:r>
      <w:r>
        <w:br/>
      </w:r>
      <w:r>
        <w:rPr>
          <w:rStyle w:val="VerbatimChar"/>
        </w:rPr>
        <w:t xml:space="preserve">            try {</w:t>
      </w:r>
      <w:r>
        <w:br/>
      </w:r>
      <w:r>
        <w:rPr>
          <w:rStyle w:val="VerbatimChar"/>
        </w:rPr>
        <w:t xml:space="preserve">                const response = await userService.getProfile();</w:t>
      </w:r>
      <w:r>
        <w:br/>
      </w:r>
      <w:r>
        <w:rPr>
          <w:rStyle w:val="VerbatimChar"/>
        </w:rPr>
        <w:t xml:space="preserve">                if (response.success &amp;&amp; response.data) {</w:t>
      </w:r>
      <w:r>
        <w:br/>
      </w:r>
      <w:r>
        <w:rPr>
          <w:rStyle w:val="VerbatimChar"/>
        </w:rPr>
        <w:t xml:space="preserve">                    setUser(response.data as unknown as User);</w:t>
      </w:r>
      <w:r>
        <w:br/>
      </w:r>
      <w:r>
        <w:rPr>
          <w:rStyle w:val="VerbatimChar"/>
        </w:rPr>
        <w:t xml:space="preserve">                }</w:t>
      </w:r>
      <w:r>
        <w:br/>
      </w:r>
      <w:r>
        <w:rPr>
          <w:rStyle w:val="VerbatimChar"/>
        </w:rPr>
        <w:t xml:space="preserve">            } catch (error) {</w:t>
      </w:r>
      <w:r>
        <w:br/>
      </w:r>
      <w:r>
        <w:rPr>
          <w:rStyle w:val="VerbatimChar"/>
        </w:rPr>
        <w:t xml:space="preserve">                // Handle token refresh or clear...</w:t>
      </w:r>
      <w:r>
        <w:br/>
      </w:r>
      <w:r>
        <w:rPr>
          <w:rStyle w:val="VerbatimChar"/>
        </w:rPr>
        <w:t xml:space="preserve">            }</w:t>
      </w:r>
      <w:r>
        <w:br/>
      </w:r>
      <w:r>
        <w:rPr>
          <w:rStyle w:val="VerbatimChar"/>
        </w:rPr>
        <w:t xml:space="preserve">        }</w:t>
      </w:r>
      <w:r>
        <w:br/>
      </w:r>
      <w:r>
        <w:rPr>
          <w:rStyle w:val="VerbatimChar"/>
        </w:rPr>
        <w:t xml:space="preserve">        setIsLoading(false);</w:t>
      </w:r>
      <w:r>
        <w:br/>
      </w:r>
      <w:r>
        <w:rPr>
          <w:rStyle w:val="VerbatimChar"/>
        </w:rPr>
        <w:t xml:space="preserve">    };</w:t>
      </w:r>
      <w:r>
        <w:br/>
      </w:r>
      <w:r>
        <w:br/>
      </w:r>
      <w:r>
        <w:rPr>
          <w:rStyle w:val="VerbatimChar"/>
        </w:rPr>
        <w:t xml:space="preserve">    initAuth();</w:t>
      </w:r>
      <w:r>
        <w:br/>
      </w:r>
      <w:r>
        <w:rPr>
          <w:rStyle w:val="VerbatimChar"/>
        </w:rPr>
        <w:t xml:space="preserve">}, []);</w:t>
      </w:r>
    </w:p>
    <w:p>
      <w:pPr>
        <w:pStyle w:val="FirstParagraph"/>
      </w:pPr>
      <w:r>
        <w:rPr>
          <w:i/>
          <w:iCs/>
        </w:rPr>
        <w:t xml:space="preserve">Caption: Snippet 3: Effect yang mendeteksi dan memproses OAuth token dari URL.</w:t>
      </w:r>
    </w:p>
    <w:p>
      <w:r>
        <w:pict>
          <v:rect style="width:0;height:1.5pt" o:hralign="center" o:hrstd="t" o:hr="t"/>
        </w:pict>
      </w:r>
    </w:p>
    <w:p>
      <w:pPr>
        <w:pStyle w:val="Heading3"/>
      </w:pPr>
      <w:hyperlink r:id="rId14">
        <w:r>
          <w:rPr>
            <w:rStyle w:val="Hyperlink"/>
          </w:rPr>
          <w:t xml:space="preserve">src/utils/storage/token.storage.ts</w:t>
        </w:r>
      </w:hyperlink>
    </w:p>
    <w:p>
      <w:pPr>
        <w:pStyle w:val="FirstParagraph"/>
      </w:pPr>
      <w:r>
        <w:rPr>
          <w:b/>
          <w:bCs/>
        </w:rPr>
        <w:t xml:space="preserve">Layer Terdeteksi:</w:t>
      </w:r>
      <w:r>
        <w:t xml:space="preserve"> </w:t>
      </w:r>
      <w:r>
        <w:rPr>
          <w:rStyle w:val="VerbatimChar"/>
        </w:rPr>
        <w:t xml:space="preserve">Utility (Token Persistence)</w:t>
      </w:r>
    </w:p>
    <w:p>
      <w:pPr>
        <w:pStyle w:val="BodyText"/>
      </w:pPr>
      <w:r>
        <w:rPr>
          <w:b/>
          <w:bCs/>
        </w:rPr>
        <w:t xml:space="preserve">Narasi Operasional:</w:t>
      </w:r>
    </w:p>
    <w:p>
      <w:pPr>
        <w:pStyle w:val="BodyText"/>
      </w:pPr>
      <w:r>
        <w:t xml:space="preserve">File ini menyediakan abstraksi untuk operasi penyimpanan token di localStorage. Dalam konteks OAuth, method</w:t>
      </w:r>
      <w:r>
        <w:t xml:space="preserve"> </w:t>
      </w:r>
      <w:hyperlink r:id="rId15">
        <w:r>
          <w:rPr>
            <w:rStyle w:val="Hyperlink"/>
          </w:rPr>
          <w:t xml:space="preserve">setToken</w:t>
        </w:r>
      </w:hyperlink>
      <w:r>
        <w:t xml:space="preserve"> </w:t>
      </w:r>
      <w:r>
        <w:t xml:space="preserve">dipanggil oleh AuthContext untuk menyimpan access token yang diterima dari URL callback. Method</w:t>
      </w:r>
      <w:r>
        <w:t xml:space="preserve"> </w:t>
      </w:r>
      <w:hyperlink r:id="rId16">
        <w:r>
          <w:rPr>
            <w:rStyle w:val="Hyperlink"/>
          </w:rPr>
          <w:t xml:space="preserve">getToken</w:t>
        </w:r>
      </w:hyperlink>
      <w:r>
        <w:t xml:space="preserve"> </w:t>
      </w:r>
      <w:r>
        <w:t xml:space="preserve">digunakan untuk mengambil token saat melakukan API request atau memeriksa status autentikasi.</w:t>
      </w:r>
    </w:p>
    <w:p>
      <w:pPr>
        <w:pStyle w:val="BodyText"/>
      </w:pPr>
      <w:r>
        <w:t xml:space="preserve">Konstanta</w:t>
      </w:r>
      <w:r>
        <w:t xml:space="preserve"> </w:t>
      </w:r>
      <w:r>
        <w:rPr>
          <w:rStyle w:val="VerbatimChar"/>
        </w:rPr>
        <w:t xml:space="preserve">STORAGE_KEYS</w:t>
      </w:r>
      <w:r>
        <w:t xml:space="preserve"> </w:t>
      </w:r>
      <w:r>
        <w:t xml:space="preserve">memastikan konsistensi key yang digunakan untuk menyimpan berbagai jenis data autentikasi.</w:t>
      </w:r>
    </w:p>
    <w:p>
      <w:pPr>
        <w:pStyle w:val="SourceCode"/>
      </w:pPr>
      <w:r>
        <w:rPr>
          <w:rStyle w:val="VerbatimChar"/>
        </w:rPr>
        <w:t xml:space="preserve">const STORAGE_KEYS = {</w:t>
      </w:r>
      <w:r>
        <w:br/>
      </w:r>
      <w:r>
        <w:rPr>
          <w:rStyle w:val="VerbatimChar"/>
        </w:rPr>
        <w:t xml:space="preserve">    ACCESS_TOKEN: 'access_token',</w:t>
      </w:r>
      <w:r>
        <w:br/>
      </w:r>
      <w:r>
        <w:rPr>
          <w:rStyle w:val="VerbatimChar"/>
        </w:rPr>
        <w:t xml:space="preserve">    REFRESH_TOKEN: 'refresh_token',</w:t>
      </w:r>
      <w:r>
        <w:br/>
      </w:r>
      <w:r>
        <w:rPr>
          <w:rStyle w:val="VerbatimChar"/>
        </w:rPr>
        <w:t xml:space="preserve">    USER_DATA: 'user_data',</w:t>
      </w:r>
      <w:r>
        <w:br/>
      </w:r>
      <w:r>
        <w:rPr>
          <w:rStyle w:val="VerbatimChar"/>
        </w:rPr>
        <w:t xml:space="preserve">};</w:t>
      </w:r>
      <w:r>
        <w:br/>
      </w:r>
      <w:r>
        <w:br/>
      </w:r>
      <w:r>
        <w:rPr>
          <w:rStyle w:val="VerbatimChar"/>
        </w:rPr>
        <w:t xml:space="preserve">export const tokenStorage = {</w:t>
      </w:r>
      <w:r>
        <w:br/>
      </w:r>
      <w:r>
        <w:rPr>
          <w:rStyle w:val="VerbatimChar"/>
        </w:rPr>
        <w:t xml:space="preserve">    getToken: (): string | null =&gt; {</w:t>
      </w:r>
      <w:r>
        <w:br/>
      </w:r>
      <w:r>
        <w:rPr>
          <w:rStyle w:val="VerbatimChar"/>
        </w:rPr>
        <w:t xml:space="preserve">        return localStorage.getItem(STORAGE_KEYS.ACCESS_TOKEN);</w:t>
      </w:r>
      <w:r>
        <w:br/>
      </w:r>
      <w:r>
        <w:rPr>
          <w:rStyle w:val="VerbatimChar"/>
        </w:rPr>
        <w:t xml:space="preserve">    },</w:t>
      </w:r>
      <w:r>
        <w:br/>
      </w:r>
      <w:r>
        <w:br/>
      </w:r>
      <w:r>
        <w:rPr>
          <w:rStyle w:val="VerbatimChar"/>
        </w:rPr>
        <w:t xml:space="preserve">    setToken: (token: string): void =&gt; {</w:t>
      </w:r>
      <w:r>
        <w:br/>
      </w:r>
      <w:r>
        <w:rPr>
          <w:rStyle w:val="VerbatimChar"/>
        </w:rPr>
        <w:t xml:space="preserve">        localStorage.setItem(STORAGE_KEYS.ACCESS_TOKEN, token);</w:t>
      </w:r>
      <w:r>
        <w:br/>
      </w:r>
      <w:r>
        <w:rPr>
          <w:rStyle w:val="VerbatimChar"/>
        </w:rPr>
        <w:t xml:space="preserve">    },</w:t>
      </w:r>
      <w:r>
        <w:br/>
      </w:r>
      <w:r>
        <w:br/>
      </w:r>
      <w:r>
        <w:rPr>
          <w:rStyle w:val="VerbatimChar"/>
        </w:rPr>
        <w:t xml:space="preserve">    clearAll: (): void =&gt; {</w:t>
      </w:r>
      <w:r>
        <w:br/>
      </w:r>
      <w:r>
        <w:rPr>
          <w:rStyle w:val="VerbatimChar"/>
        </w:rPr>
        <w:t xml:space="preserve">        localStorage.removeItem(STORAGE_KEYS.ACCESS_TOKEN);</w:t>
      </w:r>
      <w:r>
        <w:br/>
      </w:r>
      <w:r>
        <w:rPr>
          <w:rStyle w:val="VerbatimChar"/>
        </w:rPr>
        <w:t xml:space="preserve">        localStorage.removeItem(STORAGE_KEYS.REFRESH_TOKEN);</w:t>
      </w:r>
      <w:r>
        <w:br/>
      </w:r>
      <w:r>
        <w:rPr>
          <w:rStyle w:val="VerbatimChar"/>
        </w:rPr>
        <w:t xml:space="preserve">        localStorage.removeItem(STORAGE_KEYS.USER_DATA);</w:t>
      </w:r>
      <w:r>
        <w:br/>
      </w:r>
      <w:r>
        <w:rPr>
          <w:rStyle w:val="VerbatimChar"/>
        </w:rPr>
        <w:t xml:space="preserve">    }</w:t>
      </w:r>
      <w:r>
        <w:br/>
      </w:r>
      <w:r>
        <w:rPr>
          <w:rStyle w:val="VerbatimChar"/>
        </w:rPr>
        <w:t xml:space="preserve">};</w:t>
      </w:r>
    </w:p>
    <w:p>
      <w:pPr>
        <w:pStyle w:val="FirstParagraph"/>
      </w:pPr>
      <w:r>
        <w:rPr>
          <w:i/>
          <w:iCs/>
        </w:rPr>
        <w:t xml:space="preserve">Caption: Snippet 4: Utility penyimpanan token dengan key terstandarisasi.</w:t>
      </w:r>
    </w:p>
    <w:p>
      <w:r>
        <w:pict>
          <v:rect style="width:0;height:1.5pt" o:hralign="center" o:hrstd="t" o:hr="t"/>
        </w:pict>
      </w:r>
    </w:p>
    <w:p>
      <w:pPr>
        <w:pStyle w:val="Heading3"/>
      </w:pPr>
      <w:hyperlink r:id="rId17">
        <w:r>
          <w:rPr>
            <w:rStyle w:val="Hyperlink"/>
          </w:rPr>
          <w:t xml:space="preserve">src/pages/auth/SignIn.tsx</w:t>
        </w:r>
      </w:hyperlink>
    </w:p>
    <w:p>
      <w:pPr>
        <w:pStyle w:val="FirstParagraph"/>
      </w:pPr>
      <w:r>
        <w:rPr>
          <w:b/>
          <w:bCs/>
        </w:rPr>
        <w:t xml:space="preserve">Layer Terdeteksi:</w:t>
      </w:r>
      <w:r>
        <w:t xml:space="preserve"> </w:t>
      </w:r>
      <w:r>
        <w:rPr>
          <w:rStyle w:val="VerbatimChar"/>
        </w:rPr>
        <w:t xml:space="preserve">Page Component (OAuth Integration)</w:t>
      </w:r>
    </w:p>
    <w:p>
      <w:pPr>
        <w:pStyle w:val="BodyText"/>
      </w:pPr>
      <w:r>
        <w:rPr>
          <w:b/>
          <w:bCs/>
        </w:rPr>
        <w:t xml:space="preserve">Narasi Operasional:</w:t>
      </w:r>
    </w:p>
    <w:p>
      <w:pPr>
        <w:pStyle w:val="BodyText"/>
      </w:pPr>
      <w:r>
        <w:t xml:space="preserve">Halaman Sign In mengintegrasikan</w:t>
      </w:r>
      <w:r>
        <w:t xml:space="preserve"> </w:t>
      </w:r>
      <w:hyperlink r:id="rId18">
        <w:r>
          <w:rPr>
            <w:rStyle w:val="Hyperlink"/>
          </w:rPr>
          <w:t xml:space="preserve">GoogleSignInButton</w:t>
        </w:r>
      </w:hyperlink>
      <w:r>
        <w:t xml:space="preserve"> </w:t>
      </w:r>
      <w:r>
        <w:t xml:space="preserve">sebagai opsi autentikasi alternatif. Komponen ditempatkan di bagian atas form, diikuti dengan divider</w:t>
      </w:r>
      <w:r>
        <w:t xml:space="preserve"> </w:t>
      </w:r>
      <w:r>
        <w:t xml:space="preserve">“Or”</w:t>
      </w:r>
      <w:r>
        <w:t xml:space="preserve">, lalu form kredensial tradisional. Layout ini memberikan prioritas visual pada opsi OAuth sebagai metode yang lebih cepat dan convenient.</w:t>
      </w:r>
    </w:p>
    <w:p>
      <w:pPr>
        <w:pStyle w:val="SourceCode"/>
      </w:pPr>
      <w:r>
        <w:rPr>
          <w:rStyle w:val="VerbatimChar"/>
        </w:rPr>
        <w:t xml:space="preserve">import { GoogleSignInButton } from "./components/GoogleSignInButton";</w:t>
      </w:r>
      <w:r>
        <w:br/>
      </w:r>
      <w:r>
        <w:br/>
      </w:r>
      <w:r>
        <w:rPr>
          <w:rStyle w:val="VerbatimChar"/>
        </w:rPr>
        <w:t xml:space="preserve">export default function SignIn() {</w:t>
      </w:r>
      <w:r>
        <w:br/>
      </w:r>
      <w:r>
        <w:rPr>
          <w:rStyle w:val="VerbatimChar"/>
        </w:rPr>
        <w:t xml:space="preserve">    // ... form logic</w:t>
      </w:r>
      <w:r>
        <w:br/>
      </w:r>
      <w:r>
        <w:br/>
      </w:r>
      <w:r>
        <w:rPr>
          <w:rStyle w:val="VerbatimChar"/>
        </w:rPr>
        <w:t xml:space="preserve">    return (</w:t>
      </w:r>
      <w:r>
        <w:br/>
      </w:r>
      <w:r>
        <w:rPr>
          <w:rStyle w:val="VerbatimChar"/>
        </w:rPr>
        <w:t xml:space="preserve">        &lt;AuthLayout title="Sign In"&gt;</w:t>
      </w:r>
      <w:r>
        <w:br/>
      </w:r>
      <w:r>
        <w:rPr>
          <w:rStyle w:val="VerbatimChar"/>
        </w:rPr>
        <w:t xml:space="preserve">            &lt;div className="flex flex-col gap-6"&gt;</w:t>
      </w:r>
      <w:r>
        <w:br/>
      </w:r>
      <w:r>
        <w:rPr>
          <w:rStyle w:val="VerbatimChar"/>
        </w:rPr>
        <w:t xml:space="preserve">                &lt;GoogleSignInButton /&gt;</w:t>
      </w:r>
      <w:r>
        <w:br/>
      </w:r>
      <w:r>
        <w:br/>
      </w:r>
      <w:r>
        <w:rPr>
          <w:rStyle w:val="VerbatimChar"/>
        </w:rPr>
        <w:t xml:space="preserve">                &lt;div className="relative"&gt;</w:t>
      </w:r>
      <w:r>
        <w:br/>
      </w:r>
      <w:r>
        <w:rPr>
          <w:rStyle w:val="VerbatimChar"/>
        </w:rPr>
        <w:t xml:space="preserve">                    &lt;div className="absolute inset-0 flex items-center"&gt;</w:t>
      </w:r>
      <w:r>
        <w:br/>
      </w:r>
      <w:r>
        <w:rPr>
          <w:rStyle w:val="VerbatimChar"/>
        </w:rPr>
        <w:t xml:space="preserve">                        &lt;span className="w-full border-t border-gray-200" /&gt;</w:t>
      </w:r>
      <w:r>
        <w:br/>
      </w:r>
      <w:r>
        <w:rPr>
          <w:rStyle w:val="VerbatimChar"/>
        </w:rPr>
        <w:t xml:space="preserve">                    &lt;/div&gt;</w:t>
      </w:r>
      <w:r>
        <w:br/>
      </w:r>
      <w:r>
        <w:rPr>
          <w:rStyle w:val="VerbatimChar"/>
        </w:rPr>
        <w:t xml:space="preserve">                    &lt;div className="relative flex justify-center text-xs uppercase"&gt;</w:t>
      </w:r>
      <w:r>
        <w:br/>
      </w:r>
      <w:r>
        <w:rPr>
          <w:rStyle w:val="VerbatimChar"/>
        </w:rPr>
        <w:t xml:space="preserve">                        &lt;span className="bg-white px-2 text-gray-500"&gt;Or&lt;/span&gt;</w:t>
      </w:r>
      <w:r>
        <w:br/>
      </w:r>
      <w:r>
        <w:rPr>
          <w:rStyle w:val="VerbatimChar"/>
        </w:rPr>
        <w:t xml:space="preserve">                    &lt;/div&gt;</w:t>
      </w:r>
      <w:r>
        <w:br/>
      </w:r>
      <w:r>
        <w:rPr>
          <w:rStyle w:val="VerbatimChar"/>
        </w:rPr>
        <w:t xml:space="preserve">                &lt;/div&gt;</w:t>
      </w:r>
      <w:r>
        <w:br/>
      </w:r>
      <w:r>
        <w:br/>
      </w:r>
      <w:r>
        <w:rPr>
          <w:rStyle w:val="VerbatimChar"/>
        </w:rPr>
        <w:t xml:space="preserve">                {/* Traditional credential form */}</w:t>
      </w:r>
      <w:r>
        <w:br/>
      </w:r>
      <w:r>
        <w:rPr>
          <w:rStyle w:val="VerbatimChar"/>
        </w:rPr>
        <w:t xml:space="preserve">            &lt;/div&gt;</w:t>
      </w:r>
      <w:r>
        <w:br/>
      </w:r>
      <w:r>
        <w:rPr>
          <w:rStyle w:val="VerbatimChar"/>
        </w:rPr>
        <w:t xml:space="preserve">        &lt;/AuthLayout&gt;</w:t>
      </w:r>
      <w:r>
        <w:br/>
      </w:r>
      <w:r>
        <w:rPr>
          <w:rStyle w:val="VerbatimChar"/>
        </w:rPr>
        <w:t xml:space="preserve">    );</w:t>
      </w:r>
      <w:r>
        <w:br/>
      </w:r>
      <w:r>
        <w:rPr>
          <w:rStyle w:val="VerbatimChar"/>
        </w:rPr>
        <w:t xml:space="preserve">}</w:t>
      </w:r>
    </w:p>
    <w:p>
      <w:pPr>
        <w:pStyle w:val="FirstParagraph"/>
      </w:pPr>
      <w:r>
        <w:rPr>
          <w:i/>
          <w:iCs/>
        </w:rPr>
        <w:t xml:space="preserve">Caption: Snippet 5: Integrasi Google button di halaman Sign In.</w:t>
      </w:r>
    </w:p>
    <w:p>
      <w:r>
        <w:pict>
          <v:rect style="width:0;height:1.5pt" o:hralign="center" o:hrstd="t" o:hr="t"/>
        </w:pict>
      </w:r>
    </w:p>
    <w:p>
      <w:pPr>
        <w:pStyle w:val="Heading3"/>
      </w:pPr>
      <w:hyperlink r:id="rId19">
        <w:r>
          <w:rPr>
            <w:rStyle w:val="Hyperlink"/>
          </w:rPr>
          <w:t xml:space="preserve">src/pages/auth/SignUp.tsx</w:t>
        </w:r>
      </w:hyperlink>
    </w:p>
    <w:p>
      <w:pPr>
        <w:pStyle w:val="FirstParagraph"/>
      </w:pPr>
      <w:r>
        <w:rPr>
          <w:b/>
          <w:bCs/>
        </w:rPr>
        <w:t xml:space="preserve">Layer Terdeteksi:</w:t>
      </w:r>
      <w:r>
        <w:t xml:space="preserve"> </w:t>
      </w:r>
      <w:r>
        <w:rPr>
          <w:rStyle w:val="VerbatimChar"/>
        </w:rPr>
        <w:t xml:space="preserve">Page Component (OAuth Integration)</w:t>
      </w:r>
    </w:p>
    <w:p>
      <w:pPr>
        <w:pStyle w:val="BodyText"/>
      </w:pPr>
      <w:r>
        <w:rPr>
          <w:b/>
          <w:bCs/>
        </w:rPr>
        <w:t xml:space="preserve">Narasi Operasional:</w:t>
      </w:r>
    </w:p>
    <w:p>
      <w:pPr>
        <w:pStyle w:val="BodyText"/>
      </w:pPr>
      <w:r>
        <w:t xml:space="preserve">Sama seperti Sign In, halaman Sign Up juga mengintegrasikan</w:t>
      </w:r>
      <w:r>
        <w:t xml:space="preserve"> </w:t>
      </w:r>
      <w:hyperlink r:id="rId18">
        <w:r>
          <w:rPr>
            <w:rStyle w:val="Hyperlink"/>
          </w:rPr>
          <w:t xml:space="preserve">GoogleSignInButton</w:t>
        </w:r>
      </w:hyperlink>
      <w:r>
        <w:t xml:space="preserve"> </w:t>
      </w:r>
      <w:r>
        <w:t xml:space="preserve">di posisi yang sama. Ini memungkinkan user baru untuk mendaftar menggunakan akun Google tanpa harus mengisi form registrasi manual. Backend akan otomatis membuat akun baru jika email Google belum terdaftar.</w:t>
      </w:r>
    </w:p>
    <w:p>
      <w:pPr>
        <w:pStyle w:val="SourceCode"/>
      </w:pPr>
      <w:r>
        <w:rPr>
          <w:rStyle w:val="VerbatimChar"/>
        </w:rPr>
        <w:t xml:space="preserve">import { GoogleSignInButton } from "./components/GoogleSignInButton";</w:t>
      </w:r>
      <w:r>
        <w:br/>
      </w:r>
      <w:r>
        <w:br/>
      </w:r>
      <w:r>
        <w:rPr>
          <w:rStyle w:val="VerbatimChar"/>
        </w:rPr>
        <w:t xml:space="preserve">export default function SignUp() {</w:t>
      </w:r>
      <w:r>
        <w:br/>
      </w:r>
      <w:r>
        <w:rPr>
          <w:rStyle w:val="VerbatimChar"/>
        </w:rPr>
        <w:t xml:space="preserve">    // ... form logic</w:t>
      </w:r>
      <w:r>
        <w:br/>
      </w:r>
      <w:r>
        <w:br/>
      </w:r>
      <w:r>
        <w:rPr>
          <w:rStyle w:val="VerbatimChar"/>
        </w:rPr>
        <w:t xml:space="preserve">    return (</w:t>
      </w:r>
      <w:r>
        <w:br/>
      </w:r>
      <w:r>
        <w:rPr>
          <w:rStyle w:val="VerbatimChar"/>
        </w:rPr>
        <w:t xml:space="preserve">        &lt;AuthLayout title="Sign Up"&gt;</w:t>
      </w:r>
      <w:r>
        <w:br/>
      </w:r>
      <w:r>
        <w:rPr>
          <w:rStyle w:val="VerbatimChar"/>
        </w:rPr>
        <w:t xml:space="preserve">            &lt;div className="flex flex-col gap-6"&gt;</w:t>
      </w:r>
      <w:r>
        <w:br/>
      </w:r>
      <w:r>
        <w:rPr>
          <w:rStyle w:val="VerbatimChar"/>
        </w:rPr>
        <w:t xml:space="preserve">                &lt;GoogleSignInButton /&gt;</w:t>
      </w:r>
      <w:r>
        <w:br/>
      </w:r>
      <w:r>
        <w:br/>
      </w:r>
      <w:r>
        <w:rPr>
          <w:rStyle w:val="VerbatimChar"/>
        </w:rPr>
        <w:t xml:space="preserve">                &lt;div className="relative"&gt;</w:t>
      </w:r>
      <w:r>
        <w:br/>
      </w:r>
      <w:r>
        <w:rPr>
          <w:rStyle w:val="VerbatimChar"/>
        </w:rPr>
        <w:t xml:space="preserve">                    {/* Divider "Or" */}</w:t>
      </w:r>
      <w:r>
        <w:br/>
      </w:r>
      <w:r>
        <w:rPr>
          <w:rStyle w:val="VerbatimChar"/>
        </w:rPr>
        <w:t xml:space="preserve">                &lt;/div&gt;</w:t>
      </w:r>
      <w:r>
        <w:br/>
      </w:r>
      <w:r>
        <w:br/>
      </w:r>
      <w:r>
        <w:rPr>
          <w:rStyle w:val="VerbatimChar"/>
        </w:rPr>
        <w:t xml:space="preserve">                {/* Traditional registration form */}</w:t>
      </w:r>
      <w:r>
        <w:br/>
      </w:r>
      <w:r>
        <w:rPr>
          <w:rStyle w:val="VerbatimChar"/>
        </w:rPr>
        <w:t xml:space="preserve">            &lt;/div&gt;</w:t>
      </w:r>
      <w:r>
        <w:br/>
      </w:r>
      <w:r>
        <w:rPr>
          <w:rStyle w:val="VerbatimChar"/>
        </w:rPr>
        <w:t xml:space="preserve">        &lt;/AuthLayout&gt;</w:t>
      </w:r>
      <w:r>
        <w:br/>
      </w:r>
      <w:r>
        <w:rPr>
          <w:rStyle w:val="VerbatimChar"/>
        </w:rPr>
        <w:t xml:space="preserve">    );</w:t>
      </w:r>
      <w:r>
        <w:br/>
      </w:r>
      <w:r>
        <w:rPr>
          <w:rStyle w:val="VerbatimChar"/>
        </w:rPr>
        <w:t xml:space="preserve">}</w:t>
      </w:r>
    </w:p>
    <w:p>
      <w:pPr>
        <w:pStyle w:val="FirstParagraph"/>
      </w:pPr>
      <w:r>
        <w:rPr>
          <w:i/>
          <w:iCs/>
        </w:rPr>
        <w:t xml:space="preserve">Caption: Snippet 6: Integrasi Google button di halaman Sign Up.</w:t>
      </w:r>
    </w:p>
    <w:p>
      <w:r>
        <w:pict>
          <v:rect style="width:0;height:1.5pt" o:hralign="center" o:hrstd="t" o:hr="t"/>
        </w:pict>
      </w:r>
    </w:p>
    <w:p>
      <w:pPr>
        <w:pStyle w:val="Heading3"/>
      </w:pPr>
      <w:hyperlink r:id="rId20">
        <w:r>
          <w:rPr>
            <w:rStyle w:val="Hyperlink"/>
          </w:rPr>
          <w:t xml:space="preserve">src/components/auth/AuthGuard.tsx</w:t>
        </w:r>
      </w:hyperlink>
    </w:p>
    <w:p>
      <w:pPr>
        <w:pStyle w:val="FirstParagraph"/>
      </w:pPr>
      <w:r>
        <w:rPr>
          <w:b/>
          <w:bCs/>
        </w:rPr>
        <w:t xml:space="preserve">Layer Terdeteksi:</w:t>
      </w:r>
      <w:r>
        <w:t xml:space="preserve"> </w:t>
      </w:r>
      <w:r>
        <w:rPr>
          <w:rStyle w:val="VerbatimChar"/>
        </w:rPr>
        <w:t xml:space="preserve">Guard Component (Post-OAuth Protection)</w:t>
      </w:r>
    </w:p>
    <w:p>
      <w:pPr>
        <w:pStyle w:val="BodyText"/>
      </w:pPr>
      <w:r>
        <w:rPr>
          <w:b/>
          <w:bCs/>
        </w:rPr>
        <w:t xml:space="preserve">Narasi Operasional:</w:t>
      </w:r>
    </w:p>
    <w:p>
      <w:pPr>
        <w:pStyle w:val="BodyText"/>
      </w:pPr>
      <w:r>
        <w:t xml:space="preserve">Setelah OAuth berhasil dan AuthContext memperbarui state, AuthGuard memvalidasi status autentikasi untuk mengizinkan akses ke protected routes. Tidak ada logika khusus untuk OAuth â€” komponen ini hanya memeriksa</w:t>
      </w:r>
      <w:r>
        <w:t xml:space="preserve"> </w:t>
      </w:r>
      <w:r>
        <w:rPr>
          <w:rStyle w:val="VerbatimChar"/>
        </w:rPr>
        <w:t xml:space="preserve">isAuthenticated</w:t>
      </w:r>
      <w:r>
        <w:t xml:space="preserve"> </w:t>
      </w:r>
      <w:r>
        <w:t xml:space="preserve">yang bernilai</w:t>
      </w:r>
      <w:r>
        <w:t xml:space="preserve"> </w:t>
      </w:r>
      <w:r>
        <w:rPr>
          <w:rStyle w:val="VerbatimChar"/>
        </w:rPr>
        <w:t xml:space="preserve">true</w:t>
      </w:r>
      <w:r>
        <w:t xml:space="preserve"> </w:t>
      </w:r>
      <w:r>
        <w:t xml:space="preserve">setelah token dari OAuth diproses oleh AuthContext.</w:t>
      </w:r>
    </w:p>
    <w:p>
      <w:r>
        <w:pict>
          <v:rect style="width:0;height:1.5pt" o:hralign="center" o:hrstd="t" o:hr="t"/>
        </w:pict>
      </w:r>
    </w:p>
    <w:p>
      <w:pPr>
        <w:pStyle w:val="Heading3"/>
      </w:pPr>
      <w:hyperlink r:id="rId21">
        <w:r>
          <w:rPr>
            <w:rStyle w:val="Hyperlink"/>
          </w:rPr>
          <w:t xml:space="preserve">src/pages/MainApp.tsx</w:t>
        </w:r>
      </w:hyperlink>
    </w:p>
    <w:p>
      <w:pPr>
        <w:pStyle w:val="FirstParagraph"/>
      </w:pPr>
      <w:r>
        <w:rPr>
          <w:b/>
          <w:bCs/>
        </w:rPr>
        <w:t xml:space="preserve">Layer Terdeteksi:</w:t>
      </w:r>
      <w:r>
        <w:t xml:space="preserve"> </w:t>
      </w:r>
      <w:r>
        <w:rPr>
          <w:rStyle w:val="VerbatimChar"/>
        </w:rPr>
        <w:t xml:space="preserve">Page Component (Post-OAuth Destination)</w:t>
      </w:r>
    </w:p>
    <w:p>
      <w:pPr>
        <w:pStyle w:val="BodyText"/>
      </w:pPr>
      <w:r>
        <w:rPr>
          <w:b/>
          <w:bCs/>
        </w:rPr>
        <w:t xml:space="preserve">Narasi Operasional:</w:t>
      </w:r>
    </w:p>
    <w:p>
      <w:pPr>
        <w:pStyle w:val="BodyText"/>
      </w:pPr>
      <w:r>
        <w:t xml:space="preserve">Ini adalah halaman tujuan akhir setelah autentikasi OAuth berhasil. User yang login via Google akan melihat workspace yang sama dengan user yang login via kredensial tradisional. Data user (nama, email, avatar) yang ditampilkan berasal dari profile yang di-fetch AuthContext menggunakan token OAuth.</w:t>
      </w:r>
    </w:p>
    <w:p>
      <w:r>
        <w:pict>
          <v:rect style="width:0;height:1.5pt" o:hralign="center" o:hrstd="t" o:hr="t"/>
        </w:pict>
      </w:r>
    </w:p>
    <w:p>
      <w:pPr>
        <w:pStyle w:val="Heading2"/>
      </w:pPr>
      <w:r>
        <w:t xml:space="preserve">C. Ringkasan Ketergantungan Komponen</w:t>
      </w:r>
    </w:p>
    <w:tbl>
      <w:tblPr>
        <w:tblStyle w:val="Table"/>
        <w:tblW w:type="pct" w:w="5000"/>
        <w:tblLayout w:type="fixed"/>
        <w:tblLook w:firstRow="1" w:lastRow="0" w:firstColumn="0" w:lastColumn="0" w:noHBand="0" w:noVBand="0" w:val="0020"/>
      </w:tblPr>
      <w:tblGrid>
        <w:gridCol w:w="1848"/>
        <w:gridCol w:w="2640"/>
        <w:gridCol w:w="1584"/>
        <w:gridCol w:w="1848"/>
      </w:tblGrid>
      <w:tr>
        <w:trPr>
          <w:tblHeader w:val="on"/>
        </w:trPr>
        <w:tc>
          <w:tcPr/>
          <w:p>
            <w:pPr>
              <w:pStyle w:val="Compact"/>
            </w:pPr>
            <w:r>
              <w:t xml:space="preserve">Tahap</w:t>
            </w:r>
          </w:p>
        </w:tc>
        <w:tc>
          <w:tcPr/>
          <w:p>
            <w:pPr>
              <w:pStyle w:val="Compact"/>
            </w:pPr>
            <w:r>
              <w:t xml:space="preserve">Komponen</w:t>
            </w:r>
          </w:p>
        </w:tc>
        <w:tc>
          <w:tcPr/>
          <w:p>
            <w:pPr>
              <w:pStyle w:val="Compact"/>
            </w:pPr>
            <w:r>
              <w:t xml:space="preserve">Aksi</w:t>
            </w:r>
          </w:p>
        </w:tc>
        <w:tc>
          <w:tcPr/>
          <w:p>
            <w:pPr>
              <w:pStyle w:val="Compact"/>
            </w:pPr>
            <w:r>
              <w:t xml:space="preserve">Hasil</w:t>
            </w:r>
          </w:p>
        </w:tc>
      </w:tr>
      <w:tr>
        <w:tc>
          <w:tcPr/>
          <w:p>
            <w:pPr>
              <w:pStyle w:val="Compact"/>
            </w:pPr>
            <w:r>
              <w:t xml:space="preserve">1</w:t>
            </w:r>
          </w:p>
        </w:tc>
        <w:tc>
          <w:tcPr/>
          <w:p>
            <w:pPr>
              <w:pStyle w:val="Compact"/>
            </w:pPr>
            <w:hyperlink r:id="rId9">
              <w:r>
                <w:rPr>
                  <w:rStyle w:val="Hyperlink"/>
                </w:rPr>
                <w:t xml:space="preserve">GoogleSignInButton.tsx</w:t>
              </w:r>
            </w:hyperlink>
          </w:p>
        </w:tc>
        <w:tc>
          <w:tcPr/>
          <w:p>
            <w:pPr>
              <w:pStyle w:val="Compact"/>
            </w:pPr>
            <w:r>
              <w:t xml:space="preserve">Hard redirect ke backend</w:t>
            </w:r>
          </w:p>
        </w:tc>
        <w:tc>
          <w:tcPr/>
          <w:p>
            <w:pPr>
              <w:pStyle w:val="Compact"/>
            </w:pPr>
            <w:r>
              <w:t xml:space="preserve">User meninggalkan SPA</w:t>
            </w:r>
          </w:p>
        </w:tc>
      </w:tr>
      <w:tr>
        <w:tc>
          <w:tcPr/>
          <w:p>
            <w:pPr>
              <w:pStyle w:val="Compact"/>
            </w:pPr>
            <w:r>
              <w:t xml:space="preserve">2</w:t>
            </w:r>
          </w:p>
        </w:tc>
        <w:tc>
          <w:tcPr/>
          <w:p>
            <w:pPr>
              <w:pStyle w:val="Compact"/>
            </w:pPr>
            <w:r>
              <w:t xml:space="preserve">Backend</w:t>
            </w:r>
            <w:r>
              <w:t xml:space="preserve"> </w:t>
            </w:r>
            <w:r>
              <w:rPr>
                <w:rStyle w:val="VerbatimChar"/>
              </w:rPr>
              <w:t xml:space="preserve">/auth/google</w:t>
            </w:r>
          </w:p>
        </w:tc>
        <w:tc>
          <w:tcPr/>
          <w:p>
            <w:pPr>
              <w:pStyle w:val="Compact"/>
            </w:pPr>
            <w:r>
              <w:t xml:space="preserve">Redirect ke Google</w:t>
            </w:r>
          </w:p>
        </w:tc>
        <w:tc>
          <w:tcPr/>
          <w:p>
            <w:pPr>
              <w:pStyle w:val="Compact"/>
            </w:pPr>
            <w:r>
              <w:t xml:space="preserve">Google Consent Screen</w:t>
            </w:r>
          </w:p>
        </w:tc>
      </w:tr>
      <w:tr>
        <w:tc>
          <w:tcPr/>
          <w:p>
            <w:pPr>
              <w:pStyle w:val="Compact"/>
            </w:pPr>
            <w:r>
              <w:t xml:space="preserve">3</w:t>
            </w:r>
          </w:p>
        </w:tc>
        <w:tc>
          <w:tcPr/>
          <w:p>
            <w:pPr>
              <w:pStyle w:val="Compact"/>
            </w:pPr>
            <w:r>
              <w:t xml:space="preserve">Google</w:t>
            </w:r>
          </w:p>
        </w:tc>
        <w:tc>
          <w:tcPr/>
          <w:p>
            <w:pPr>
              <w:pStyle w:val="Compact"/>
            </w:pPr>
            <w:r>
              <w:t xml:space="preserve">User consent</w:t>
            </w:r>
          </w:p>
        </w:tc>
        <w:tc>
          <w:tcPr/>
          <w:p>
            <w:pPr>
              <w:pStyle w:val="Compact"/>
            </w:pPr>
            <w:r>
              <w:t xml:space="preserve">Redirect callback ke backend</w:t>
            </w:r>
          </w:p>
        </w:tc>
      </w:tr>
      <w:tr>
        <w:tc>
          <w:tcPr/>
          <w:p>
            <w:pPr>
              <w:pStyle w:val="Compact"/>
            </w:pPr>
            <w:r>
              <w:t xml:space="preserve">4</w:t>
            </w:r>
          </w:p>
        </w:tc>
        <w:tc>
          <w:tcPr/>
          <w:p>
            <w:pPr>
              <w:pStyle w:val="Compact"/>
            </w:pPr>
            <w:r>
              <w:t xml:space="preserve">Backend</w:t>
            </w:r>
            <w:r>
              <w:t xml:space="preserve"> </w:t>
            </w:r>
            <w:r>
              <w:rPr>
                <w:rStyle w:val="VerbatimChar"/>
              </w:rPr>
              <w:t xml:space="preserve">/auth/google/callback</w:t>
            </w:r>
          </w:p>
        </w:tc>
        <w:tc>
          <w:tcPr/>
          <w:p>
            <w:pPr>
              <w:pStyle w:val="Compact"/>
            </w:pPr>
            <w:r>
              <w:t xml:space="preserve">Generate JWT, redirect ke frontend</w:t>
            </w:r>
          </w:p>
        </w:tc>
        <w:tc>
          <w:tcPr/>
          <w:p>
            <w:pPr>
              <w:pStyle w:val="Compact"/>
            </w:pPr>
            <w:r>
              <w:t xml:space="preserve">Frontend URL + token</w:t>
            </w:r>
          </w:p>
        </w:tc>
      </w:tr>
      <w:tr>
        <w:tc>
          <w:tcPr/>
          <w:p>
            <w:pPr>
              <w:pStyle w:val="Compact"/>
            </w:pPr>
            <w:r>
              <w:t xml:space="preserve">5</w:t>
            </w:r>
          </w:p>
        </w:tc>
        <w:tc>
          <w:tcPr/>
          <w:p>
            <w:pPr>
              <w:pStyle w:val="Compact"/>
            </w:pPr>
            <w:hyperlink r:id="rId12">
              <w:r>
                <w:rPr>
                  <w:rStyle w:val="Hyperlink"/>
                </w:rPr>
                <w:t xml:space="preserve">AuthContext.tsx</w:t>
              </w:r>
            </w:hyperlink>
          </w:p>
        </w:tc>
        <w:tc>
          <w:tcPr/>
          <w:p>
            <w:pPr>
              <w:pStyle w:val="Compact"/>
            </w:pPr>
            <w:r>
              <w:t xml:space="preserve">Detect token di URL</w:t>
            </w:r>
          </w:p>
        </w:tc>
        <w:tc>
          <w:tcPr/>
          <w:p>
            <w:pPr>
              <w:pStyle w:val="Compact"/>
            </w:pPr>
            <w:r>
              <w:t xml:space="preserve">Token disimpan, URL dibersihkan</w:t>
            </w:r>
          </w:p>
        </w:tc>
      </w:tr>
      <w:tr>
        <w:tc>
          <w:tcPr/>
          <w:p>
            <w:pPr>
              <w:pStyle w:val="Compact"/>
            </w:pPr>
            <w:r>
              <w:t xml:space="preserve">6</w:t>
            </w:r>
          </w:p>
        </w:tc>
        <w:tc>
          <w:tcPr/>
          <w:p>
            <w:pPr>
              <w:pStyle w:val="Compact"/>
            </w:pPr>
            <w:hyperlink r:id="rId12">
              <w:r>
                <w:rPr>
                  <w:rStyle w:val="Hyperlink"/>
                </w:rPr>
                <w:t xml:space="preserve">AuthContext.tsx</w:t>
              </w:r>
            </w:hyperlink>
          </w:p>
        </w:tc>
        <w:tc>
          <w:tcPr/>
          <w:p>
            <w:pPr>
              <w:pStyle w:val="Compact"/>
            </w:pPr>
            <w:r>
              <w:t xml:space="preserve">Fetch user profile</w:t>
            </w:r>
          </w:p>
        </w:tc>
        <w:tc>
          <w:tcPr/>
          <w:p>
            <w:pPr>
              <w:pStyle w:val="Compact"/>
            </w:pPr>
            <w:r>
              <w:t xml:space="preserve">State</w:t>
            </w:r>
            <w:r>
              <w:t xml:space="preserve"> </w:t>
            </w:r>
            <w:r>
              <w:rPr>
                <w:rStyle w:val="VerbatimChar"/>
              </w:rPr>
              <w:t xml:space="preserve">isAuthenticated = true</w:t>
            </w:r>
          </w:p>
        </w:tc>
      </w:tr>
      <w:tr>
        <w:tc>
          <w:tcPr/>
          <w:p>
            <w:pPr>
              <w:pStyle w:val="Compact"/>
            </w:pPr>
            <w:r>
              <w:t xml:space="preserve">7</w:t>
            </w:r>
          </w:p>
        </w:tc>
        <w:tc>
          <w:tcPr/>
          <w:p>
            <w:pPr>
              <w:pStyle w:val="Compact"/>
            </w:pPr>
            <w:hyperlink r:id="rId20">
              <w:r>
                <w:rPr>
                  <w:rStyle w:val="Hyperlink"/>
                </w:rPr>
                <w:t xml:space="preserve">AuthGuard.tsx</w:t>
              </w:r>
            </w:hyperlink>
          </w:p>
        </w:tc>
        <w:tc>
          <w:tcPr/>
          <w:p>
            <w:pPr>
              <w:pStyle w:val="Compact"/>
            </w:pPr>
            <w:r>
              <w:t xml:space="preserve">Validasi autentikasi</w:t>
            </w:r>
          </w:p>
        </w:tc>
        <w:tc>
          <w:tcPr/>
          <w:p>
            <w:pPr>
              <w:pStyle w:val="Compact"/>
            </w:pPr>
            <w:r>
              <w:t xml:space="preserve">Izinkan akses ke workspace</w:t>
            </w:r>
          </w:p>
        </w:tc>
      </w:tr>
      <w:tr>
        <w:tc>
          <w:tcPr/>
          <w:p>
            <w:pPr>
              <w:pStyle w:val="Compact"/>
            </w:pPr>
            <w:r>
              <w:t xml:space="preserve">8</w:t>
            </w:r>
          </w:p>
        </w:tc>
        <w:tc>
          <w:tcPr/>
          <w:p>
            <w:pPr>
              <w:pStyle w:val="Compact"/>
            </w:pPr>
            <w:hyperlink r:id="rId21">
              <w:r>
                <w:rPr>
                  <w:rStyle w:val="Hyperlink"/>
                </w:rPr>
                <w:t xml:space="preserve">MainApp.tsx</w:t>
              </w:r>
            </w:hyperlink>
          </w:p>
        </w:tc>
        <w:tc>
          <w:tcPr/>
          <w:p>
            <w:pPr>
              <w:pStyle w:val="Compact"/>
            </w:pPr>
            <w:r>
              <w:t xml:space="preserve">Render workspace</w:t>
            </w:r>
          </w:p>
        </w:tc>
        <w:tc>
          <w:tcPr/>
          <w:p>
            <w:pPr>
              <w:pStyle w:val="Compact"/>
            </w:pPr>
            <w:r>
              <w:t xml:space="preserve">User melihat aplikasi</w:t>
            </w:r>
          </w:p>
        </w:tc>
      </w:tr>
    </w:tbl>
    <w:p>
      <w:r>
        <w:pict>
          <v:rect style="width:0;height:1.5pt" o:hralign="center" o:hrstd="t" o:hr="t"/>
        </w:pict>
      </w:r>
    </w:p>
    <w:p>
      <w:pPr>
        <w:pStyle w:val="Heading2"/>
      </w:pPr>
      <w:r>
        <w:t xml:space="preserve">D. Diagram Alur OAuth</w:t>
      </w:r>
    </w:p>
    <w:p>
      <w:pPr>
        <w:pStyle w:val="SourceCode"/>
      </w:pPr>
      <w:r>
        <w:rPr>
          <w:rStyle w:val="VerbatimChar"/>
        </w:rPr>
        <w:t xml:space="preserve">â”Œâ”€â”€â”€â”€â”€â”€â”€â”€â”€â”€â”€â”€â”€â”€â”€â”€â”€â”                           â”Œâ”€â”€â”€â”€â”€â”€â”€â”€â”€â”€â”€â”€â”€â”€â”€â”€â”€â”</w:t>
      </w:r>
      <w:r>
        <w:br/>
      </w:r>
      <w:r>
        <w:rPr>
          <w:rStyle w:val="VerbatimChar"/>
        </w:rPr>
        <w:t xml:space="preserve">â”‚   FRONTEND      â”‚                           â”‚   BACKEND       â”‚</w:t>
      </w:r>
      <w:r>
        <w:br/>
      </w:r>
      <w:r>
        <w:rPr>
          <w:rStyle w:val="VerbatimChar"/>
        </w:rPr>
        <w:t xml:space="preserve">â”‚   (React SPA)   â”‚                           â”‚   (Go Server)   â”‚</w:t>
      </w:r>
      <w:r>
        <w:br/>
      </w:r>
      <w:r>
        <w:rPr>
          <w:rStyle w:val="VerbatimChar"/>
        </w:rPr>
        <w:t xml:space="preserve">â””â”€â”€â”€â”€â”€â”€â”€â”€â”¬â”€â”€â”€â”€â”€â”€â”€â”€â”˜                           â””â”€â”€â”€â”€â”€â”€â”€â”€â”¬â”€â”€â”€â”€â”€â”€â”€â”€â”˜</w:t>
      </w:r>
      <w:r>
        <w:br/>
      </w:r>
      <w:r>
        <w:rPr>
          <w:rStyle w:val="VerbatimChar"/>
        </w:rPr>
        <w:t xml:space="preserve">         â”‚                                             â”‚</w:t>
      </w:r>
      <w:r>
        <w:br/>
      </w:r>
      <w:r>
        <w:rPr>
          <w:rStyle w:val="VerbatimChar"/>
        </w:rPr>
        <w:t xml:space="preserve">         â”‚  1. Click "Sign in with Google"             â”‚</w:t>
      </w:r>
      <w:r>
        <w:br/>
      </w:r>
      <w:r>
        <w:rPr>
          <w:rStyle w:val="VerbatimChar"/>
        </w:rPr>
        <w:t xml:space="preserve">         â”‚â”€â”€â”€â”€â”€â”€â”€â”€â”€â”€â”€â”€â”€â”€â”€â”€â”€â”€â”€â”€â”€â”€â”€â”€â”€â”€â”€â”€â”€â”€â”€â”€â”€â”€â”€â”€â”€â”€â”€â”€â”€â”€â”€â”€â”€&gt;</w:t>
      </w:r>
      <w:r>
        <w:br/>
      </w:r>
      <w:r>
        <w:rPr>
          <w:rStyle w:val="VerbatimChar"/>
        </w:rPr>
        <w:t xml:space="preserve">         â”‚                                             â”‚</w:t>
      </w:r>
      <w:r>
        <w:br/>
      </w:r>
      <w:r>
        <w:rPr>
          <w:rStyle w:val="VerbatimChar"/>
        </w:rPr>
        <w:t xml:space="preserve">         â”‚  2. Redirect(302) to Google                 â”‚</w:t>
      </w:r>
      <w:r>
        <w:br/>
      </w:r>
      <w:r>
        <w:rPr>
          <w:rStyle w:val="VerbatimChar"/>
        </w:rPr>
        <w:t xml:space="preserve">         &lt;â”€â”€â”€â”€â”€â”€â”€â”€â”€â”€â”€â”€â”€â”€â”€â”€â”€â”€â”€â”€â”€â”€â”€â”€â”€â”€â”€â”€â”€â”€â”€â”€â”€â”€â”€â”€â”€â”€â”€â”€â”€â”€â”€â”€â”€â”‚</w:t>
      </w:r>
      <w:r>
        <w:br/>
      </w:r>
      <w:r>
        <w:rPr>
          <w:rStyle w:val="VerbatimChar"/>
        </w:rPr>
        <w:t xml:space="preserve">         â”‚                                             â”‚</w:t>
      </w:r>
      <w:r>
        <w:br/>
      </w:r>
      <w:r>
        <w:rPr>
          <w:rStyle w:val="VerbatimChar"/>
        </w:rPr>
        <w:t xml:space="preserve">         â”‚         â”Œâ”€â”€â”€â”€â”€â”€â”€â”€â”€â”€â”€â”€â”€â”€â”€â”€â”€â”                 â”‚</w:t>
      </w:r>
      <w:r>
        <w:br/>
      </w:r>
      <w:r>
        <w:rPr>
          <w:rStyle w:val="VerbatimChar"/>
        </w:rPr>
        <w:t xml:space="preserve">         â”‚         â”‚   GOOGLE        â”‚                 â”‚</w:t>
      </w:r>
      <w:r>
        <w:br/>
      </w:r>
      <w:r>
        <w:rPr>
          <w:rStyle w:val="VerbatimChar"/>
        </w:rPr>
        <w:t xml:space="preserve">         â”‚         â”‚   (OAuth)       â”‚                 â”‚</w:t>
      </w:r>
      <w:r>
        <w:br/>
      </w:r>
      <w:r>
        <w:rPr>
          <w:rStyle w:val="VerbatimChar"/>
        </w:rPr>
        <w:t xml:space="preserve">         â”‚         â””â”€â”€â”€â”€â”€â”€â”€â”€â”¬â”€â”€â”€â”€â”€â”€â”€â”€â”˜                 â”‚</w:t>
      </w:r>
      <w:r>
        <w:br/>
      </w:r>
      <w:r>
        <w:rPr>
          <w:rStyle w:val="VerbatimChar"/>
        </w:rPr>
        <w:t xml:space="preserve">         â”‚                  â”‚                          â”‚</w:t>
      </w:r>
      <w:r>
        <w:br/>
      </w:r>
      <w:r>
        <w:rPr>
          <w:rStyle w:val="VerbatimChar"/>
        </w:rPr>
        <w:t xml:space="preserve">         â”‚  3. User consent â”‚                          â”‚</w:t>
      </w:r>
      <w:r>
        <w:br/>
      </w:r>
      <w:r>
        <w:rPr>
          <w:rStyle w:val="VerbatimChar"/>
        </w:rPr>
        <w:t xml:space="preserve">         â”‚                  â”‚                          â”‚</w:t>
      </w:r>
      <w:r>
        <w:br/>
      </w:r>
      <w:r>
        <w:rPr>
          <w:rStyle w:val="VerbatimChar"/>
        </w:rPr>
        <w:t xml:space="preserve">         â”‚  4. Callback with auth code                 â”‚</w:t>
      </w:r>
      <w:r>
        <w:br/>
      </w:r>
      <w:r>
        <w:rPr>
          <w:rStyle w:val="VerbatimChar"/>
        </w:rPr>
        <w:t xml:space="preserve">         â”‚                  â”‚â”€â”€â”€â”€â”€â”€â”€â”€â”€â”€â”€â”€â”€â”€â”€â”€â”€â”€â”€â”€â”€â”€â”€â”€â”€&gt;â”‚</w:t>
      </w:r>
      <w:r>
        <w:br/>
      </w:r>
      <w:r>
        <w:rPr>
          <w:rStyle w:val="VerbatimChar"/>
        </w:rPr>
        <w:t xml:space="preserve">         â”‚                  â”‚                          â”‚</w:t>
      </w:r>
      <w:r>
        <w:br/>
      </w:r>
      <w:r>
        <w:rPr>
          <w:rStyle w:val="VerbatimChar"/>
        </w:rPr>
        <w:t xml:space="preserve">         â”‚                  â”‚  5. Exchange code for    â”‚</w:t>
      </w:r>
      <w:r>
        <w:br/>
      </w:r>
      <w:r>
        <w:rPr>
          <w:rStyle w:val="VerbatimChar"/>
        </w:rPr>
        <w:t xml:space="preserve">         â”‚                  â”‚     Google token         â”‚</w:t>
      </w:r>
      <w:r>
        <w:br/>
      </w:r>
      <w:r>
        <w:rPr>
          <w:rStyle w:val="VerbatimChar"/>
        </w:rPr>
        <w:t xml:space="preserve">         â”‚                  â”‚                          â”‚</w:t>
      </w:r>
      <w:r>
        <w:br/>
      </w:r>
      <w:r>
        <w:rPr>
          <w:rStyle w:val="VerbatimChar"/>
        </w:rPr>
        <w:t xml:space="preserve">         â”‚                  â”‚  6. Get user info        â”‚</w:t>
      </w:r>
      <w:r>
        <w:br/>
      </w:r>
      <w:r>
        <w:rPr>
          <w:rStyle w:val="VerbatimChar"/>
        </w:rPr>
        <w:t xml:space="preserve">         â”‚                  â”‚                          â”‚</w:t>
      </w:r>
      <w:r>
        <w:br/>
      </w:r>
      <w:r>
        <w:rPr>
          <w:rStyle w:val="VerbatimChar"/>
        </w:rPr>
        <w:t xml:space="preserve">         â”‚                  â”‚  7. Create/Find user     â”‚</w:t>
      </w:r>
      <w:r>
        <w:br/>
      </w:r>
      <w:r>
        <w:rPr>
          <w:rStyle w:val="VerbatimChar"/>
        </w:rPr>
        <w:t xml:space="preserve">         â”‚                  â”‚     Generate JWT         â”‚</w:t>
      </w:r>
      <w:r>
        <w:br/>
      </w:r>
      <w:r>
        <w:rPr>
          <w:rStyle w:val="VerbatimChar"/>
        </w:rPr>
        <w:t xml:space="preserve">         â”‚                  â”‚                          â”‚</w:t>
      </w:r>
      <w:r>
        <w:br/>
      </w:r>
      <w:r>
        <w:rPr>
          <w:rStyle w:val="VerbatimChar"/>
        </w:rPr>
        <w:t xml:space="preserve">         â”‚  8. Redirect to frontend + token in URL     â”‚</w:t>
      </w:r>
      <w:r>
        <w:br/>
      </w:r>
      <w:r>
        <w:rPr>
          <w:rStyle w:val="VerbatimChar"/>
        </w:rPr>
        <w:t xml:space="preserve">         &lt;â”€â”€â”€â”€â”€â”€â”€â”€â”€â”€â”€â”€â”€â”€â”€â”€â”€â”€â”€â”€â”€â”€â”€â”€â”€â”€â”€â”€â”€â”€â”€â”€â”€â”€â”€â”€â”€â”€â”€â”€â”€â”€â”€â”€â”€â”‚</w:t>
      </w:r>
      <w:r>
        <w:br/>
      </w:r>
      <w:r>
        <w:rPr>
          <w:rStyle w:val="VerbatimChar"/>
        </w:rPr>
        <w:t xml:space="preserve">         â”‚                                             â”‚</w:t>
      </w:r>
      <w:r>
        <w:br/>
      </w:r>
      <w:r>
        <w:rPr>
          <w:rStyle w:val="VerbatimChar"/>
        </w:rPr>
        <w:t xml:space="preserve">    â”Œâ”€â”€â”€â”€â”´â”€â”€â”€â”€â”€â”€â”€â”€â”€â”€â”€â”€â”€â”€â”€â”€â”€â”€â”€â”€â”                        â”‚</w:t>
      </w:r>
      <w:r>
        <w:br/>
      </w:r>
      <w:r>
        <w:rPr>
          <w:rStyle w:val="VerbatimChar"/>
        </w:rPr>
        <w:t xml:space="preserve">    â”‚ AuthContext detects     â”‚                        â”‚</w:t>
      </w:r>
      <w:r>
        <w:br/>
      </w:r>
      <w:r>
        <w:rPr>
          <w:rStyle w:val="VerbatimChar"/>
        </w:rPr>
        <w:t xml:space="preserve">    â”‚ token in URL:           â”‚                        â”‚</w:t>
      </w:r>
      <w:r>
        <w:br/>
      </w:r>
      <w:r>
        <w:rPr>
          <w:rStyle w:val="VerbatimChar"/>
        </w:rPr>
        <w:t xml:space="preserve">    â”‚ - Save to localStorage  â”‚                        â”‚</w:t>
      </w:r>
      <w:r>
        <w:br/>
      </w:r>
      <w:r>
        <w:rPr>
          <w:rStyle w:val="VerbatimChar"/>
        </w:rPr>
        <w:t xml:space="preserve">    â”‚ - Clean URL             â”‚                        â”‚</w:t>
      </w:r>
      <w:r>
        <w:br/>
      </w:r>
      <w:r>
        <w:rPr>
          <w:rStyle w:val="VerbatimChar"/>
        </w:rPr>
        <w:t xml:space="preserve">    â”‚ - Fetch user profile    â”‚                        â”‚</w:t>
      </w:r>
      <w:r>
        <w:br/>
      </w:r>
      <w:r>
        <w:rPr>
          <w:rStyle w:val="VerbatimChar"/>
        </w:rPr>
        <w:t xml:space="preserve">    â”‚ - Set isAuthenticated   â”‚                        â”‚</w:t>
      </w:r>
      <w:r>
        <w:br/>
      </w:r>
      <w:r>
        <w:rPr>
          <w:rStyle w:val="VerbatimChar"/>
        </w:rPr>
        <w:t xml:space="preserve">    â””â”€â”€â”€â”€â”¬â”€â”€â”€â”€â”€â”€â”€â”€â”€â”€â”€â”€â”€â”€â”€â”€â”€â”€â”€â”€â”˜                        â”‚</w:t>
      </w:r>
      <w:r>
        <w:br/>
      </w:r>
      <w:r>
        <w:rPr>
          <w:rStyle w:val="VerbatimChar"/>
        </w:rPr>
        <w:t xml:space="preserve">         â”‚                                             â”‚</w:t>
      </w:r>
      <w:r>
        <w:br/>
      </w:r>
      <w:r>
        <w:rPr>
          <w:rStyle w:val="VerbatimChar"/>
        </w:rPr>
        <w:t xml:space="preserve">         â”‚  User now authenticated                     â”‚</w:t>
      </w:r>
      <w:r>
        <w:br/>
      </w:r>
      <w:r>
        <w:rPr>
          <w:rStyle w:val="VerbatimChar"/>
        </w:rPr>
        <w:t xml:space="preserve">         â”‚  Render Workspace                           â”‚</w:t>
      </w:r>
      <w:r>
        <w:br/>
      </w:r>
      <w:r>
        <w:rPr>
          <w:rStyle w:val="VerbatimChar"/>
        </w:rPr>
        <w:t xml:space="preserve">         â–¼                                             â”‚</w:t>
      </w:r>
      <w:r>
        <w:br/>
      </w:r>
      <w:r>
        <w:rPr>
          <w:rStyle w:val="VerbatimChar"/>
        </w:rPr>
        <w:t xml:space="preserve">    â”Œâ”€â”€â”€â”€â”€â”€â”€â”€â”€â”€â”€â”€â”€â”€â”€â”€â”€â”                                â”‚</w:t>
      </w:r>
      <w:r>
        <w:br/>
      </w:r>
      <w:r>
        <w:rPr>
          <w:rStyle w:val="VerbatimChar"/>
        </w:rPr>
        <w:t xml:space="preserve">    â”‚   MainApp.tsx   â”‚                                â”‚</w:t>
      </w:r>
      <w:r>
        <w:br/>
      </w:r>
      <w:r>
        <w:rPr>
          <w:rStyle w:val="VerbatimChar"/>
        </w:rPr>
        <w:t xml:space="preserve">    â”‚   (Workspace)   â”‚                                â”‚</w:t>
      </w:r>
      <w:r>
        <w:br/>
      </w:r>
      <w:r>
        <w:rPr>
          <w:rStyle w:val="VerbatimChar"/>
        </w:rPr>
        <w:t xml:space="preserve">    â””â”€â”€â”€â”€â”€â”€â”€â”€â”€â”€â”€â”€â”€â”€â”€â”€â”€â”˜                                â”‚</w:t>
      </w:r>
    </w:p>
    <w:p>
      <w:r>
        <w:pict>
          <v:rect style="width:0;height:1.5pt" o:hralign="center" o:hrstd="t" o:hr="t"/>
        </w:pict>
      </w:r>
    </w:p>
    <w:p>
      <w:pPr>
        <w:pStyle w:val="Heading2"/>
      </w:pPr>
      <w:r>
        <w:t xml:space="preserve">E. Perbedaan dengan Kredensial Tradisional</w:t>
      </w:r>
    </w:p>
    <w:tbl>
      <w:tblPr>
        <w:tblStyle w:val="Table"/>
        <w:tblW w:type="pct" w:w="5000"/>
        <w:tblLayout w:type="fixed"/>
        <w:tblLook w:firstRow="1" w:lastRow="0" w:firstColumn="0" w:lastColumn="0" w:noHBand="0" w:noVBand="0" w:val="0020"/>
      </w:tblPr>
      <w:tblGrid>
        <w:gridCol w:w="1232"/>
        <w:gridCol w:w="4224"/>
        <w:gridCol w:w="2464"/>
      </w:tblGrid>
      <w:tr>
        <w:trPr>
          <w:tblHeader w:val="on"/>
        </w:trPr>
        <w:tc>
          <w:tcPr/>
          <w:p>
            <w:pPr>
              <w:pStyle w:val="Compact"/>
            </w:pPr>
            <w:r>
              <w:t xml:space="preserve">Aspek</w:t>
            </w:r>
          </w:p>
        </w:tc>
        <w:tc>
          <w:tcPr/>
          <w:p>
            <w:pPr>
              <w:pStyle w:val="Compact"/>
            </w:pPr>
            <w:r>
              <w:t xml:space="preserve">Kredensial Tradisional</w:t>
            </w:r>
          </w:p>
        </w:tc>
        <w:tc>
          <w:tcPr/>
          <w:p>
            <w:pPr>
              <w:pStyle w:val="Compact"/>
            </w:pPr>
            <w:r>
              <w:t xml:space="preserve">Google OAuth</w:t>
            </w:r>
          </w:p>
        </w:tc>
      </w:tr>
      <w:tr>
        <w:tc>
          <w:tcPr/>
          <w:p>
            <w:pPr>
              <w:pStyle w:val="Compact"/>
            </w:pPr>
            <w:r>
              <w:rPr>
                <w:b/>
                <w:bCs/>
              </w:rPr>
              <w:t xml:space="preserve">User Input</w:t>
            </w:r>
          </w:p>
        </w:tc>
        <w:tc>
          <w:tcPr/>
          <w:p>
            <w:pPr>
              <w:pStyle w:val="Compact"/>
            </w:pPr>
            <w:r>
              <w:t xml:space="preserve">Email, Password</w:t>
            </w:r>
          </w:p>
        </w:tc>
        <w:tc>
          <w:tcPr/>
          <w:p>
            <w:pPr>
              <w:pStyle w:val="Compact"/>
            </w:pPr>
            <w:r>
              <w:t xml:space="preserve">Klik button saja</w:t>
            </w:r>
          </w:p>
        </w:tc>
      </w:tr>
      <w:tr>
        <w:tc>
          <w:tcPr/>
          <w:p>
            <w:pPr>
              <w:pStyle w:val="Compact"/>
            </w:pPr>
            <w:r>
              <w:rPr>
                <w:b/>
                <w:bCs/>
              </w:rPr>
              <w:t xml:space="preserve">Validasi</w:t>
            </w:r>
          </w:p>
        </w:tc>
        <w:tc>
          <w:tcPr/>
          <w:p>
            <w:pPr>
              <w:pStyle w:val="Compact"/>
            </w:pPr>
            <w:r>
              <w:t xml:space="preserve">Client-side (Zod) + Server</w:t>
            </w:r>
          </w:p>
        </w:tc>
        <w:tc>
          <w:tcPr/>
          <w:p>
            <w:pPr>
              <w:pStyle w:val="Compact"/>
            </w:pPr>
            <w:r>
              <w:t xml:space="preserve">Google + Server</w:t>
            </w:r>
          </w:p>
        </w:tc>
      </w:tr>
      <w:tr>
        <w:tc>
          <w:tcPr/>
          <w:p>
            <w:pPr>
              <w:pStyle w:val="Compact"/>
            </w:pPr>
            <w:r>
              <w:rPr>
                <w:b/>
                <w:bCs/>
              </w:rPr>
              <w:t xml:space="preserve">Token Delivery</w:t>
            </w:r>
          </w:p>
        </w:tc>
        <w:tc>
          <w:tcPr/>
          <w:p>
            <w:pPr>
              <w:pStyle w:val="Compact"/>
            </w:pPr>
            <w:r>
              <w:t xml:space="preserve">API Response body</w:t>
            </w:r>
          </w:p>
        </w:tc>
        <w:tc>
          <w:tcPr/>
          <w:p>
            <w:pPr>
              <w:pStyle w:val="Compact"/>
            </w:pPr>
            <w:r>
              <w:t xml:space="preserve">URL Query Parameter</w:t>
            </w:r>
          </w:p>
        </w:tc>
      </w:tr>
      <w:tr>
        <w:tc>
          <w:tcPr/>
          <w:p>
            <w:pPr>
              <w:pStyle w:val="Compact"/>
            </w:pPr>
            <w:r>
              <w:rPr>
                <w:b/>
                <w:bCs/>
              </w:rPr>
              <w:t xml:space="preserve">Registrasi</w:t>
            </w:r>
          </w:p>
        </w:tc>
        <w:tc>
          <w:tcPr/>
          <w:p>
            <w:pPr>
              <w:pStyle w:val="Compact"/>
            </w:pPr>
            <w:r>
              <w:t xml:space="preserve">Form terpisah (Sign Up)</w:t>
            </w:r>
          </w:p>
        </w:tc>
        <w:tc>
          <w:tcPr/>
          <w:p>
            <w:pPr>
              <w:pStyle w:val="Compact"/>
            </w:pPr>
            <w:r>
              <w:t xml:space="preserve">Otomatis di Sign In/Up</w:t>
            </w:r>
          </w:p>
        </w:tc>
      </w:tr>
      <w:tr>
        <w:tc>
          <w:tcPr/>
          <w:p>
            <w:pPr>
              <w:pStyle w:val="Compact"/>
            </w:pPr>
            <w:r>
              <w:rPr>
                <w:b/>
                <w:bCs/>
              </w:rPr>
              <w:t xml:space="preserve">Password</w:t>
            </w:r>
          </w:p>
        </w:tc>
        <w:tc>
          <w:tcPr/>
          <w:p>
            <w:pPr>
              <w:pStyle w:val="Compact"/>
            </w:pPr>
            <w:r>
              <w:t xml:space="preserve">Disimpan (hashed)</w:t>
            </w:r>
          </w:p>
        </w:tc>
        <w:tc>
          <w:tcPr/>
          <w:p>
            <w:pPr>
              <w:pStyle w:val="Compact"/>
            </w:pPr>
            <w:r>
              <w:t xml:space="preserve">Tidak ada</w:t>
            </w:r>
          </w:p>
        </w:tc>
      </w:tr>
      <w:tr>
        <w:tc>
          <w:tcPr/>
          <w:p>
            <w:pPr>
              <w:pStyle w:val="Compact"/>
            </w:pPr>
            <w:r>
              <w:rPr>
                <w:b/>
                <w:bCs/>
              </w:rPr>
              <w:t xml:space="preserve">Email Verification</w:t>
            </w:r>
          </w:p>
        </w:tc>
        <w:tc>
          <w:tcPr/>
          <w:p>
            <w:pPr>
              <w:pStyle w:val="Compact"/>
            </w:pPr>
            <w:r>
              <w:t xml:space="preserve">Diperlukan (OTP)</w:t>
            </w:r>
          </w:p>
        </w:tc>
        <w:tc>
          <w:tcPr/>
          <w:p>
            <w:pPr>
              <w:pStyle w:val="Compact"/>
            </w:pPr>
            <w:r>
              <w:t xml:space="preserve">Sudah verified oleh Google</w:t>
            </w:r>
          </w:p>
        </w:tc>
      </w:tr>
    </w:tbl>
    <w:p>
      <w:r>
        <w:pict>
          <v:rect style="width:0;height:1.5pt" o:hralign="center" o:hrstd="t" o:hr="t"/>
        </w:pict>
      </w:r>
    </w:p>
    <w:p>
      <w:pPr>
        <w:pStyle w:val="FirstParagraph"/>
      </w:pPr>
      <w:r>
        <w:rPr>
          <w:i/>
          <w:iCs/>
        </w:rPr>
        <w:t xml:space="preserve">Dokumen ini dibuat secara otomatis berdasarkan analisis kode sumber dalam mode READ-ONLY.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file:///d:/notetaker/notefiber-FE/src/api/config/endpoints.ts" TargetMode="External" /><Relationship Type="http://schemas.openxmlformats.org/officeDocument/2006/relationships/hyperlink" Id="rId20" Target="file:///d:/notetaker/notefiber-FE/src/components/auth/AuthGuard.tsx" TargetMode="External" /><Relationship Type="http://schemas.openxmlformats.org/officeDocument/2006/relationships/hyperlink" Id="rId12" Target="file:///d:/notetaker/notefiber-FE/src/contexts/AuthContext.tsx" TargetMode="External" /><Relationship Type="http://schemas.openxmlformats.org/officeDocument/2006/relationships/hyperlink" Id="rId13" Target="file:///d:/notetaker/notefiber-FE/src/contexts/AuthContext.tsx#27-116" TargetMode="External" /><Relationship Type="http://schemas.openxmlformats.org/officeDocument/2006/relationships/hyperlink" Id="rId21" Target="file:///d:/notetaker/notefiber-FE/src/pages/MainApp.tsx" TargetMode="External" /><Relationship Type="http://schemas.openxmlformats.org/officeDocument/2006/relationships/hyperlink" Id="rId11" Target="file:///d:/notetaker/notefiber-FE/src/pages/MainApp.tsx#59-90" TargetMode="External" /><Relationship Type="http://schemas.openxmlformats.org/officeDocument/2006/relationships/hyperlink" Id="rId17" Target="file:///d:/notetaker/notefiber-FE/src/pages/auth/SignIn.tsx" TargetMode="External" /><Relationship Type="http://schemas.openxmlformats.org/officeDocument/2006/relationships/hyperlink" Id="rId19" Target="file:///d:/notetaker/notefiber-FE/src/pages/auth/SignUp.tsx" TargetMode="External" /><Relationship Type="http://schemas.openxmlformats.org/officeDocument/2006/relationships/hyperlink" Id="rId9" Target="file:///d:/notetaker/notefiber-FE/src/pages/auth/components/GoogleSignInButton.tsx" TargetMode="External" /><Relationship Type="http://schemas.openxmlformats.org/officeDocument/2006/relationships/hyperlink" Id="rId18" Target="file:///d:/notetaker/notefiber-FE/src/pages/auth/components/GoogleSignInButton.tsx#3-24" TargetMode="External" /><Relationship Type="http://schemas.openxmlformats.org/officeDocument/2006/relationships/hyperlink" Id="rId14" Target="file:///d:/notetaker/notefiber-FE/src/utils/storage/token.storage.ts" TargetMode="External" /><Relationship Type="http://schemas.openxmlformats.org/officeDocument/2006/relationships/hyperlink" Id="rId16" Target="file:///d:/notetaker/notefiber-FE/src/utils/storage/token.storage.ts#13-16" TargetMode="External" /><Relationship Type="http://schemas.openxmlformats.org/officeDocument/2006/relationships/hyperlink" Id="rId15" Target="file:///d:/notetaker/notefiber-FE/src/utils/storage/token.storage.ts#17-20" TargetMode="External" /></Relationships>
</file>

<file path=word/_rels/footnotes.xml.rels><?xml version="1.0" encoding="UTF-8"?><Relationships xmlns="http://schemas.openxmlformats.org/package/2006/relationships"><Relationship Type="http://schemas.openxmlformats.org/officeDocument/2006/relationships/hyperlink" Id="rId10" Target="file:///d:/notetaker/notefiber-FE/src/api/config/endpoints.ts" TargetMode="External" /><Relationship Type="http://schemas.openxmlformats.org/officeDocument/2006/relationships/hyperlink" Id="rId20" Target="file:///d:/notetaker/notefiber-FE/src/components/auth/AuthGuard.tsx" TargetMode="External" /><Relationship Type="http://schemas.openxmlformats.org/officeDocument/2006/relationships/hyperlink" Id="rId12" Target="file:///d:/notetaker/notefiber-FE/src/contexts/AuthContext.tsx" TargetMode="External" /><Relationship Type="http://schemas.openxmlformats.org/officeDocument/2006/relationships/hyperlink" Id="rId13" Target="file:///d:/notetaker/notefiber-FE/src/contexts/AuthContext.tsx#27-116" TargetMode="External" /><Relationship Type="http://schemas.openxmlformats.org/officeDocument/2006/relationships/hyperlink" Id="rId21" Target="file:///d:/notetaker/notefiber-FE/src/pages/MainApp.tsx" TargetMode="External" /><Relationship Type="http://schemas.openxmlformats.org/officeDocument/2006/relationships/hyperlink" Id="rId11" Target="file:///d:/notetaker/notefiber-FE/src/pages/MainApp.tsx#59-90" TargetMode="External" /><Relationship Type="http://schemas.openxmlformats.org/officeDocument/2006/relationships/hyperlink" Id="rId17" Target="file:///d:/notetaker/notefiber-FE/src/pages/auth/SignIn.tsx" TargetMode="External" /><Relationship Type="http://schemas.openxmlformats.org/officeDocument/2006/relationships/hyperlink" Id="rId19" Target="file:///d:/notetaker/notefiber-FE/src/pages/auth/SignUp.tsx" TargetMode="External" /><Relationship Type="http://schemas.openxmlformats.org/officeDocument/2006/relationships/hyperlink" Id="rId9" Target="file:///d:/notetaker/notefiber-FE/src/pages/auth/components/GoogleSignInButton.tsx" TargetMode="External" /><Relationship Type="http://schemas.openxmlformats.org/officeDocument/2006/relationships/hyperlink" Id="rId18" Target="file:///d:/notetaker/notefiber-FE/src/pages/auth/components/GoogleSignInButton.tsx#3-24" TargetMode="External" /><Relationship Type="http://schemas.openxmlformats.org/officeDocument/2006/relationships/hyperlink" Id="rId14" Target="file:///d:/notetaker/notefiber-FE/src/utils/storage/token.storage.ts" TargetMode="External" /><Relationship Type="http://schemas.openxmlformats.org/officeDocument/2006/relationships/hyperlink" Id="rId16" Target="file:///d:/notetaker/notefiber-FE/src/utils/storage/token.storage.ts#13-16" TargetMode="External" /><Relationship Type="http://schemas.openxmlformats.org/officeDocument/2006/relationships/hyperlink" Id="rId15" Target="file:///d:/notetaker/notefiber-FE/src/utils/storage/token.storage.ts#17-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2025-12-25T09:07:03Z</dcterms:created>
  <dcterms:modified xsi:type="dcterms:W3CDTF">2025-12-25T09:07:03Z</dcterms:modified>
</cp:coreProperties>
</file>

<file path=docProps/custom.xml><?xml version="1.0" encoding="utf-8"?>
<Properties xmlns="http://schemas.openxmlformats.org/officeDocument/2006/custom-properties" xmlns:vt="http://schemas.openxmlformats.org/officeDocument/2006/docPropsVTypes"/>
</file>