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HERO-69921 HKJC - TMS - Table Availability Export return PHP error Test Report</w:t>
      </w:r>
    </w:p>
    <w:p>
      <w:pPr>
        <w:spacing w:before="0" w:after="80"/>
      </w:pPr>
      <w:r>
        <w:rPr>
          <w:rFonts w:ascii="Arial" w:hAnsi="Arial" w:eastAsia="Arial" w:cs="Arial"/>
          <w:b/>
          <w:color w:val="000000"/>
          <w:sz w:val="20"/>
          <w:u w:val="none"/>
        </w:rPr>
        <w:t>Version:</w:t>
      </w:r>
      <w:r>
        <w:rPr>
          <w:rFonts w:ascii="Arial" w:hAnsi="Arial" w:eastAsia="Arial" w:cs="Arial"/>
          <w:b w:val="0"/>
          <w:color w:val="000000"/>
          <w:sz w:val="20"/>
          <w:u w:val="none"/>
        </w:rPr>
        <w:t xml:space="preserve"> 1.2.117.0 | </w:t>
      </w:r>
      <w:r>
        <w:rPr>
          <w:rFonts w:ascii="Arial" w:hAnsi="Arial" w:eastAsia="Arial" w:cs="Arial"/>
          <w:b/>
          <w:color w:val="000000"/>
          <w:sz w:val="20"/>
          <w:u w:val="none"/>
        </w:rPr>
        <w:t>Release Date:</w:t>
      </w:r>
      <w:r>
        <w:rPr>
          <w:rFonts w:ascii="Arial" w:hAnsi="Arial" w:eastAsia="Arial" w:cs="Arial"/>
          <w:b w:val="0"/>
          <w:color w:val="000000"/>
          <w:sz w:val="20"/>
          <w:u w:val="none"/>
        </w:rPr>
        <w:t xml:space="preserve"> 2nd Dec 2026 | </w:t>
      </w:r>
      <w:r>
        <w:rPr>
          <w:rFonts w:ascii="Arial" w:hAnsi="Arial" w:eastAsia="Arial" w:cs="Arial"/>
          <w:b/>
          <w:color w:val="000000"/>
          <w:sz w:val="20"/>
          <w:u w:val="none"/>
        </w:rPr>
        <w:t>Issue Type:</w:t>
      </w:r>
      <w:r>
        <w:rPr>
          <w:rFonts w:ascii="Arial" w:hAnsi="Arial" w:eastAsia="Arial" w:cs="Arial"/>
          <w:b w:val="0"/>
          <w:color w:val="000000"/>
          <w:sz w:val="20"/>
          <w:u w:val="none"/>
        </w:rPr>
        <w:t xml:space="preserve"> Bug | </w:t>
      </w:r>
      <w:r>
        <w:rPr>
          <w:rFonts w:ascii="Arial" w:hAnsi="Arial" w:eastAsia="Arial" w:cs="Arial"/>
          <w:b/>
          <w:color w:val="000000"/>
          <w:sz w:val="20"/>
          <w:u w:val="none"/>
        </w:rPr>
        <w:t>Component:</w:t>
      </w:r>
      <w:r>
        <w:rPr>
          <w:rFonts w:ascii="Arial" w:hAnsi="Arial" w:eastAsia="Arial" w:cs="Arial"/>
          <w:b w:val="0"/>
          <w:color w:val="000000"/>
          <w:sz w:val="20"/>
          <w:u w:val="none"/>
        </w:rPr>
        <w:t xml:space="preserve"> RESERVATION</w:t>
      </w:r>
    </w:p>
    <w:p>
      <w:pPr>
        <w:spacing w:before="200" w:after="120"/>
      </w:pPr>
      <w:r>
        <w:rPr>
          <w:rFonts w:ascii="Arial" w:hAnsi="Arial" w:eastAsia="Arial" w:cs="Arial"/>
          <w:b/>
          <w:color w:val="000000"/>
          <w:sz w:val="26"/>
          <w:u w:val="single"/>
        </w:rPr>
        <w:t>Background</w:t>
      </w:r>
    </w:p>
    <w:p>
      <w:pPr>
        <w:spacing w:before="0" w:after="80"/>
      </w:pPr>
      <w:r>
        <w:rPr>
          <w:rFonts w:ascii="Arial" w:hAnsi="Arial" w:eastAsia="Arial" w:cs="Arial"/>
          <w:b w:val="0"/>
          <w:color w:val="000000"/>
          <w:sz w:val="20"/>
          <w:u w:val="none"/>
        </w:rPr>
        <w:t>User report that the Table availability shell traces an error when running.</w:t>
      </w:r>
    </w:p>
    <w:p>
      <w:pPr>
        <w:spacing w:before="0" w:after="80"/>
      </w:pPr>
      <w:r>
        <w:rPr>
          <w:rFonts w:ascii="Arial" w:hAnsi="Arial" w:eastAsia="Arial" w:cs="Arial"/>
          <w:b/>
          <w:color w:val="000000"/>
          <w:sz w:val="20"/>
          <w:u w:val="none"/>
        </w:rPr>
        <w:t>Reason:</w:t>
      </w:r>
      <w:r>
        <w:rPr>
          <w:rFonts w:ascii="Arial" w:hAnsi="Arial" w:eastAsia="Arial" w:cs="Arial"/>
          <w:b w:val="0"/>
          <w:color w:val="000000"/>
          <w:sz w:val="20"/>
          <w:u w:val="none"/>
        </w:rPr>
        <w:t xml:space="preserve"> The share path server rejects writing the CSV file through the share path, but the system should not directly return the PHP error only.</w:t>
      </w:r>
    </w:p>
    <w:p>
      <w:pPr>
        <w:spacing w:before="0" w:after="80"/>
      </w:pPr>
      <w:r>
        <w:rPr>
          <w:rFonts w:ascii="Arial" w:hAnsi="Arial" w:eastAsia="Arial" w:cs="Arial"/>
          <w:b/>
          <w:color w:val="000000"/>
          <w:sz w:val="20"/>
          <w:u w:val="none"/>
        </w:rPr>
        <w:t>Solution:</w:t>
      </w:r>
      <w:r>
        <w:rPr>
          <w:rFonts w:ascii="Arial" w:hAnsi="Arial" w:eastAsia="Arial" w:cs="Arial"/>
          <w:b w:val="0"/>
          <w:color w:val="000000"/>
          <w:sz w:val="20"/>
          <w:u w:val="none"/>
        </w:rPr>
        <w:t xml:space="preserve"> The system should also return </w:t>
      </w:r>
      <w:r>
        <w:rPr>
          <w:rFonts w:ascii="Consolas" w:hAnsi="Consolas" w:eastAsia="Arial" w:cs="Arial"/>
          <w:b w:val="0"/>
          <w:color w:val="000000"/>
          <w:sz w:val="20"/>
          <w:u w:val="none"/>
        </w:rPr>
        <w:t>Fail to append data</w:t>
      </w:r>
      <w:r>
        <w:rPr>
          <w:rFonts w:ascii="Arial" w:hAnsi="Arial" w:eastAsia="Arial" w:cs="Arial"/>
          <w:b w:val="0"/>
          <w:color w:val="000000"/>
          <w:sz w:val="20"/>
          <w:u w:val="none"/>
        </w:rPr>
        <w:t xml:space="preserve"> (or only </w:t>
      </w:r>
      <w:r>
        <w:rPr>
          <w:rFonts w:ascii="Consolas" w:hAnsi="Consolas" w:eastAsia="Arial" w:cs="Arial"/>
          <w:b w:val="0"/>
          <w:color w:val="000000"/>
          <w:sz w:val="20"/>
          <w:u w:val="none"/>
        </w:rPr>
        <w:t>Fail to append data</w:t>
      </w:r>
      <w:r>
        <w:rPr>
          <w:rFonts w:ascii="Arial" w:hAnsi="Arial" w:eastAsia="Arial" w:cs="Arial"/>
          <w:b w:val="0"/>
          <w:color w:val="000000"/>
          <w:sz w:val="20"/>
          <w:u w:val="none"/>
        </w:rPr>
        <w:t xml:space="preserve"> exists in the logs).</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 Export Environment Setup Verification</w:t>
      </w:r>
    </w:p>
    <w:p>
      <w:pPr>
        <w:spacing w:before="120" w:after="60"/>
      </w:pPr>
      <w:r>
        <w:rPr>
          <w:rFonts w:ascii="Arial" w:hAnsi="Arial" w:eastAsia="Arial" w:cs="Arial"/>
          <w:b/>
          <w:color w:val="001EFF"/>
          <w:sz w:val="22"/>
          <w:u w:val="none"/>
        </w:rPr>
        <w:t>1.1. Verify the Interface Setting for Table Availability Export Exists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Tester can log in to the HKJC TMS with an account that has configuration access rights.</w:t>
      </w:r>
    </w:p>
    <w:p>
      <w:pPr>
        <w:spacing w:before="0" w:after="40"/>
        <w:ind w:left="360" w:hanging="240"/>
      </w:pPr>
      <w:r>
        <w:rPr>
          <w:rFonts w:ascii="Arial" w:hAnsi="Arial" w:eastAsia="Arial" w:cs="Arial"/>
          <w:b w:val="0"/>
          <w:color w:val="000000"/>
          <w:sz w:val="20"/>
          <w:u w:val="none"/>
        </w:rPr>
        <w:t>2. The HKJC TMS environment is deployed with release version 1.2.117.0.</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the HKJC TMS.</w:t>
      </w:r>
    </w:p>
    <w:p>
      <w:pPr>
        <w:spacing w:before="0" w:after="40"/>
        <w:ind w:left="360" w:hanging="240"/>
      </w:pPr>
      <w:r>
        <w:rPr>
          <w:rFonts w:ascii="Arial" w:hAnsi="Arial" w:eastAsia="Arial" w:cs="Arial"/>
          <w:b w:val="0"/>
          <w:color w:val="000000"/>
          <w:sz w:val="20"/>
          <w:u w:val="none"/>
        </w:rPr>
        <w:t>2. Check the interface setting configuration and confirm that the interface setting required by the Table Availability Export exists.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Not applicable. This case is an environment setup confirmation; the Bug (PHP error returned by Table Availability Export) is only triggered when the share path server rejects writing the CSV file, so the Bug does not reproduce in this case.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interface setting required by the Table Availability Export exists and is configured, so that the export job can run for the subsequent verification.</w:t>
      </w:r>
    </w:p>
    <w:p>
      <w:pPr>
        <w:spacing w:before="120" w:after="60"/>
      </w:pPr>
      <w:r>
        <w:rPr>
          <w:rFonts w:ascii="Arial" w:hAnsi="Arial" w:eastAsia="Arial" w:cs="Arial"/>
          <w:b/>
          <w:color w:val="001EFF"/>
          <w:sz w:val="22"/>
          <w:u w:val="none"/>
        </w:rPr>
        <w:t>1.2. Verify the Background Job for Table Availability Export Exists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Tester can log in to the HKJC TMS with an account that has background job configuration access rights.</w:t>
      </w:r>
    </w:p>
    <w:p>
      <w:pPr>
        <w:spacing w:before="0" w:after="40"/>
        <w:ind w:left="360" w:hanging="240"/>
      </w:pPr>
      <w:r>
        <w:rPr>
          <w:rFonts w:ascii="Arial" w:hAnsi="Arial" w:eastAsia="Arial" w:cs="Arial"/>
          <w:b w:val="0"/>
          <w:color w:val="000000"/>
          <w:sz w:val="20"/>
          <w:u w:val="none"/>
        </w:rPr>
        <w:t>2. The HKJC TMS environment is deployed with release version 1.2.117.0.</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 in to the HKJC TMS.</w:t>
      </w:r>
    </w:p>
    <w:p>
      <w:pPr>
        <w:spacing w:before="0" w:after="40"/>
        <w:ind w:left="360" w:hanging="240"/>
      </w:pPr>
      <w:r>
        <w:rPr>
          <w:rFonts w:ascii="Arial" w:hAnsi="Arial" w:eastAsia="Arial" w:cs="Arial"/>
          <w:b w:val="0"/>
          <w:color w:val="000000"/>
          <w:sz w:val="20"/>
          <w:u w:val="none"/>
        </w:rPr>
        <w:t>2. Check the background job configuration and confirm that the background job for the Table Availability Export exists and is enabled.</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Not applicable. This case is an environment setup confirmation; the Bug does not reproduce in this case.</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background job for the Table Availability Export exists and is enabled, and the job can be triggered or waited for in the subsequent verification.</w:t>
      </w:r>
    </w:p>
    <w:p>
      <w:pPr>
        <w:spacing w:before="160" w:after="80"/>
      </w:pPr>
      <w:r>
        <w:rPr>
          <w:rFonts w:ascii="Arial" w:hAnsi="Arial" w:eastAsia="Arial" w:cs="Arial"/>
          <w:b/>
          <w:color w:val="001EFF"/>
          <w:sz w:val="24"/>
          <w:u w:val="none"/>
        </w:rPr>
        <w:t>2. Error Handling When the Share Path Server Rejects Writing the CSV File</w:t>
      </w:r>
    </w:p>
    <w:p>
      <w:pPr>
        <w:spacing w:before="120" w:after="60"/>
      </w:pPr>
      <w:r>
        <w:rPr>
          <w:rFonts w:ascii="Arial" w:hAnsi="Arial" w:eastAsia="Arial" w:cs="Arial"/>
          <w:b/>
          <w:color w:val="001EFF"/>
          <w:sz w:val="22"/>
          <w:u w:val="none"/>
        </w:rPr>
        <w:t>2.1. Log Returns "Fail to Append Data" When the Share Path Server Rejects Writing the CSV File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interface setting required by the Table Availability Export exists and is configured.</w:t>
      </w:r>
    </w:p>
    <w:p>
      <w:pPr>
        <w:spacing w:before="0" w:after="40"/>
        <w:ind w:left="360" w:hanging="240"/>
      </w:pPr>
      <w:r>
        <w:rPr>
          <w:rFonts w:ascii="Arial" w:hAnsi="Arial" w:eastAsia="Arial" w:cs="Arial"/>
          <w:b w:val="0"/>
          <w:color w:val="000000"/>
          <w:sz w:val="20"/>
          <w:u w:val="none"/>
        </w:rPr>
        <w:t>2. The background job for the Table Availability Export exists and is enabled.</w:t>
      </w:r>
    </w:p>
    <w:p>
      <w:pPr>
        <w:spacing w:before="0" w:after="40"/>
        <w:ind w:left="360" w:hanging="240"/>
      </w:pPr>
      <w:r>
        <w:rPr>
          <w:rFonts w:ascii="Arial" w:hAnsi="Arial" w:eastAsia="Arial" w:cs="Arial"/>
          <w:b w:val="0"/>
          <w:color w:val="000000"/>
          <w:sz w:val="20"/>
          <w:u w:val="none"/>
        </w:rPr>
        <w:t>3. The share path server is set to reject writing the CSV file through the share path (e.g. the share path is unavailable or the write permission is denied) to reproduce the failure scenario of this Bug.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Trigger the Table Availability Export background job (or wait for the job to run) while the share path server rejects writing the CSV file.</w:t>
      </w:r>
    </w:p>
    <w:p>
      <w:pPr>
        <w:spacing w:before="0" w:after="40"/>
        <w:ind w:left="360" w:hanging="240"/>
      </w:pPr>
      <w:r>
        <w:rPr>
          <w:rFonts w:ascii="Arial" w:hAnsi="Arial" w:eastAsia="Arial" w:cs="Arial"/>
          <w:b w:val="0"/>
          <w:color w:val="000000"/>
          <w:sz w:val="20"/>
          <w:u w:val="none"/>
        </w:rPr>
        <w:t>2. Check the result returned by the job and the log traced by the Table availability shell.</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 xml:space="preserve">1. Bug reproduction (before the fix): the Table availability shell traces an error when running, and the failure is returned as the PHP error only; </w:t>
      </w:r>
      <w:r>
        <w:rPr>
          <w:rFonts w:ascii="Consolas" w:hAnsi="Consolas" w:eastAsia="Arial" w:cs="Arial"/>
          <w:b w:val="0"/>
          <w:color w:val="000000"/>
          <w:sz w:val="20"/>
          <w:u w:val="none"/>
        </w:rPr>
        <w:t>Fail to append data</w:t>
      </w:r>
      <w:r>
        <w:rPr>
          <w:rFonts w:ascii="Arial" w:hAnsi="Arial" w:eastAsia="Arial" w:cs="Arial"/>
          <w:b w:val="0"/>
          <w:color w:val="000000"/>
          <w:sz w:val="20"/>
          <w:u w:val="none"/>
        </w:rPr>
        <w:t xml:space="preserve"> is not returned.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 xml:space="preserve">1. The system also returns </w:t>
      </w:r>
      <w:r>
        <w:rPr>
          <w:rFonts w:ascii="Consolas" w:hAnsi="Consolas" w:eastAsia="Arial" w:cs="Arial"/>
          <w:b w:val="0"/>
          <w:color w:val="000000"/>
          <w:sz w:val="20"/>
          <w:u w:val="none"/>
        </w:rPr>
        <w:t>Fail to append data</w:t>
      </w:r>
      <w:r>
        <w:rPr>
          <w:rFonts w:ascii="Arial" w:hAnsi="Arial" w:eastAsia="Arial" w:cs="Arial"/>
          <w:b w:val="0"/>
          <w:color w:val="000000"/>
          <w:sz w:val="20"/>
          <w:u w:val="none"/>
        </w:rPr>
        <w:t xml:space="preserve"> when the share path server rejects writing the CSV file.</w:t>
      </w:r>
    </w:p>
    <w:p>
      <w:pPr>
        <w:spacing w:before="0" w:after="40"/>
        <w:ind w:left="360" w:hanging="240"/>
      </w:pPr>
      <w:r>
        <w:rPr>
          <w:rFonts w:ascii="Arial" w:hAnsi="Arial" w:eastAsia="Arial" w:cs="Arial"/>
          <w:b w:val="0"/>
          <w:color w:val="000000"/>
          <w:sz w:val="20"/>
          <w:u w:val="none"/>
        </w:rPr>
        <w:t xml:space="preserve">2. </w:t>
      </w:r>
      <w:r>
        <w:rPr>
          <w:rFonts w:ascii="Consolas" w:hAnsi="Consolas" w:eastAsia="Arial" w:cs="Arial"/>
          <w:b w:val="0"/>
          <w:color w:val="000000"/>
          <w:sz w:val="20"/>
          <w:u w:val="none"/>
        </w:rPr>
        <w:t>Fail to append data</w:t>
      </w:r>
      <w:r>
        <w:rPr>
          <w:rFonts w:ascii="Arial" w:hAnsi="Arial" w:eastAsia="Arial" w:cs="Arial"/>
          <w:b w:val="0"/>
          <w:color w:val="000000"/>
          <w:sz w:val="20"/>
          <w:u w:val="none"/>
        </w:rPr>
        <w:t xml:space="preserve"> is present in the job result and the log, in addition to any other error information.</w:t>
      </w:r>
    </w:p>
    <w:p>
      <w:pPr>
        <w:spacing w:before="120" w:after="60"/>
      </w:pPr>
      <w:r>
        <w:rPr>
          <w:rFonts w:ascii="Arial" w:hAnsi="Arial" w:eastAsia="Arial" w:cs="Arial"/>
          <w:b/>
          <w:color w:val="001EFF"/>
          <w:sz w:val="22"/>
          <w:u w:val="none"/>
        </w:rPr>
        <w:t>2.2. Only "Fail to Append Data" Exists in the Logs Without Bare PHP Error When the Share Path Write Is Rejected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interface setting required by the Table Availability Export exists and is configured.</w:t>
      </w:r>
    </w:p>
    <w:p>
      <w:pPr>
        <w:spacing w:before="0" w:after="40"/>
        <w:ind w:left="360" w:hanging="240"/>
      </w:pPr>
      <w:r>
        <w:rPr>
          <w:rFonts w:ascii="Arial" w:hAnsi="Arial" w:eastAsia="Arial" w:cs="Arial"/>
          <w:b w:val="0"/>
          <w:color w:val="000000"/>
          <w:sz w:val="20"/>
          <w:u w:val="none"/>
        </w:rPr>
        <w:t>2. The background job for the Table Availability Export exists and is enabled.</w:t>
      </w:r>
    </w:p>
    <w:p>
      <w:pPr>
        <w:spacing w:before="0" w:after="40"/>
        <w:ind w:left="360" w:hanging="240"/>
      </w:pPr>
      <w:r>
        <w:rPr>
          <w:rFonts w:ascii="Arial" w:hAnsi="Arial" w:eastAsia="Arial" w:cs="Arial"/>
          <w:b w:val="0"/>
          <w:color w:val="000000"/>
          <w:sz w:val="20"/>
          <w:u w:val="none"/>
        </w:rPr>
        <w:t>3. The share path server is set to reject writing the CSV file through the share path to reproduce the failure scenario of this Bug.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Trigger the Table Availability Export background job (or wait for the job to run) while the share path server rejects writing the CSV file.</w:t>
      </w:r>
    </w:p>
    <w:p>
      <w:pPr>
        <w:spacing w:before="0" w:after="40"/>
        <w:ind w:left="360" w:hanging="240"/>
      </w:pPr>
      <w:r>
        <w:rPr>
          <w:rFonts w:ascii="Arial" w:hAnsi="Arial" w:eastAsia="Arial" w:cs="Arial"/>
          <w:b w:val="0"/>
          <w:color w:val="000000"/>
          <w:sz w:val="20"/>
          <w:u w:val="none"/>
        </w:rPr>
        <w:t>2. Check the log traced by the Table availability shell and confirm the error information recorded for this failure.</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Bug reproduction (before the fix): the failure is returned as the raw PHP error only, and the PHP error is the only error information traced.</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 xml:space="preserve">1. Only </w:t>
      </w:r>
      <w:r>
        <w:rPr>
          <w:rFonts w:ascii="Consolas" w:hAnsi="Consolas" w:eastAsia="Arial" w:cs="Arial"/>
          <w:b w:val="0"/>
          <w:color w:val="000000"/>
          <w:sz w:val="20"/>
          <w:u w:val="none"/>
        </w:rPr>
        <w:t>Fail to append data</w:t>
      </w:r>
      <w:r>
        <w:rPr>
          <w:rFonts w:ascii="Arial" w:hAnsi="Arial" w:eastAsia="Arial" w:cs="Arial"/>
          <w:b w:val="0"/>
          <w:color w:val="000000"/>
          <w:sz w:val="20"/>
          <w:u w:val="none"/>
        </w:rPr>
        <w:t xml:space="preserve"> exists in the logs for this failure scenario.</w:t>
      </w:r>
    </w:p>
    <w:p>
      <w:pPr>
        <w:spacing w:before="0" w:after="40"/>
        <w:ind w:left="360" w:hanging="240"/>
      </w:pPr>
      <w:r>
        <w:rPr>
          <w:rFonts w:ascii="Arial" w:hAnsi="Arial" w:eastAsia="Arial" w:cs="Arial"/>
          <w:b w:val="0"/>
          <w:color w:val="000000"/>
          <w:sz w:val="20"/>
          <w:u w:val="none"/>
        </w:rPr>
        <w:t>2. The bare PHP error is no longer returned as the only error information.</w:t>
      </w:r>
    </w:p>
    <w:p>
      <w:pPr>
        <w:spacing w:before="200" w:after="120"/>
      </w:pPr>
      <w:r>
        <w:rPr>
          <w:rFonts w:ascii="Arial" w:hAnsi="Arial" w:eastAsia="Arial" w:cs="Arial"/>
          <w:b/>
          <w:color w:val="000000"/>
          <w:sz w:val="26"/>
          <w:u w:val="single"/>
        </w:rPr>
        <w:t>Regression Testing</w:t>
      </w:r>
    </w:p>
    <w:p>
      <w:pPr>
        <w:spacing w:before="0" w:after="80"/>
      </w:pPr>
      <w:r>
        <w:rPr>
          <w:rFonts w:ascii="Arial" w:hAnsi="Arial" w:eastAsia="Arial" w:cs="Arial"/>
          <w:b w:val="0"/>
          <w:color w:val="000000"/>
          <w:sz w:val="20"/>
          <w:u w:val="none"/>
        </w:rPr>
        <w:t>Regression scope: the related module RESERVATION (Table Availability Export), covering the interface setting, the background job, and the normal CSV export through the share path after the fix.</w:t>
      </w:r>
    </w:p>
    <w:p>
      <w:pPr>
        <w:spacing w:before="160" w:after="80"/>
      </w:pPr>
      <w:r>
        <w:rPr>
          <w:rFonts w:ascii="Arial" w:hAnsi="Arial" w:eastAsia="Arial" w:cs="Arial"/>
          <w:b/>
          <w:color w:val="001EFF"/>
          <w:sz w:val="24"/>
          <w:u w:val="none"/>
        </w:rPr>
        <w:t>1. Table Availability Export Job Runs Normally Without Error</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interface setting required by the Table Availability Export exists and is configured.</w:t>
      </w:r>
    </w:p>
    <w:p>
      <w:pPr>
        <w:spacing w:before="0" w:after="40"/>
        <w:ind w:left="360" w:hanging="240"/>
      </w:pPr>
      <w:r>
        <w:rPr>
          <w:rFonts w:ascii="Arial" w:hAnsi="Arial" w:eastAsia="Arial" w:cs="Arial"/>
          <w:b w:val="0"/>
          <w:color w:val="000000"/>
          <w:sz w:val="20"/>
          <w:u w:val="none"/>
        </w:rPr>
        <w:t>2. The background job for the Table Availability Export exists and is enabled.</w:t>
      </w:r>
    </w:p>
    <w:p>
      <w:pPr>
        <w:spacing w:before="0" w:after="40"/>
        <w:ind w:left="360" w:hanging="240"/>
      </w:pPr>
      <w:r>
        <w:rPr>
          <w:rFonts w:ascii="Arial" w:hAnsi="Arial" w:eastAsia="Arial" w:cs="Arial"/>
          <w:b w:val="0"/>
          <w:color w:val="000000"/>
          <w:sz w:val="20"/>
          <w:u w:val="none"/>
        </w:rPr>
        <w:t>3. The share path server is reachable and allows writing the CSV file through the share path (normal scenario).</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Trigger the Table Availability Export background job (or wait for the job to run) under the normal share path condition.</w:t>
      </w:r>
    </w:p>
    <w:p>
      <w:pPr>
        <w:spacing w:before="0" w:after="40"/>
        <w:ind w:left="360" w:hanging="240"/>
      </w:pPr>
      <w:r>
        <w:rPr>
          <w:rFonts w:ascii="Arial" w:hAnsi="Arial" w:eastAsia="Arial" w:cs="Arial"/>
          <w:b w:val="0"/>
          <w:color w:val="000000"/>
          <w:sz w:val="20"/>
          <w:u w:val="none"/>
        </w:rPr>
        <w:t>2. Check the job run result and the traced log.</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The Bug does not reproduce in this normal scenario. The Bug is only triggered when the share path server rejects writing the CSV file; when the share path allows writing, the job runs normally without the PHP error.</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Table Availability Export background job runs and completes normally, and no error is traced, which matches the release note "Normally it should not have errors".</w:t>
      </w:r>
    </w:p>
    <w:p>
      <w:pPr>
        <w:spacing w:before="0" w:after="40"/>
        <w:ind w:left="360" w:hanging="240"/>
      </w:pPr>
      <w:r>
        <w:rPr>
          <w:rFonts w:ascii="Arial" w:hAnsi="Arial" w:eastAsia="Arial" w:cs="Arial"/>
          <w:b w:val="0"/>
          <w:color w:val="000000"/>
          <w:sz w:val="20"/>
          <w:u w:val="none"/>
        </w:rPr>
        <w:t>2. The fix does not affect the normal behavior of the related module RESERVATION (Table Availability Export).</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1. Local Test Environment</w:t>
      </w:r>
    </w:p>
    <w:p>
      <w:pPr>
        <w:spacing w:before="0" w:after="40"/>
        <w:ind w:left="360" w:hanging="240"/>
      </w:pPr>
      <w:r>
        <w:rPr>
          <w:rFonts w:ascii="Arial" w:hAnsi="Arial" w:eastAsia="Arial" w:cs="Arial"/>
          <w:b w:val="0"/>
          <w:color w:val="000000"/>
          <w:sz w:val="20"/>
          <w:u w:val="none"/>
        </w:rPr>
        <w:t>2. HQ Test Environment</w:t>
      </w:r>
    </w:p>
    <w:p>
      <w:pPr>
        <w:spacing w:before="0" w:after="40"/>
        <w:ind w:left="360" w:hanging="240"/>
      </w:pPr>
      <w:r>
        <w:rPr>
          <w:rFonts w:ascii="Arial" w:hAnsi="Arial" w:eastAsia="Arial" w:cs="Arial"/>
          <w:b w:val="0"/>
          <w:color w:val="000000"/>
          <w:sz w:val="20"/>
          <w:u w:val="none"/>
        </w:rPr>
        <w:t>3. HKJC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