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SUN Cover Export v2 - TXT Export Format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SUN Cover Account v2 Export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sun_cover_account_v2_export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HERO-67724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Export File Format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File format for the export output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NDF, TXT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NDF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for export data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Scope of export data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Export File Format Selection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parameter controlling output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User-selectable from NDF or TXT; defaults to NDF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Account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SUN account identifier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POS payment records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Cover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Cover payment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POS transaction data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 Date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 of transaction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POS transaction timestamp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Export File Format Parameter Visibility and Default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SUN POS Export Program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has export function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SUN POS Export Program configuration screen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the "Export File Setup"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new "Export File Format"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available selections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default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"Export File Format" option is present in the Export File Setup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Available selections are "NDF" and "TXT"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default value is "NDF"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Existing configuration is not affected by adding this parameter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NDF Format Selection - Existing Behavior Preserved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SUN POS Export Program configured with Export File Format = NDF (default)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Sample POS transaction data exists for the export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Baseline NDF export file from before the enhancement is available for comparison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SUN POS Export Program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Export File Format is set to "NDF"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default parameters (Today, All Outlets)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export program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Locate the generated NDF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Compare the new NDF output with the baseline NDF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runs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Output file is generated in NDF format (correct file structure and encoding)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File content is identical to the baseline output (no regressions)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 extension and naming convention remain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TXT Format Selection - New TXT Format Output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SUN POS Export Program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Sample POS transaction data exists for the export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SUN POS Export Program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Export File Format to "TXT"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export program with default parameters (Today, All Outlets)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Locate the generated export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and inspect the file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runs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Output file is generated in TXT format (plain text, appropriate line endings)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File contains all expected SUN cover account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File encoding is appropriate for the target system (Swire Hotels)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File naming follows expected convention for TXT exports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TXT File Content Validation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TXT export file has been successfully generated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Source POS transaction data is available for cross-reference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generated TXT export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file structure and record layout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Cross-check account numbers in the TXT file against POS source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Cross-check cover amounts in the TXT file against POS source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transaction dates match between TXT file and POS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Check that all records are present (no missing or extra records)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TXT file has correct structure with proper record separators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account numbers match the source POS data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 cover amounts match the source POS data exactly (correct precision/rounding)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Transaction dates are correctly populated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Record count in TXT file matches expected count from POS data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duplicate or corrupted records present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Switching Between Formats Does Not Break Existing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SUN POS Export Program with valid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File Format parameter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Export File Format to "NDF"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export successfully with NDF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Change Export File Format to "TXT"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export successfully with TXT output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Change back to "NDF" and save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Run export again to confirm NDF still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format selections work correctly after saving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configuration corruption occurs when switching formats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NDF export still produces valid NDF output after toggling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All other export settings remain intact after format switch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Different Outlet and Date Parameter Combinations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File Format set to TXT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outlets with different cover transaction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TXT export with Single Outlet + Custom Date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TXT export with Multiple Outlets + Yesterday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TXT export with All Outlets + Today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each run, verify output file is valid TXT format with correct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parameter combinations produce valid TXT files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file contains correct data for the selected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format degradation or corruption across different parameter sets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Export performance is consistent with NDF export baseline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Error Handling for Missing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File Format set to TXT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date range known to have no SUN cover transactions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TXT export with a date range containing no relevant transactions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export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if any output file is generated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handles the no-data case gracefully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Either no file is generated (expected) or an empty TXT file with appropriate headers is generated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application crash or error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User is informed appropriately about the empty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