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Action Slip for Scheduled Items Engineering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 Action Slip and Scheduler Setup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 Add Scheduled Item Sent Action Print Queue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Infrasys POS platform with printing setup rights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printer for action slips is configured for the outlet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POS System &gt; Printing Setup &gt; Action Print Queues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"Add New" to add a record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Action Type = "Scheduled Item Sent"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"Save"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new Action Print Queue record with Action Type "Scheduled Item Sent" is saved successfully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record appears in the Action Print Queues list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 is prompted during saving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F1.2. Configure Scheduler for Sending Item with Action Slip Delay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"Scheduled Item Sent" action print queue exists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POS System &gt; Ordering Setup &gt; Config by Location and select "Scheduler For Sending Item"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Add a new record and select Apply To for the target location (All Locations, Shop, Outlet or Station)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Set "Turn on scheduler" = Yes and enter a target value in "Delay time of printing action slip" (in minutes)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"Save"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scheduler configuration is saved with scheduler enabled and the defined delay time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setting is applied to the selected location scope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saved values are displayed correctly when the record is reopened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 Action Slip Printing for Scheduled Items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 Print Action Slip After Delay for Items Scheduled by Set Item Scheduling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Scheduler For Sending Item is enabled with a defined action slip delay time for the station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"Scheduled Item Sent" action print queue is configured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new check and order items using the "Set Item Scheduling" function with a scheduled time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"Send Check"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Wait until the scheduled time is reached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Wait for the configured delay time after the kitchen slip prints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kitchen slip is printed when the scheduled time is reached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action slip is automatically printed after exactly the configured delay time in minutes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action slip is routed to the "Scheduled Item Sent" action print queue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F2.2. Print Action Slip for Pending Item with Auto Fired Time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Scheduler For Sending Item is enabled with a defined action slip delay time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"Scheduled Item Sent" action print queue is configured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new check and order a pending item with an auto fired time set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"Send Check"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Wait for the auto fired time and then for the configured delay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pending item is fired to the kitchen automatically at the auto fired time and the kitchen slip prints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action slip is printed after the configured delay time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manual intervention is required between firing and action slip printing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F2.3. Action Slip Not Printed When Scheduler Is Turned Off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Scheduler For Sending Item is configured with "Turn on scheduler" = No for the station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Order scheduled items using "Set Item Scheduling" and click "Send Check"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Wait beyond the scheduled time and the previously defined delay period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scheduled item action slip is printed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check and ordering workflow completes without error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print error or stuck print job is observed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 Action Slip Content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F3.1. Verify Items, Table Number with Extension and Check Number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Scheduler is enabled with a delay time and the action print queue is configured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table with a table extension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check on the table with table extension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Order multiple scheduled items and send the check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action slip printed after the delay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action slip lists the scheduled items correctly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table number together with its table extension is printed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check number is printed and matches the check in POS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F3.2. Verify Due Time on Action Slip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Scheduler is enabled with a delay time and the action print queue is configured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Order scheduled items with distinct scheduled due times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Send the check and verify the printed action slip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due time is printed on the action slip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due time matches the scheduled time defined for the items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due time is presented clearly for kitchen follow-up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F4. Verify Action Slip Delay Timing with Multiple Scheduled Items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Scheduler is enabled with a known delay time (in minutes)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check containing several scheduled items with the same scheduled time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Record the time the kitchen slip prints and the time the action slip prints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Calculate the elapsed interval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One action slip is produced after the kitchen slip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elapsed interval equals the configured "Delay time of printing action slip"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All scheduled items are covered on the action slip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