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Printing Service Java 25 Upgrade Engineering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Printing Service Build and Startup on the Upgraded Stack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Build Printing Service with Gradle 9.7.0 on Java 25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source code is updated for the Java 25 upgrade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Java 25 JDK and Gradle 9.7.0 are installed in the build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terminal in the Printing Service project directory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Gradle build with Gradle 9.7.0 targeting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build output and generated artifacts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completes successfully without compilation errors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caused by deprecated or removed Java APIs are reported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Printing Service artifact is generated on the Java 25 and Gradle 9.7.0 toolchain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 Start Printing Service on Java 25 Runtime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Printing Service artifact built on Java 25 is deployed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environment and configured printers are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the Printing Service using the Java 25 runtime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service startup log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service connects to the POS system and printers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starts successfully on the Java 25 runtime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startup exceptions related to deprecated or rewritten code appear in the log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service is online and ready to accept print jobs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Core Printing Functions After the Upgrade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Print Guest Check on Upgraded Printing Service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open check with ordered items exists in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check in POS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guest check printing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printed guest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 job is processed by Printing Service without errors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guest check is printed with complete and correct content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exception is recorded in the Printing Service log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Print Payment Receipt on Upgraded Printing Service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has been fully paid in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Settle a check to trigger receipt printing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printed payment receipt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Printing Service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payment receipt is printed successfully after settlement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Receipt content is complete and correctly formatted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service error or print failure occurs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 Print Kitchen Slip on Upgraded Printing Service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kitchen printer is configured for the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and order kitchen items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the check to the kitchen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kitchen slip output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kitchen slip is printed at the configured kitchen printer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 details on the slip are correct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Printing Service processes the job without errors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 Reprint Slip on Upgraded Printing Service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a previously printed slip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 the reprint function in POS for the historical slip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reprinted output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reprint request is processed and the slip is printed again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Reprinted content matches the original slip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is reported by Printing Service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Deprecated Code Rewrite and Service Stability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Verify Rewritten Deprecated Code Works During Printing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 with rewritten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a sequence of print jobs covering guest check, receipt and kitchen slip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Review the Printing Service log for warnings or exceptions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print jobs complete successfully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deprecated API warning, class loading error or runtime exception appears in the log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rewritten code behaves equivalently to the previous implementation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Printing Service Stability Under Continuous Print Jobs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is running on Java 25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POS stations can submit print jobs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Submit a continuous series of print jobs from POS stations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Monitor the Printing Service status and log throughout the run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Printing Service remains running and responsive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submitted print jobs are processed and printed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service crash, memory error or abnormal restart occurs on the Java 25 runtime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