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HERO-69025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GEMS Interface Setup for Hiding Sensitive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GEMS gaming interface is configured in Infrasys POS Platform under Interface Control &gt; Interfaces.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add or edit interface setups.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a new interface setup or edit the existing GEMS gaming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Under Enquiry Display Settings, enter the target station group names in language 1 in "Station Groups for Hiding Sensitive Information (Setup [1])".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 and reopen the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"Station Groups for Hiding Sensitive Information" field accepts station group names in language 1 in the defined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record is saved successfully and the configured station group list is retained after reopening.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setup can be edited or cleared and saved again without error.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Patron Number Masking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GEMS gaming interface is configured and the patron enquiry function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station belongs to a station group configured in Setup [1] and the device is in vertical mobile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click "Patron Inquiry".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patron number (for example 12345678)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displayed patron number in the returned patron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3 characters of the patron number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remaining characters are masked with asterisks.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patron number 12345678 is displayed as 123</w:t>
      </w:r>
      <w:r>
        <w:rPr>
          <w:rFonts w:ascii="Arial" w:hAnsi="Arial" w:eastAsia="Arial" w:cs="Arial"/>
          <w:b/>
          <w:color w:val="000000"/>
          <w:sz w:val="20"/>
          <w:u w:val="none"/>
        </w:rPr>
        <w:t>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Point Balance Masking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Positive Point Balance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Patron accounts with various point balances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 Patron Inquiry for a patron whose point balance is 12345.67.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balance on the enquiry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with point balances of 0, 5, 12, 120, 1200 and 12000.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2 digits are displayed and all remaining integer digits are masked with asterisks.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Decimal places are omitted; 12345.67 is displayed as 12***.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Small values are displayed as integers without asterisks beyond their digits: 0 as 0, 5 as 5, 12 as 12, 120 as 12*, 1200 as 12</w:t>
      </w:r>
      <w:r>
        <w:rPr>
          <w:rFonts w:ascii="Arial" w:hAnsi="Arial" w:eastAsia="Arial" w:cs="Arial"/>
          <w:b/>
          <w:color w:val="000000"/>
          <w:sz w:val="20"/>
          <w:u w:val="none"/>
        </w:rPr>
        <w:t xml:space="preserve"> and 12000 as 12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*.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Negative and Zero Point Balance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patron account with a negative point balance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 Patron Inquiry for a patron whose point balance is -12345.67.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balance.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an enquiry for a patron whose point balance is 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negative sign is displayed as it is.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-12345.67 is displayed as -12*** with decimal places omitted.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zero point balance is displayed as 0.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Point Department Masking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Integer Portion with Three or Fewer Digits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Patron accounts with the required point department values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Patron Inquiry for patrons with point department values of 0.12, 1.23, 12.34 and 123.45.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department value in each result.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2 digits of the integer portion are displayed and the remaining integer digits are masked.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decimal portion is displayed as two asterisks regardless of the actual number of decimal places.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values 0.12, 1.23, 12.34 and 123.45 are displayed as 0.</w:t>
      </w:r>
      <w:r>
        <w:rPr>
          <w:rFonts w:ascii="Arial" w:hAnsi="Arial" w:eastAsia="Arial" w:cs="Arial"/>
          <w:b/>
          <w:color w:val="000000"/>
          <w:sz w:val="20"/>
          <w:u w:val="none"/>
        </w:rPr>
        <w:t>, 1.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12.</w:t>
      </w:r>
      <w:r>
        <w:rPr>
          <w:rFonts w:ascii="Arial" w:hAnsi="Arial" w:eastAsia="Arial" w:cs="Arial"/>
          <w:b/>
          <w:color w:val="000000"/>
          <w:sz w:val="20"/>
          <w:u w:val="none"/>
        </w:rPr>
        <w:t xml:space="preserve"> and 12*.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respectively.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 Integer Portion with Four Digits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Patron accounts with four-digit integer point department values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Patron Inquiry for patrons with point department values of 1234.56 and -1234.56.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department value in each result.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2 digits are displayed and the remaining 2 digits before the decimal separator are masked with 1 asterisk.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1 decimal place is displayed and it is masked with an asterisk.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1234.56 is displayed as 12*.* and -1234.56 is displayed as -12*.*.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 Integer Portion with Five or More Digits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Patron accounts with five or more digit integer point department values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Patron Inquiry for patrons with point department values of 12345.67, -12345.67, 123456.78 and -123456.78.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department value in each result.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first 2 digits are displayed and the remaining digits before the decimal separator are masked with 2 asterisks regardless of the actual number of digits.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1 decimal place is displayed and it is masked with an asterisk.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12345.67 and 123456.78 are displayed as 12</w:t>
      </w:r>
      <w:r>
        <w:rPr>
          <w:rFonts w:ascii="Arial" w:hAnsi="Arial" w:eastAsia="Arial" w:cs="Arial"/>
          <w:b/>
          <w:color w:val="000000"/>
          <w:sz w:val="20"/>
          <w:u w:val="none"/>
        </w:rPr>
        <w:t>.*, and their negative values are displayed as -12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.*.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Point Earned Today Masking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Patron accounts with various point earned today values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Patron Inquiry for patrons with point earned today values of 0.00, 5.00, 12.00, 120.00, 1200.00 and 12000.00.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masked point earned today value in each result.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same masking rule as point department is applied, with up to 1 decimal place displayed when the integer portion has 4 or more digits.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Values with 3 or fewer integer digits are displayed with the first 2 digits and the decimal portion as two asterisks: 0.00 as 0.</w:t>
      </w:r>
      <w:r>
        <w:rPr>
          <w:rFonts w:ascii="Arial" w:hAnsi="Arial" w:eastAsia="Arial" w:cs="Arial"/>
          <w:b/>
          <w:color w:val="000000"/>
          <w:sz w:val="20"/>
          <w:u w:val="none"/>
        </w:rPr>
        <w:t>, 5.00 as 5.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12.00 as 12.</w:t>
      </w:r>
      <w:r>
        <w:rPr>
          <w:rFonts w:ascii="Arial" w:hAnsi="Arial" w:eastAsia="Arial" w:cs="Arial"/>
          <w:b/>
          <w:color w:val="000000"/>
          <w:sz w:val="20"/>
          <w:u w:val="none"/>
        </w:rPr>
        <w:t xml:space="preserve"> and 120.00 as 12*.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Values 1200.00 and 12000.00 are displayed as 12*.* and 12**.* respectively.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Patron Inquiry Workflow Display Conditions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 Sensitive Information Masked When Conditions Are Met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is set to vertical mobile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click "Patron Inquiry".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returned patron details on the enquiry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external party API for enquiry and displays the returned patron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patron number, point balance, point department and point earned today are all masked according to the defined mask formats.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layout and field structure remain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 Existing Behavior When Conditions Are Not Met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stations for each condition: the station does not belong to any station group in Setup [1], Setup [1] is empty, or the device is not in vertical mobile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Patron Inquiry on each prepared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returned patron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behavior in all three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patron number remains masked as in the existing behavior.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point balance, point department and point earned today are displayed with their actual content without masking.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 Post Online Comp Payment Enquiry Display Conditions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F7.1. Sensitive Information Masked When Conditions Are Met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station belongs to a station group configured in Setup [1] and the device is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method attached with the GEMS gaming interface with payment type "Post Online Comp"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printed check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patron details returned on the payment enquiry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enquiry API and displays the returned patron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patron number, point balance and point department are masked according to the defined mask formats.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layout and field structure remain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F7.2. Existing Behavior When Conditions Are Not Met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stations for each condition: the station does not belong to any station group in Setup [1], Setup [1] is empty, or the device is not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GEMS "Post Online Comp" payment method and a printed check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each prepared station,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returned patron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behavior in all three conditions.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patron number remains masked as in the existing behavior.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point balance and point department are displayed with their actual content without masking.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