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HERO-69030 TMS2.0 Cart View Check Detail Display Testing Report</w:t>
      </w:r>
    </w:p>
    <w:p>
      <w:pPr>
        <w:spacing w:before="0" w:after="80"/>
      </w:pPr>
      <w:r>
        <w:rPr>
          <w:rFonts w:ascii="Arial" w:hAnsi="Arial" w:eastAsia="Arial" w:cs="Arial"/>
          <w:b w:val="0"/>
          <w:color w:val="000000"/>
          <w:sz w:val="20"/>
          <w:u w:val="none"/>
        </w:rPr>
        <w:t>*Font: Arial | Language: English*</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F1. Toggle Between Floorplan View and Cart View</w:t>
      </w:r>
    </w:p>
    <w:p>
      <w:pPr>
        <w:spacing w:before="120" w:after="60"/>
      </w:pPr>
      <w:r>
        <w:rPr>
          <w:rFonts w:ascii="Arial" w:hAnsi="Arial" w:eastAsia="Arial" w:cs="Arial"/>
          <w:b/>
          <w:color w:val="001EFF"/>
          <w:sz w:val="22"/>
          <w:u w:val="none"/>
        </w:rPr>
        <w:t>F1.1. Activate Cart View from the Floorplan View</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TMS user account with floorplan access is available.</w:t>
      </w:r>
    </w:p>
    <w:p>
      <w:pPr>
        <w:spacing w:before="0" w:after="40"/>
        <w:ind w:left="720" w:hanging="240"/>
      </w:pPr>
      <w:r>
        <w:rPr>
          <w:rFonts w:ascii="Arial" w:hAnsi="Arial" w:eastAsia="Arial" w:cs="Arial"/>
          <w:b w:val="0"/>
          <w:color w:val="000000"/>
          <w:sz w:val="20"/>
          <w:u w:val="none"/>
        </w:rPr>
        <w:t>2. The user is logged in to TMS2.0 and is currently on the floorplan view.</w:t>
      </w:r>
    </w:p>
    <w:p>
      <w:pPr>
        <w:spacing w:before="0" w:after="40"/>
        <w:ind w:left="720" w:hanging="240"/>
      </w:pPr>
      <w:r>
        <w:rPr>
          <w:rFonts w:ascii="Arial" w:hAnsi="Arial" w:eastAsia="Arial" w:cs="Arial"/>
          <w:b w:val="0"/>
          <w:color w:val="000000"/>
          <w:sz w:val="20"/>
          <w:u w:val="none"/>
        </w:rPr>
        <w:t>3. Tables with and without open checks exist at the selected location.</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On the floorplan view, locate the cart view toggle/button.</w:t>
      </w:r>
    </w:p>
    <w:p>
      <w:pPr>
        <w:spacing w:before="0" w:after="40"/>
        <w:ind w:left="720" w:hanging="240"/>
      </w:pPr>
      <w:r>
        <w:rPr>
          <w:rFonts w:ascii="Arial" w:hAnsi="Arial" w:eastAsia="Arial" w:cs="Arial"/>
          <w:b w:val="0"/>
          <w:color w:val="000000"/>
          <w:sz w:val="20"/>
          <w:u w:val="none"/>
        </w:rPr>
        <w:t>2. Activate the cart view toggle/button.</w:t>
      </w:r>
    </w:p>
    <w:p>
      <w:pPr>
        <w:spacing w:before="0" w:after="40"/>
        <w:ind w:left="720" w:hanging="240"/>
      </w:pPr>
      <w:r>
        <w:rPr>
          <w:rFonts w:ascii="Arial" w:hAnsi="Arial" w:eastAsia="Arial" w:cs="Arial"/>
          <w:b w:val="0"/>
          <w:color w:val="000000"/>
          <w:sz w:val="20"/>
          <w:u w:val="none"/>
        </w:rPr>
        <w:t>3. Observe the displayed view and its content.</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cart view is displayed with table and check details in a tabular format.</w:t>
      </w:r>
    </w:p>
    <w:p>
      <w:pPr>
        <w:spacing w:before="0" w:after="40"/>
        <w:ind w:left="720" w:hanging="240"/>
      </w:pPr>
      <w:r>
        <w:rPr>
          <w:rFonts w:ascii="Arial" w:hAnsi="Arial" w:eastAsia="Arial" w:cs="Arial"/>
          <w:b w:val="0"/>
          <w:color w:val="000000"/>
          <w:sz w:val="20"/>
          <w:u w:val="none"/>
        </w:rPr>
        <w:t>2. Tables and their check information are loaded into rows in the cart view.</w:t>
      </w:r>
    </w:p>
    <w:p>
      <w:pPr>
        <w:spacing w:before="120" w:after="60"/>
      </w:pPr>
      <w:r>
        <w:rPr>
          <w:rFonts w:ascii="Arial" w:hAnsi="Arial" w:eastAsia="Arial" w:cs="Arial"/>
          <w:b/>
          <w:color w:val="001EFF"/>
          <w:sz w:val="22"/>
          <w:u w:val="none"/>
        </w:rPr>
        <w:t>F1.2. Toggle Back to the Floorplan View</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TMS user with floorplan access is currently on the cart view.</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On the cart view, activate the floorplan view toggle/button.</w:t>
      </w:r>
    </w:p>
    <w:p>
      <w:pPr>
        <w:spacing w:before="0" w:after="40"/>
        <w:ind w:left="720" w:hanging="240"/>
      </w:pPr>
      <w:r>
        <w:rPr>
          <w:rFonts w:ascii="Arial" w:hAnsi="Arial" w:eastAsia="Arial" w:cs="Arial"/>
          <w:b w:val="0"/>
          <w:color w:val="000000"/>
          <w:sz w:val="20"/>
          <w:u w:val="none"/>
        </w:rPr>
        <w:t>2. Confirm the floorplan view is displayed.</w:t>
      </w:r>
    </w:p>
    <w:p>
      <w:pPr>
        <w:spacing w:before="0" w:after="40"/>
        <w:ind w:left="720" w:hanging="240"/>
      </w:pPr>
      <w:r>
        <w:rPr>
          <w:rFonts w:ascii="Arial" w:hAnsi="Arial" w:eastAsia="Arial" w:cs="Arial"/>
          <w:b w:val="0"/>
          <w:color w:val="000000"/>
          <w:sz w:val="20"/>
          <w:u w:val="none"/>
        </w:rPr>
        <w:t>3. Switch back to the cart view again.</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user can toggle back to the floorplan view from the cart view.</w:t>
      </w:r>
    </w:p>
    <w:p>
      <w:pPr>
        <w:spacing w:before="0" w:after="40"/>
        <w:ind w:left="720" w:hanging="240"/>
      </w:pPr>
      <w:r>
        <w:rPr>
          <w:rFonts w:ascii="Arial" w:hAnsi="Arial" w:eastAsia="Arial" w:cs="Arial"/>
          <w:b w:val="0"/>
          <w:color w:val="000000"/>
          <w:sz w:val="20"/>
          <w:u w:val="none"/>
        </w:rPr>
        <w:t>2. Both the floorplan view and the cart view remain available for the user at any time.</w:t>
      </w:r>
    </w:p>
    <w:p>
      <w:pPr>
        <w:spacing w:before="120" w:after="60"/>
      </w:pPr>
      <w:r>
        <w:rPr>
          <w:rFonts w:ascii="Arial" w:hAnsi="Arial" w:eastAsia="Arial" w:cs="Arial"/>
          <w:b/>
          <w:color w:val="001EFF"/>
          <w:sz w:val="22"/>
          <w:u w:val="none"/>
        </w:rPr>
        <w:t>F1.3. Cart View Toggle Is Not Available for a User Without Floorplan Access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TMS user account without floorplan access is available.</w:t>
      </w:r>
    </w:p>
    <w:p>
      <w:pPr>
        <w:spacing w:before="0" w:after="40"/>
        <w:ind w:left="720" w:hanging="240"/>
      </w:pPr>
      <w:r>
        <w:rPr>
          <w:rFonts w:ascii="Arial" w:hAnsi="Arial" w:eastAsia="Arial" w:cs="Arial"/>
          <w:b w:val="0"/>
          <w:color w:val="000000"/>
          <w:sz w:val="20"/>
          <w:u w:val="none"/>
        </w:rPr>
        <w:t>2. The user is logged in to TMS2.0.</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Navigate to the area where the floorplan/cart view toggle is presented.</w:t>
      </w:r>
    </w:p>
    <w:p>
      <w:pPr>
        <w:spacing w:before="0" w:after="40"/>
        <w:ind w:left="720" w:hanging="240"/>
      </w:pPr>
      <w:r>
        <w:rPr>
          <w:rFonts w:ascii="Arial" w:hAnsi="Arial" w:eastAsia="Arial" w:cs="Arial"/>
          <w:b w:val="0"/>
          <w:color w:val="000000"/>
          <w:sz w:val="20"/>
          <w:u w:val="none"/>
        </w:rPr>
        <w:t>2. Attempt to locate and activate the cart view toggle/button.</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cart view toggle/button is not visible to the user without floorplan access.</w:t>
      </w:r>
    </w:p>
    <w:p>
      <w:pPr>
        <w:spacing w:before="0" w:after="40"/>
        <w:ind w:left="720" w:hanging="240"/>
      </w:pPr>
      <w:r>
        <w:rPr>
          <w:rFonts w:ascii="Arial" w:hAnsi="Arial" w:eastAsia="Arial" w:cs="Arial"/>
          <w:b w:val="0"/>
          <w:color w:val="000000"/>
          <w:sz w:val="20"/>
          <w:u w:val="none"/>
        </w:rPr>
        <w:t>2. The user cannot activate or access the cart view.</w:t>
      </w:r>
    </w:p>
    <w:p>
      <w:pPr>
        <w:spacing w:before="160" w:after="80"/>
      </w:pPr>
      <w:r>
        <w:rPr>
          <w:rFonts w:ascii="Arial" w:hAnsi="Arial" w:eastAsia="Arial" w:cs="Arial"/>
          <w:b/>
          <w:color w:val="001EFF"/>
          <w:sz w:val="24"/>
          <w:u w:val="none"/>
        </w:rPr>
        <w:t>F2. Check Detail Columns Displayed per Location Configuration</w:t>
      </w:r>
    </w:p>
    <w:p>
      <w:pPr>
        <w:spacing w:before="120" w:after="60"/>
      </w:pPr>
      <w:r>
        <w:rPr>
          <w:rFonts w:ascii="Arial" w:hAnsi="Arial" w:eastAsia="Arial" w:cs="Arial"/>
          <w:b/>
          <w:color w:val="001EFF"/>
          <w:sz w:val="22"/>
          <w:u w:val="none"/>
        </w:rPr>
        <w:t>F2.1. Display Configured Columns for Tables with Open Checks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cart view is open for a location.</w:t>
      </w:r>
    </w:p>
    <w:p>
      <w:pPr>
        <w:spacing w:before="0" w:after="40"/>
        <w:ind w:left="720" w:hanging="240"/>
      </w:pPr>
      <w:r>
        <w:rPr>
          <w:rFonts w:ascii="Arial" w:hAnsi="Arial" w:eastAsia="Arial" w:cs="Arial"/>
          <w:b w:val="0"/>
          <w:color w:val="000000"/>
          <w:sz w:val="20"/>
          <w:u w:val="none"/>
        </w:rPr>
        <w:t>2. The per-location backend configuration defines the visible columns for the cart view.</w:t>
      </w:r>
    </w:p>
    <w:p>
      <w:pPr>
        <w:spacing w:before="0" w:after="40"/>
        <w:ind w:left="720" w:hanging="240"/>
      </w:pPr>
      <w:r>
        <w:rPr>
          <w:rFonts w:ascii="Arial" w:hAnsi="Arial" w:eastAsia="Arial" w:cs="Arial"/>
          <w:b w:val="0"/>
          <w:color w:val="000000"/>
          <w:sz w:val="20"/>
          <w:u w:val="none"/>
        </w:rPr>
        <w:t>3. Tables with open checks are available at the location.</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Load tables with open checks in the cart view.</w:t>
      </w:r>
    </w:p>
    <w:p>
      <w:pPr>
        <w:spacing w:before="0" w:after="40"/>
        <w:ind w:left="720" w:hanging="240"/>
      </w:pPr>
      <w:r>
        <w:rPr>
          <w:rFonts w:ascii="Arial" w:hAnsi="Arial" w:eastAsia="Arial" w:cs="Arial"/>
          <w:b w:val="0"/>
          <w:color w:val="000000"/>
          <w:sz w:val="20"/>
          <w:u w:val="none"/>
        </w:rPr>
        <w:t>2. Review the columns displayed in each table row.</w:t>
      </w:r>
    </w:p>
    <w:p>
      <w:pPr>
        <w:spacing w:before="0" w:after="40"/>
        <w:ind w:left="720" w:hanging="240"/>
      </w:pPr>
      <w:r>
        <w:rPr>
          <w:rFonts w:ascii="Arial" w:hAnsi="Arial" w:eastAsia="Arial" w:cs="Arial"/>
          <w:b w:val="0"/>
          <w:color w:val="000000"/>
          <w:sz w:val="20"/>
          <w:u w:val="none"/>
        </w:rPr>
        <w:t>3. Compare the displayed columns against the per-location backend configuration, including Table Number (with extensions), Table Name, Table Reference, First Name, Last Name, Cover, Member Number, Membership Number, Member group account, Check total, and Last order time.</w:t>
      </w:r>
    </w:p>
    <w:p>
      <w:pPr>
        <w:spacing w:before="0" w:after="40"/>
        <w:ind w:left="720" w:hanging="240"/>
      </w:pPr>
      <w:r>
        <w:rPr>
          <w:rFonts w:ascii="Arial" w:hAnsi="Arial" w:eastAsia="Arial" w:cs="Arial"/>
          <w:b w:val="0"/>
          <w:color w:val="000000"/>
          <w:sz w:val="20"/>
          <w:u w:val="none"/>
        </w:rPr>
        <w:t>4. Update the backend configuration to disable a column and reload the cart view.</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Each row shows Table Number (with extensions), Table Name, Table Reference, First Name, Last Name, Cover, Member Number, Membership Number, Member group account, Check total, and Last order time according to the configuration.</w:t>
      </w:r>
    </w:p>
    <w:p>
      <w:pPr>
        <w:spacing w:before="0" w:after="40"/>
        <w:ind w:left="720" w:hanging="240"/>
      </w:pPr>
      <w:r>
        <w:rPr>
          <w:rFonts w:ascii="Arial" w:hAnsi="Arial" w:eastAsia="Arial" w:cs="Arial"/>
          <w:b w:val="0"/>
          <w:color w:val="000000"/>
          <w:sz w:val="20"/>
          <w:u w:val="none"/>
        </w:rPr>
        <w:t>2. Only the columns enabled in the per-location backend configuration are displayed.</w:t>
      </w:r>
    </w:p>
    <w:p>
      <w:pPr>
        <w:spacing w:before="0" w:after="40"/>
        <w:ind w:left="720" w:hanging="240"/>
      </w:pPr>
      <w:r>
        <w:rPr>
          <w:rFonts w:ascii="Arial" w:hAnsi="Arial" w:eastAsia="Arial" w:cs="Arial"/>
          <w:b w:val="0"/>
          <w:color w:val="000000"/>
          <w:sz w:val="20"/>
          <w:u w:val="none"/>
        </w:rPr>
        <w:t>3. Disabled columns are hidden after the configuration change and reload.</w:t>
      </w:r>
    </w:p>
    <w:p>
      <w:pPr>
        <w:spacing w:before="120" w:after="60"/>
      </w:pPr>
      <w:r>
        <w:rPr>
          <w:rFonts w:ascii="Arial" w:hAnsi="Arial" w:eastAsia="Arial" w:cs="Arial"/>
          <w:b/>
          <w:color w:val="001EFF"/>
          <w:sz w:val="22"/>
          <w:u w:val="none"/>
        </w:rPr>
        <w:t>F2.2. Display a Row for a Table Without an Open Check</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cart view is open for a location.</w:t>
      </w:r>
    </w:p>
    <w:p>
      <w:pPr>
        <w:spacing w:before="0" w:after="40"/>
        <w:ind w:left="720" w:hanging="240"/>
      </w:pPr>
      <w:r>
        <w:rPr>
          <w:rFonts w:ascii="Arial" w:hAnsi="Arial" w:eastAsia="Arial" w:cs="Arial"/>
          <w:b w:val="0"/>
          <w:color w:val="000000"/>
          <w:sz w:val="20"/>
          <w:u w:val="none"/>
        </w:rPr>
        <w:t>2. At least one table without an open check exists at the location.</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Load the cart view for the location.</w:t>
      </w:r>
    </w:p>
    <w:p>
      <w:pPr>
        <w:spacing w:before="0" w:after="40"/>
        <w:ind w:left="720" w:hanging="240"/>
      </w:pPr>
      <w:r>
        <w:rPr>
          <w:rFonts w:ascii="Arial" w:hAnsi="Arial" w:eastAsia="Arial" w:cs="Arial"/>
          <w:b w:val="0"/>
          <w:color w:val="000000"/>
          <w:sz w:val="20"/>
          <w:u w:val="none"/>
        </w:rPr>
        <w:t>2. Locate the row of the table that has no open check.</w:t>
      </w:r>
    </w:p>
    <w:p>
      <w:pPr>
        <w:spacing w:before="0" w:after="40"/>
        <w:ind w:left="720" w:hanging="240"/>
      </w:pPr>
      <w:r>
        <w:rPr>
          <w:rFonts w:ascii="Arial" w:hAnsi="Arial" w:eastAsia="Arial" w:cs="Arial"/>
          <w:b w:val="0"/>
          <w:color w:val="000000"/>
          <w:sz w:val="20"/>
          <w:u w:val="none"/>
        </w:rPr>
        <w:t>3. Review the content shown in that row.</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table without an open check still appears as a row in the cart view.</w:t>
      </w:r>
    </w:p>
    <w:p>
      <w:pPr>
        <w:spacing w:before="0" w:after="40"/>
        <w:ind w:left="720" w:hanging="240"/>
      </w:pPr>
      <w:r>
        <w:rPr>
          <w:rFonts w:ascii="Arial" w:hAnsi="Arial" w:eastAsia="Arial" w:cs="Arial"/>
          <w:b w:val="0"/>
          <w:color w:val="000000"/>
          <w:sz w:val="20"/>
          <w:u w:val="none"/>
        </w:rPr>
        <w:t>2. The row shows the table number and status.</w:t>
      </w:r>
    </w:p>
    <w:p>
      <w:pPr>
        <w:spacing w:before="0" w:after="40"/>
        <w:ind w:left="720" w:hanging="240"/>
      </w:pPr>
      <w:r>
        <w:rPr>
          <w:rFonts w:ascii="Arial" w:hAnsi="Arial" w:eastAsia="Arial" w:cs="Arial"/>
          <w:b w:val="0"/>
          <w:color w:val="000000"/>
          <w:sz w:val="20"/>
          <w:u w:val="none"/>
        </w:rPr>
        <w:t>3. Check-related fields are empty for that row.</w:t>
      </w:r>
    </w:p>
    <w:p>
      <w:pPr>
        <w:spacing w:before="160" w:after="80"/>
      </w:pPr>
      <w:r>
        <w:rPr>
          <w:rFonts w:ascii="Arial" w:hAnsi="Arial" w:eastAsia="Arial" w:cs="Arial"/>
          <w:b/>
          <w:color w:val="001EFF"/>
          <w:sz w:val="24"/>
          <w:u w:val="none"/>
        </w:rPr>
        <w:t>F3. Table Row Status Colors Match the Existing Floorplan View</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Tables covering multiple statuses used by the TMS floorplan view exist at the location.</w:t>
      </w:r>
    </w:p>
    <w:p>
      <w:pPr>
        <w:spacing w:before="0" w:after="40"/>
        <w:ind w:left="720" w:hanging="240"/>
      </w:pPr>
      <w:r>
        <w:rPr>
          <w:rFonts w:ascii="Arial" w:hAnsi="Arial" w:eastAsia="Arial" w:cs="Arial"/>
          <w:b w:val="0"/>
          <w:color w:val="000000"/>
          <w:sz w:val="20"/>
          <w:u w:val="none"/>
        </w:rPr>
        <w:t>2. The user is logged in with floorplan access.</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floorplan view and note the color representing each table status.</w:t>
      </w:r>
    </w:p>
    <w:p>
      <w:pPr>
        <w:spacing w:before="0" w:after="40"/>
        <w:ind w:left="720" w:hanging="240"/>
      </w:pPr>
      <w:r>
        <w:rPr>
          <w:rFonts w:ascii="Arial" w:hAnsi="Arial" w:eastAsia="Arial" w:cs="Arial"/>
          <w:b w:val="0"/>
          <w:color w:val="000000"/>
          <w:sz w:val="20"/>
          <w:u w:val="none"/>
        </w:rPr>
        <w:t>2. Switch to the cart view.</w:t>
      </w:r>
    </w:p>
    <w:p>
      <w:pPr>
        <w:spacing w:before="0" w:after="40"/>
        <w:ind w:left="720" w:hanging="240"/>
      </w:pPr>
      <w:r>
        <w:rPr>
          <w:rFonts w:ascii="Arial" w:hAnsi="Arial" w:eastAsia="Arial" w:cs="Arial"/>
          <w:b w:val="0"/>
          <w:color w:val="000000"/>
          <w:sz w:val="20"/>
          <w:u w:val="none"/>
        </w:rPr>
        <w:t>3. Compare the color used by each table row with the floorplan color for the same status.</w:t>
      </w:r>
    </w:p>
    <w:p>
      <w:pPr>
        <w:spacing w:before="0" w:after="40"/>
        <w:ind w:left="720" w:hanging="240"/>
      </w:pPr>
      <w:r>
        <w:rPr>
          <w:rFonts w:ascii="Arial" w:hAnsi="Arial" w:eastAsia="Arial" w:cs="Arial"/>
          <w:b w:val="0"/>
          <w:color w:val="000000"/>
          <w:sz w:val="20"/>
          <w:u w:val="none"/>
        </w:rPr>
        <w:t>4. Change the status of a table (for example, by opening or settling a check) and observe both views after refresh.</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Each cart view row uses the same status color as the existing TMS floorplan view for that status.</w:t>
      </w:r>
    </w:p>
    <w:p>
      <w:pPr>
        <w:spacing w:before="0" w:after="40"/>
        <w:ind w:left="720" w:hanging="240"/>
      </w:pPr>
      <w:r>
        <w:rPr>
          <w:rFonts w:ascii="Arial" w:hAnsi="Arial" w:eastAsia="Arial" w:cs="Arial"/>
          <w:b w:val="0"/>
          <w:color w:val="000000"/>
          <w:sz w:val="20"/>
          <w:u w:val="none"/>
        </w:rPr>
        <w:t>2. Status color updates consistently in both views when a table status changes.</w:t>
      </w:r>
    </w:p>
    <w:p>
      <w:pPr>
        <w:spacing w:before="160" w:after="80"/>
      </w:pPr>
      <w:r>
        <w:rPr>
          <w:rFonts w:ascii="Arial" w:hAnsi="Arial" w:eastAsia="Arial" w:cs="Arial"/>
          <w:b/>
          <w:color w:val="001EFF"/>
          <w:sz w:val="24"/>
          <w:u w:val="none"/>
        </w:rPr>
        <w:t>F4. Sort Tables by Column</w:t>
      </w:r>
    </w:p>
    <w:p>
      <w:pPr>
        <w:spacing w:before="120" w:after="60"/>
      </w:pPr>
      <w:r>
        <w:rPr>
          <w:rFonts w:ascii="Arial" w:hAnsi="Arial" w:eastAsia="Arial" w:cs="Arial"/>
          <w:b/>
          <w:color w:val="001EFF"/>
          <w:sz w:val="22"/>
          <w:u w:val="none"/>
        </w:rPr>
        <w:t>F4.1. Sort by Table Number with Extensions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cart view is open.</w:t>
      </w:r>
    </w:p>
    <w:p>
      <w:pPr>
        <w:spacing w:before="0" w:after="40"/>
        <w:ind w:left="720" w:hanging="240"/>
      </w:pPr>
      <w:r>
        <w:rPr>
          <w:rFonts w:ascii="Arial" w:hAnsi="Arial" w:eastAsia="Arial" w:cs="Arial"/>
          <w:b w:val="0"/>
          <w:color w:val="000000"/>
          <w:sz w:val="20"/>
          <w:u w:val="none"/>
        </w:rPr>
        <w:t>2. Multiple tables with base numbers and extensions (for example 101, 101A, 101B, 102) are displayed.</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Click the table number column header to sort.</w:t>
      </w:r>
    </w:p>
    <w:p>
      <w:pPr>
        <w:spacing w:before="0" w:after="40"/>
        <w:ind w:left="720" w:hanging="240"/>
      </w:pPr>
      <w:r>
        <w:rPr>
          <w:rFonts w:ascii="Arial" w:hAnsi="Arial" w:eastAsia="Arial" w:cs="Arial"/>
          <w:b w:val="0"/>
          <w:color w:val="000000"/>
          <w:sz w:val="20"/>
          <w:u w:val="none"/>
        </w:rPr>
        <w:t>2. Observe the default ascending sort order.</w:t>
      </w:r>
    </w:p>
    <w:p>
      <w:pPr>
        <w:spacing w:before="0" w:after="40"/>
        <w:ind w:left="720" w:hanging="240"/>
      </w:pPr>
      <w:r>
        <w:rPr>
          <w:rFonts w:ascii="Arial" w:hAnsi="Arial" w:eastAsia="Arial" w:cs="Arial"/>
          <w:b w:val="0"/>
          <w:color w:val="000000"/>
          <w:sz w:val="20"/>
          <w:u w:val="none"/>
        </w:rPr>
        <w:t>3. Click again to reverse the order and then return to ascending.</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Tables are sorted numerically by base table number, then alphabetically by extension, for example 101, 101A, 101B, 102.</w:t>
      </w:r>
    </w:p>
    <w:p>
      <w:pPr>
        <w:spacing w:before="0" w:after="40"/>
        <w:ind w:left="720" w:hanging="240"/>
      </w:pPr>
      <w:r>
        <w:rPr>
          <w:rFonts w:ascii="Arial" w:hAnsi="Arial" w:eastAsia="Arial" w:cs="Arial"/>
          <w:b w:val="0"/>
          <w:color w:val="000000"/>
          <w:sz w:val="20"/>
          <w:u w:val="none"/>
        </w:rPr>
        <w:t>2. The column sorts ascending by default.</w:t>
      </w:r>
    </w:p>
    <w:p>
      <w:pPr>
        <w:spacing w:before="120" w:after="60"/>
      </w:pPr>
      <w:r>
        <w:rPr>
          <w:rFonts w:ascii="Arial" w:hAnsi="Arial" w:eastAsia="Arial" w:cs="Arial"/>
          <w:b/>
          <w:color w:val="001EFF"/>
          <w:sz w:val="22"/>
          <w:u w:val="none"/>
        </w:rPr>
        <w:t>F4.2. Sort by Status, Cover, Check Total and Last Order Time</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cart view is open with multiple tables displaying different statuses, covers, check totals and last order times.</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Click the status column header and verify the sort order.</w:t>
      </w:r>
    </w:p>
    <w:p>
      <w:pPr>
        <w:spacing w:before="0" w:after="40"/>
        <w:ind w:left="720" w:hanging="240"/>
      </w:pPr>
      <w:r>
        <w:rPr>
          <w:rFonts w:ascii="Arial" w:hAnsi="Arial" w:eastAsia="Arial" w:cs="Arial"/>
          <w:b w:val="0"/>
          <w:color w:val="000000"/>
          <w:sz w:val="20"/>
          <w:u w:val="none"/>
        </w:rPr>
        <w:t>2. Click the cover column header and verify the sort order.</w:t>
      </w:r>
    </w:p>
    <w:p>
      <w:pPr>
        <w:spacing w:before="0" w:after="40"/>
        <w:ind w:left="720" w:hanging="240"/>
      </w:pPr>
      <w:r>
        <w:rPr>
          <w:rFonts w:ascii="Arial" w:hAnsi="Arial" w:eastAsia="Arial" w:cs="Arial"/>
          <w:b w:val="0"/>
          <w:color w:val="000000"/>
          <w:sz w:val="20"/>
          <w:u w:val="none"/>
        </w:rPr>
        <w:t>3. Click the check total column header and verify the sort order.</w:t>
      </w:r>
    </w:p>
    <w:p>
      <w:pPr>
        <w:spacing w:before="0" w:after="40"/>
        <w:ind w:left="720" w:hanging="240"/>
      </w:pPr>
      <w:r>
        <w:rPr>
          <w:rFonts w:ascii="Arial" w:hAnsi="Arial" w:eastAsia="Arial" w:cs="Arial"/>
          <w:b w:val="0"/>
          <w:color w:val="000000"/>
          <w:sz w:val="20"/>
          <w:u w:val="none"/>
        </w:rPr>
        <w:t>4. Click the last order time column header and verify the sort order.</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user can sort by status, cover, check total, and last order time.</w:t>
      </w:r>
    </w:p>
    <w:p>
      <w:pPr>
        <w:spacing w:before="0" w:after="40"/>
        <w:ind w:left="720" w:hanging="240"/>
      </w:pPr>
      <w:r>
        <w:rPr>
          <w:rFonts w:ascii="Arial" w:hAnsi="Arial" w:eastAsia="Arial" w:cs="Arial"/>
          <w:b w:val="0"/>
          <w:color w:val="000000"/>
          <w:sz w:val="20"/>
          <w:u w:val="none"/>
        </w:rPr>
        <w:t>2. All columns sort ascending by default.</w:t>
      </w:r>
    </w:p>
    <w:p>
      <w:pPr>
        <w:spacing w:before="0" w:after="40"/>
        <w:ind w:left="720" w:hanging="240"/>
      </w:pPr>
      <w:r>
        <w:rPr>
          <w:rFonts w:ascii="Arial" w:hAnsi="Arial" w:eastAsia="Arial" w:cs="Arial"/>
          <w:b w:val="0"/>
          <w:color w:val="000000"/>
          <w:sz w:val="20"/>
          <w:u w:val="none"/>
        </w:rPr>
        <w:t>3. Row values are ordered correctly for each selected sort column.</w:t>
      </w:r>
    </w:p>
    <w:p>
      <w:pPr>
        <w:spacing w:before="120" w:after="60"/>
      </w:pPr>
      <w:r>
        <w:rPr>
          <w:rFonts w:ascii="Arial" w:hAnsi="Arial" w:eastAsia="Arial" w:cs="Arial"/>
          <w:b/>
          <w:color w:val="001EFF"/>
          <w:sz w:val="22"/>
          <w:u w:val="none"/>
        </w:rPr>
        <w:t>F4.3. Place Tables Without Sort Column Values at the End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cart view is open with both tables that have open checks and tables without open checks.</w:t>
      </w:r>
    </w:p>
    <w:p>
      <w:pPr>
        <w:spacing w:before="0" w:after="40"/>
        <w:ind w:left="720" w:hanging="240"/>
      </w:pPr>
      <w:r>
        <w:rPr>
          <w:rFonts w:ascii="Arial" w:hAnsi="Arial" w:eastAsia="Arial" w:cs="Arial"/>
          <w:b w:val="0"/>
          <w:color w:val="000000"/>
          <w:sz w:val="20"/>
          <w:u w:val="none"/>
        </w:rPr>
        <w:t>2. A sortable column with null/empty values on some tables (for example check total) is selected.</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Sort by check total in ascending order.</w:t>
      </w:r>
    </w:p>
    <w:p>
      <w:pPr>
        <w:spacing w:before="0" w:after="40"/>
        <w:ind w:left="720" w:hanging="240"/>
      </w:pPr>
      <w:r>
        <w:rPr>
          <w:rFonts w:ascii="Arial" w:hAnsi="Arial" w:eastAsia="Arial" w:cs="Arial"/>
          <w:b w:val="0"/>
          <w:color w:val="000000"/>
          <w:sz w:val="20"/>
          <w:u w:val="none"/>
        </w:rPr>
        <w:t>2. Locate the tables that have no open check and therefore no check total value.</w:t>
      </w:r>
    </w:p>
    <w:p>
      <w:pPr>
        <w:spacing w:before="0" w:after="40"/>
        <w:ind w:left="720" w:hanging="240"/>
      </w:pPr>
      <w:r>
        <w:rPr>
          <w:rFonts w:ascii="Arial" w:hAnsi="Arial" w:eastAsia="Arial" w:cs="Arial"/>
          <w:b w:val="0"/>
          <w:color w:val="000000"/>
          <w:sz w:val="20"/>
          <w:u w:val="none"/>
        </w:rPr>
        <w:t>3. Repeat sorting by cover and last order time.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Tables with no value for the selected sort column are placed at the end of the sort order.</w:t>
      </w:r>
    </w:p>
    <w:p>
      <w:pPr>
        <w:spacing w:before="0" w:after="40"/>
        <w:ind w:left="720" w:hanging="240"/>
      </w:pPr>
      <w:r>
        <w:rPr>
          <w:rFonts w:ascii="Arial" w:hAnsi="Arial" w:eastAsia="Arial" w:cs="Arial"/>
          <w:b w:val="0"/>
          <w:color w:val="000000"/>
          <w:sz w:val="20"/>
          <w:u w:val="none"/>
        </w:rPr>
        <w:t>2. Tables with values are ordered ascending before the empty-value rows.</w:t>
      </w:r>
    </w:p>
    <w:p>
      <w:pPr>
        <w:spacing w:before="160" w:after="80"/>
      </w:pPr>
      <w:r>
        <w:rPr>
          <w:rFonts w:ascii="Arial" w:hAnsi="Arial" w:eastAsia="Arial" w:cs="Arial"/>
          <w:b/>
          <w:color w:val="001EFF"/>
          <w:sz w:val="24"/>
          <w:u w:val="none"/>
        </w:rPr>
        <w:t>F5. Auto-Refresh Cart View Data</w:t>
      </w:r>
    </w:p>
    <w:p>
      <w:pPr>
        <w:spacing w:before="120" w:after="60"/>
      </w:pPr>
      <w:r>
        <w:rPr>
          <w:rFonts w:ascii="Arial" w:hAnsi="Arial" w:eastAsia="Arial" w:cs="Arial"/>
          <w:b/>
          <w:color w:val="001EFF"/>
          <w:sz w:val="22"/>
          <w:u w:val="none"/>
        </w:rPr>
        <w:t>F5.1. Periodic Auto-Refresh Keeps Status and Check Totals Current</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cart view is open for a location.</w:t>
      </w:r>
    </w:p>
    <w:p>
      <w:pPr>
        <w:spacing w:before="0" w:after="40"/>
        <w:ind w:left="720" w:hanging="240"/>
      </w:pPr>
      <w:r>
        <w:rPr>
          <w:rFonts w:ascii="Arial" w:hAnsi="Arial" w:eastAsia="Arial" w:cs="Arial"/>
          <w:b w:val="0"/>
          <w:color w:val="000000"/>
          <w:sz w:val="20"/>
          <w:u w:val="none"/>
        </w:rPr>
        <w:t>2. A POS terminal is available to change a table status or add orders to an open check.</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Note the current status and check total of a table in the cart view.</w:t>
      </w:r>
    </w:p>
    <w:p>
      <w:pPr>
        <w:spacing w:before="0" w:after="40"/>
        <w:ind w:left="720" w:hanging="240"/>
      </w:pPr>
      <w:r>
        <w:rPr>
          <w:rFonts w:ascii="Arial" w:hAnsi="Arial" w:eastAsia="Arial" w:cs="Arial"/>
          <w:b w:val="0"/>
          <w:color w:val="000000"/>
          <w:sz w:val="20"/>
          <w:u w:val="none"/>
        </w:rPr>
        <w:t>2. On the POS terminal, add an order or change the table status.</w:t>
      </w:r>
    </w:p>
    <w:p>
      <w:pPr>
        <w:spacing w:before="0" w:after="40"/>
        <w:ind w:left="720" w:hanging="240"/>
      </w:pPr>
      <w:r>
        <w:rPr>
          <w:rFonts w:ascii="Arial" w:hAnsi="Arial" w:eastAsia="Arial" w:cs="Arial"/>
          <w:b w:val="0"/>
          <w:color w:val="000000"/>
          <w:sz w:val="20"/>
          <w:u w:val="none"/>
        </w:rPr>
        <w:t>3. Wait for the periodic refresh interval to elapse without performing any action in the cart view.</w:t>
      </w:r>
    </w:p>
    <w:p>
      <w:pPr>
        <w:spacing w:before="0" w:after="40"/>
        <w:ind w:left="720" w:hanging="240"/>
      </w:pPr>
      <w:r>
        <w:rPr>
          <w:rFonts w:ascii="Arial" w:hAnsi="Arial" w:eastAsia="Arial" w:cs="Arial"/>
          <w:b w:val="0"/>
          <w:color w:val="000000"/>
          <w:sz w:val="20"/>
          <w:u w:val="none"/>
        </w:rPr>
        <w:t>4. Observe the table row after the automatic refresh.</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cart view auto-refreshes when the periodic refresh interval elapses, without user action.</w:t>
      </w:r>
    </w:p>
    <w:p>
      <w:pPr>
        <w:spacing w:before="0" w:after="40"/>
        <w:ind w:left="720" w:hanging="240"/>
      </w:pPr>
      <w:r>
        <w:rPr>
          <w:rFonts w:ascii="Arial" w:hAnsi="Arial" w:eastAsia="Arial" w:cs="Arial"/>
          <w:b w:val="0"/>
          <w:color w:val="000000"/>
          <w:sz w:val="20"/>
          <w:u w:val="none"/>
        </w:rPr>
        <w:t>2. Table status and check totals are updated to the current values after the refresh.</w:t>
      </w:r>
    </w:p>
    <w:p>
      <w:pPr>
        <w:spacing w:before="120" w:after="60"/>
      </w:pPr>
      <w:r>
        <w:rPr>
          <w:rFonts w:ascii="Arial" w:hAnsi="Arial" w:eastAsia="Arial" w:cs="Arial"/>
          <w:b/>
          <w:color w:val="001EFF"/>
          <w:sz w:val="22"/>
          <w:u w:val="none"/>
        </w:rPr>
        <w:t>F5.2. Preserve Sort Order and Column Configuration After Auto-Refresh</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cart view is open with a specific active sort order.</w:t>
      </w:r>
    </w:p>
    <w:p>
      <w:pPr>
        <w:spacing w:before="0" w:after="40"/>
        <w:ind w:left="720" w:hanging="240"/>
      </w:pPr>
      <w:r>
        <w:rPr>
          <w:rFonts w:ascii="Arial" w:hAnsi="Arial" w:eastAsia="Arial" w:cs="Arial"/>
          <w:b w:val="0"/>
          <w:color w:val="000000"/>
          <w:sz w:val="20"/>
          <w:u w:val="none"/>
        </w:rPr>
        <w:t>2. The per-location column configuration is in place.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Apply a sort order, such as sorting by check total ascending.</w:t>
      </w:r>
    </w:p>
    <w:p>
      <w:pPr>
        <w:spacing w:before="0" w:after="40"/>
        <w:ind w:left="720" w:hanging="240"/>
      </w:pPr>
      <w:r>
        <w:rPr>
          <w:rFonts w:ascii="Arial" w:hAnsi="Arial" w:eastAsia="Arial" w:cs="Arial"/>
          <w:b w:val="0"/>
          <w:color w:val="000000"/>
          <w:sz w:val="20"/>
          <w:u w:val="none"/>
        </w:rPr>
        <w:t>2. Note the currently displayed columns.</w:t>
      </w:r>
    </w:p>
    <w:p>
      <w:pPr>
        <w:spacing w:before="0" w:after="40"/>
        <w:ind w:left="720" w:hanging="240"/>
      </w:pPr>
      <w:r>
        <w:rPr>
          <w:rFonts w:ascii="Arial" w:hAnsi="Arial" w:eastAsia="Arial" w:cs="Arial"/>
          <w:b w:val="0"/>
          <w:color w:val="000000"/>
          <w:sz w:val="20"/>
          <w:u w:val="none"/>
        </w:rPr>
        <w:t>3. Wait for the periodic auto-refresh to occur.</w:t>
      </w:r>
    </w:p>
    <w:p>
      <w:pPr>
        <w:spacing w:before="0" w:after="40"/>
        <w:ind w:left="720" w:hanging="240"/>
      </w:pPr>
      <w:r>
        <w:rPr>
          <w:rFonts w:ascii="Arial" w:hAnsi="Arial" w:eastAsia="Arial" w:cs="Arial"/>
          <w:b w:val="0"/>
          <w:color w:val="000000"/>
          <w:sz w:val="20"/>
          <w:u w:val="none"/>
        </w:rPr>
        <w:t>4. Observe the sort order and displayed columns after the refresh.</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user's active sort order is preserved after the auto-refresh.</w:t>
      </w:r>
    </w:p>
    <w:p>
      <w:pPr>
        <w:spacing w:before="0" w:after="40"/>
        <w:ind w:left="720" w:hanging="240"/>
      </w:pPr>
      <w:r>
        <w:rPr>
          <w:rFonts w:ascii="Arial" w:hAnsi="Arial" w:eastAsia="Arial" w:cs="Arial"/>
          <w:b w:val="0"/>
          <w:color w:val="000000"/>
          <w:sz w:val="20"/>
          <w:u w:val="none"/>
        </w:rPr>
        <w:t>2. The column configuration displayed before the refresh remains unchanged afterward.</w:t>
      </w:r>
    </w:p>
    <w:p>
      <w:pPr>
        <w:spacing w:before="200" w:after="120"/>
      </w:pPr>
      <w:r>
        <w:rPr>
          <w:rFonts w:ascii="Arial" w:hAnsi="Arial" w:eastAsia="Arial" w:cs="Arial"/>
          <w:b/>
          <w:color w:val="000000"/>
          <w:sz w:val="26"/>
          <w:u w:val="single"/>
        </w:rPr>
        <w:t>Compatibility Testing</w:t>
      </w:r>
    </w:p>
    <w:p>
      <w:pPr>
        <w:spacing w:before="160" w:after="80"/>
      </w:pPr>
      <w:r>
        <w:rPr>
          <w:rFonts w:ascii="Arial" w:hAnsi="Arial" w:eastAsia="Arial" w:cs="Arial"/>
          <w:b/>
          <w:color w:val="001EFF"/>
          <w:sz w:val="24"/>
          <w:u w:val="none"/>
        </w:rPr>
        <w:t>C1. Cart View Cross-Browser Compatibility</w:t>
      </w:r>
    </w:p>
    <w:p>
      <w:pPr>
        <w:spacing w:before="120" w:after="60"/>
      </w:pPr>
      <w:r>
        <w:rPr>
          <w:rFonts w:ascii="Arial" w:hAnsi="Arial" w:eastAsia="Arial" w:cs="Arial"/>
          <w:b/>
          <w:color w:val="001EFF"/>
          <w:sz w:val="22"/>
          <w:u w:val="none"/>
        </w:rPr>
        <w:t>C1.1. Verify Cart View on Google Chrome</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Google Chrome is installed on the test workstation.</w:t>
      </w:r>
    </w:p>
    <w:p>
      <w:pPr>
        <w:spacing w:before="0" w:after="40"/>
        <w:ind w:left="720" w:hanging="240"/>
      </w:pPr>
      <w:r>
        <w:rPr>
          <w:rFonts w:ascii="Arial" w:hAnsi="Arial" w:eastAsia="Arial" w:cs="Arial"/>
          <w:b w:val="0"/>
          <w:color w:val="000000"/>
          <w:sz w:val="20"/>
          <w:u w:val="none"/>
        </w:rPr>
        <w:t>2. A TMS user with floorplan access is available, and tables with open checks exist.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Log in to TMS2.0 in Google Chrome.</w:t>
      </w:r>
    </w:p>
    <w:p>
      <w:pPr>
        <w:spacing w:before="0" w:after="40"/>
        <w:ind w:left="720" w:hanging="240"/>
      </w:pPr>
      <w:r>
        <w:rPr>
          <w:rFonts w:ascii="Arial" w:hAnsi="Arial" w:eastAsia="Arial" w:cs="Arial"/>
          <w:b w:val="0"/>
          <w:color w:val="000000"/>
          <w:sz w:val="20"/>
          <w:u w:val="none"/>
        </w:rPr>
        <w:t>2. Toggle from the floorplan view to the cart view.</w:t>
      </w:r>
    </w:p>
    <w:p>
      <w:pPr>
        <w:spacing w:before="0" w:after="40"/>
        <w:ind w:left="720" w:hanging="240"/>
      </w:pPr>
      <w:r>
        <w:rPr>
          <w:rFonts w:ascii="Arial" w:hAnsi="Arial" w:eastAsia="Arial" w:cs="Arial"/>
          <w:b w:val="0"/>
          <w:color w:val="000000"/>
          <w:sz w:val="20"/>
          <w:u w:val="none"/>
        </w:rPr>
        <w:t>3. Verify column display, status colors, sorting and one auto-refresh cycle.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cart view renders and functions correctly in Google Chrome, including columns, status colors, sorting and auto-refresh.</w:t>
      </w:r>
    </w:p>
    <w:p>
      <w:pPr>
        <w:spacing w:before="120" w:after="60"/>
      </w:pPr>
      <w:r>
        <w:rPr>
          <w:rFonts w:ascii="Arial" w:hAnsi="Arial" w:eastAsia="Arial" w:cs="Arial"/>
          <w:b/>
          <w:color w:val="001EFF"/>
          <w:sz w:val="22"/>
          <w:u w:val="none"/>
        </w:rPr>
        <w:t>C1.2. Verify Cart View on Mozilla Firefox</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Mozilla Firefox is installed on the test workstation.</w:t>
      </w:r>
    </w:p>
    <w:p>
      <w:pPr>
        <w:spacing w:before="0" w:after="40"/>
        <w:ind w:left="720" w:hanging="240"/>
      </w:pPr>
      <w:r>
        <w:rPr>
          <w:rFonts w:ascii="Arial" w:hAnsi="Arial" w:eastAsia="Arial" w:cs="Arial"/>
          <w:b w:val="0"/>
          <w:color w:val="000000"/>
          <w:sz w:val="20"/>
          <w:u w:val="none"/>
        </w:rPr>
        <w:t>2. A TMS user with floorplan access is available.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Log in to TMS2.0 in Mozilla Firefox.</w:t>
      </w:r>
    </w:p>
    <w:p>
      <w:pPr>
        <w:spacing w:before="0" w:after="40"/>
        <w:ind w:left="720" w:hanging="240"/>
      </w:pPr>
      <w:r>
        <w:rPr>
          <w:rFonts w:ascii="Arial" w:hAnsi="Arial" w:eastAsia="Arial" w:cs="Arial"/>
          <w:b w:val="0"/>
          <w:color w:val="000000"/>
          <w:sz w:val="20"/>
          <w:u w:val="none"/>
        </w:rPr>
        <w:t>2. Toggle from the floorplan view to the cart view.</w:t>
      </w:r>
    </w:p>
    <w:p>
      <w:pPr>
        <w:spacing w:before="0" w:after="40"/>
        <w:ind w:left="720" w:hanging="240"/>
      </w:pPr>
      <w:r>
        <w:rPr>
          <w:rFonts w:ascii="Arial" w:hAnsi="Arial" w:eastAsia="Arial" w:cs="Arial"/>
          <w:b w:val="0"/>
          <w:color w:val="000000"/>
          <w:sz w:val="20"/>
          <w:u w:val="none"/>
        </w:rPr>
        <w:t>3. Verify column display, status colors, sorting and one auto-refresh cycle.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cart view renders and functions correctly in Mozilla Firefox, including columns, status colors, sorting and auto-refresh.</w:t>
      </w:r>
    </w:p>
    <w:p>
      <w:pPr>
        <w:spacing w:before="120" w:after="60"/>
      </w:pPr>
      <w:r>
        <w:rPr>
          <w:rFonts w:ascii="Arial" w:hAnsi="Arial" w:eastAsia="Arial" w:cs="Arial"/>
          <w:b/>
          <w:color w:val="001EFF"/>
          <w:sz w:val="22"/>
          <w:u w:val="none"/>
        </w:rPr>
        <w:t>C1.3. Verify Cart View on Microsoft Edge</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Microsoft Edge is installed on the test workstation.</w:t>
      </w:r>
    </w:p>
    <w:p>
      <w:pPr>
        <w:spacing w:before="0" w:after="40"/>
        <w:ind w:left="720" w:hanging="240"/>
      </w:pPr>
      <w:r>
        <w:rPr>
          <w:rFonts w:ascii="Arial" w:hAnsi="Arial" w:eastAsia="Arial" w:cs="Arial"/>
          <w:b w:val="0"/>
          <w:color w:val="000000"/>
          <w:sz w:val="20"/>
          <w:u w:val="none"/>
        </w:rPr>
        <w:t>2. A TMS user with floorplan access is available.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Log in to TMS2.0 in Microsoft Edge.</w:t>
      </w:r>
    </w:p>
    <w:p>
      <w:pPr>
        <w:spacing w:before="0" w:after="40"/>
        <w:ind w:left="720" w:hanging="240"/>
      </w:pPr>
      <w:r>
        <w:rPr>
          <w:rFonts w:ascii="Arial" w:hAnsi="Arial" w:eastAsia="Arial" w:cs="Arial"/>
          <w:b w:val="0"/>
          <w:color w:val="000000"/>
          <w:sz w:val="20"/>
          <w:u w:val="none"/>
        </w:rPr>
        <w:t>2. Toggle from the floorplan view to the cart view.</w:t>
      </w:r>
    </w:p>
    <w:p>
      <w:pPr>
        <w:spacing w:before="0" w:after="40"/>
        <w:ind w:left="720" w:hanging="240"/>
      </w:pPr>
      <w:r>
        <w:rPr>
          <w:rFonts w:ascii="Arial" w:hAnsi="Arial" w:eastAsia="Arial" w:cs="Arial"/>
          <w:b w:val="0"/>
          <w:color w:val="000000"/>
          <w:sz w:val="20"/>
          <w:u w:val="none"/>
        </w:rPr>
        <w:t>3. Verify column display, status colors, sorting and one auto-refresh cycle.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cart view renders and functions correctly in Microsoft Edge, including columns, status colors, sorting and auto-refresh.</w:t>
      </w:r>
    </w:p>
    <w:p>
      <w:pPr>
        <w:spacing w:before="120" w:after="60"/>
      </w:pPr>
      <w:r>
        <w:rPr>
          <w:rFonts w:ascii="Arial" w:hAnsi="Arial" w:eastAsia="Arial" w:cs="Arial"/>
          <w:b/>
          <w:color w:val="001EFF"/>
          <w:sz w:val="22"/>
          <w:u w:val="none"/>
        </w:rPr>
        <w:t>C1.4. Verify Cart View on Apple Safari</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Apple Safari is available on the test device.</w:t>
      </w:r>
    </w:p>
    <w:p>
      <w:pPr>
        <w:spacing w:before="0" w:after="40"/>
        <w:ind w:left="720" w:hanging="240"/>
      </w:pPr>
      <w:r>
        <w:rPr>
          <w:rFonts w:ascii="Arial" w:hAnsi="Arial" w:eastAsia="Arial" w:cs="Arial"/>
          <w:b w:val="0"/>
          <w:color w:val="000000"/>
          <w:sz w:val="20"/>
          <w:u w:val="none"/>
        </w:rPr>
        <w:t>2. A TMS user with floorplan access is available.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Log in to TMS2.0 in Apple Safari.</w:t>
      </w:r>
    </w:p>
    <w:p>
      <w:pPr>
        <w:spacing w:before="0" w:after="40"/>
        <w:ind w:left="720" w:hanging="240"/>
      </w:pPr>
      <w:r>
        <w:rPr>
          <w:rFonts w:ascii="Arial" w:hAnsi="Arial" w:eastAsia="Arial" w:cs="Arial"/>
          <w:b w:val="0"/>
          <w:color w:val="000000"/>
          <w:sz w:val="20"/>
          <w:u w:val="none"/>
        </w:rPr>
        <w:t>2. Toggle from the floorplan view to the cart view.</w:t>
      </w:r>
    </w:p>
    <w:p>
      <w:pPr>
        <w:spacing w:before="0" w:after="40"/>
        <w:ind w:left="720" w:hanging="240"/>
      </w:pPr>
      <w:r>
        <w:rPr>
          <w:rFonts w:ascii="Arial" w:hAnsi="Arial" w:eastAsia="Arial" w:cs="Arial"/>
          <w:b w:val="0"/>
          <w:color w:val="000000"/>
          <w:sz w:val="20"/>
          <w:u w:val="none"/>
        </w:rPr>
        <w:t>3. Verify column display, status colors, sorting and one auto-refresh cycle.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cart view renders and functions correctly in Apple Safari, including columns, status colors, sorting and auto-refresh.</w:t>
      </w:r>
    </w:p>
    <w:p>
      <w:pPr>
        <w:spacing w:before="200" w:after="120"/>
      </w:pPr>
      <w:r>
        <w:rPr>
          <w:rFonts w:ascii="Arial" w:hAnsi="Arial" w:eastAsia="Arial" w:cs="Arial"/>
          <w:b/>
          <w:color w:val="000000"/>
          <w:sz w:val="26"/>
          <w:u w:val="single"/>
        </w:rPr>
        <w:t>Test Environment Information</w:t>
      </w:r>
    </w:p>
    <w:p>
      <w:pPr>
        <w:spacing w:before="0" w:after="40"/>
        <w:ind w:left="720" w:hanging="240"/>
      </w:pPr>
      <w:r>
        <w:rPr>
          <w:rFonts w:ascii="Arial" w:hAnsi="Arial" w:eastAsia="Arial" w:cs="Arial"/>
          <w:b w:val="0"/>
          <w:color w:val="000000"/>
          <w:sz w:val="20"/>
          <w:u w:val="none"/>
        </w:rPr>
        <w:t>1. Local test environment for TMS2.0 with the cart view feature enabled.</w:t>
      </w:r>
    </w:p>
    <w:p>
      <w:pPr>
        <w:spacing w:before="0" w:after="40"/>
        <w:ind w:left="720" w:hanging="240"/>
      </w:pPr>
      <w:r>
        <w:rPr>
          <w:rFonts w:ascii="Arial" w:hAnsi="Arial" w:eastAsia="Arial" w:cs="Arial"/>
          <w:b w:val="0"/>
          <w:color w:val="000000"/>
          <w:sz w:val="20"/>
          <w:u w:val="none"/>
        </w:rPr>
        <w:t>2. Per-location backend configuration available to control cart view visible columns.</w:t>
      </w:r>
    </w:p>
    <w:p>
      <w:pPr>
        <w:spacing w:before="0" w:after="40"/>
        <w:ind w:left="720" w:hanging="240"/>
      </w:pPr>
      <w:r>
        <w:rPr>
          <w:rFonts w:ascii="Arial" w:hAnsi="Arial" w:eastAsia="Arial" w:cs="Arial"/>
          <w:b w:val="0"/>
          <w:color w:val="000000"/>
          <w:sz w:val="20"/>
          <w:u w:val="none"/>
        </w:rPr>
        <w:t>3. Test browsers: Google Chrome, Mozilla Firefox, Microsoft Edge and Apple Safari.</w:t>
      </w:r>
    </w:p>
    <w:p>
      <w:pPr>
        <w:spacing w:before="0" w:after="40"/>
        <w:ind w:left="720" w:hanging="240"/>
      </w:pPr>
      <w:r>
        <w:rPr>
          <w:rFonts w:ascii="Arial" w:hAnsi="Arial" w:eastAsia="Arial" w:cs="Arial"/>
          <w:b w:val="0"/>
          <w:color w:val="000000"/>
          <w:sz w:val="20"/>
          <w:u w:val="none"/>
        </w:rPr>
        <w:t>4. POS terminal connected to the test location for generating table status and check total changes.</w:t>
      </w:r>
    </w:p>
    <w:p>
      <w:pPr>
        <w:spacing w:before="0" w:after="40"/>
        <w:ind w:left="720" w:hanging="240"/>
      </w:pPr>
      <w:r>
        <w:rPr>
          <w:rFonts w:ascii="Arial" w:hAnsi="Arial" w:eastAsia="Arial" w:cs="Arial"/>
          <w:b w:val="0"/>
          <w:color w:val="000000"/>
          <w:sz w:val="20"/>
          <w:u w:val="none"/>
        </w:rPr>
        <w:t>5. Test data: tables with and without open checks, tables with number extensions (101, 101A, 101B, 102), member and membership information, and multiple table statuses.</w:t>
      </w:r>
    </w:p>
    <w:p>
      <w:pPr>
        <w:spacing w:before="0" w:after="40"/>
        <w:ind w:left="720" w:hanging="240"/>
      </w:pPr>
      <w:r>
        <w:rPr>
          <w:rFonts w:ascii="Arial" w:hAnsi="Arial" w:eastAsia="Arial" w:cs="Arial"/>
          <w:b w:val="0"/>
          <w:color w:val="000000"/>
          <w:sz w:val="20"/>
          <w:u w:val="none"/>
        </w:rPr>
        <w:t>6. TMS user accounts covering both a role with floorplan access and a role without floorplan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