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HERO-69023 Bug Fix Test Report - Incorrect Municipality Tax Calculation After Waive by Override Condition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F1.Bug Reproduction and Fix Verification - Municipality Tax Waive via Override Condition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Municipality Tax (Tax 9) Waived Correctly After Assigning Check Type with Override Condition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Shiji Fiscal Exchange (SFE) interface is configured and available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Municipality tax is enabled: System Management &gt; System Configuration &gt; POS module &gt; "Support municipality tax"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Tax setup with municipality tax: POS System &gt; Ordering Setup &gt; Tax &amp; S.C. Types &gt; Tax (index: 1) &gt; Rate (%) = 24, Municipality Tax Index = 9, Municipality Rate (%) = 0.5%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Municipality tax setup: POS System &gt; Ordering Setup &gt; Tax &amp; S.C. Types &gt; Tax (index: 9) &gt; Rate (%) = 24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Override condition for waive Municipality Tax is created: POS System &gt; Ordering Setup &gt; Override Conditions &gt; General tab &gt; Custom Type = target check type; Tax &amp; S.C. tab &gt; Tax 9 = Waive Tax for All Items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Override condition applied to old items when check type changed: POS System &gt; Ordering Setup &gt; Config by Location &gt; Override Conditions Setting &gt; Tax 9 &gt; "Apply override conditions on old items when check type is changed"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A new check is open and an item with Tax 1 and Municipality Tax 9 has been ordered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check with the ordered item (Tax 1 and Municipality Tax 9 applied)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tax calculation before waive: Tax 1 calculated at 24%, Municipality Tax 9 calculated at 0.5%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function "Assign Check Type" and select the target check type that triggers the override condition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tax calculation after the override condition is applied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Municipality Tax (Tax 9) is waived from the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assigning the check type, Municipality Tax (Tax 9) is waived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Tax 1 is still calculated with the Municipality tax rate (0.5%) instead of rolling back to 24%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check total is incorrectly calculated because Tax 1 retains the wrong rate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system posts the incorrect tax value to SFE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assigning the check type, Municipality Tax (Tax 9) is waived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Tax 1 rate rolls back to 24% after Municipality Tax (Tax 9) is waived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check total is calculated correctly with Tax 1 at 24% and Municipality Tax 9 waived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system posts the correct tax value to SFE matching the expected posting packet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Tax 1 Rate Rollback to 24% After Municipality Tax Waive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setup steps from F1.1 Prerequisite(s) are completed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Municipality tax is enabled and tax types are configured (Tax 1 Rate = 24%, Municipality Tax Index = 9, Municipality Rate = 0.5%)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Override condition to waive Tax 9 for all items is configured and assigned to a target check type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"Apply override conditions on old items when check type is changed" is set to Yes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new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Order an item that has both Tax 1 and Municipality Tax 9 applied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initial tax breakdown: Tax 1 = 24%, Municipality Tax 9 = 0.5% on the item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"Assign Check Type" and select the target check type to trigger the override condition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Check the tax rate applied to Tax 1 on the item after the waive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override condition is applied, Tax 1 still uses the Municipality tax rate (0.5%) instead of 24%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tax amount for Tax 1 is incorrectly calculated based on the 0.5% rate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item tax breakdown shows Tax 1 with the wrong rate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override condition is applied, Tax 1 rate rolls back to 24%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tax amount for Tax 1 is correctly calculated based on the 24% rate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item tax breakdown shows Tax 1 at 24% and Municipality Tax 9 waived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F1.3.Verify SFE Posting Packet Matches Expected Value After Municipality Tax Waive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setup steps from F1.1 Prerequisite(s) are completed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SFE interface is configured and connected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reference expected posting packet "Expected posting packet for SFE after waive Municipality tax (Provided by SFE)" is available for comparison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Override condition to waive Tax 9 is configured and assigned to a target check type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new check and order an item with Tax 1 and Municipality Tax 9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"Assign Check Type" and select the target check type to trigger the override condition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Municipality Tax (Tax 9) is waived and Tax 1 rate rolls back to 24%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Trigger the check posting to SFE (e.g., settle/payment the check)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Capture the SFE posting packet sent by the system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Compare the captured SFE posting packet with the reference expected posting packet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SFE posting packet contains incorrect tax values: Tax 1 calculated with the Municipality tax rate (0.5%) instead of 24%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Municipality Tax is waived from the check so the transaction total matches on the SFE packet, but the tax breakdown is incorrect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posted tax values do not match the reference expected posting packet provided by SFE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SFE posting packet contains correct tax values: Tax 1 calculated at 24% after Municipality Tax waive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Municipality Tax (Tax 9) is waived and not included in the posting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posted tax values match the reference expected posting packet provided by SFE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transaction total and tax breakdown are correct in the SFE posting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F1.4.Verify Override Condition Applied to Old Items When Check Type 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setup steps from F1.1 Prerequisite(s) are completed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"Apply override conditions on old items when check type is changed" is set to Yes under POS System &gt; Ordering Setup &gt; Config by Location &gt; Override Conditions Setting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new check with default check type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Order multiple items with Tax 1 and Municipality Tax 9 applied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"Assign Check Type" to change the check type to the target check type that triggers the override condition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override condition is applied to the already-ordered (old) items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Municipality Tax (Tax 9) is waived on all old items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Tax 1 rate rolls back to 24% on all old items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override condition is applied to old items, waiving Municipality Tax 9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Tax 1 on old items still calculates with the Municipality tax rate (0.5%) instead of rolling back to 24%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tax calculation for all old items is incorrect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override condition is applied to old items, waiving Municipality Tax 9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Tax 1 on all old items rolls back to 24% after Municipality Tax waive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tax calculation for all old items is correct with Tax 1 at 24% and Municipality Tax 9 waived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F2.Regression Testing - Tax Calculation and Related Reports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Normal Municipality Tax Calculation Without Waive (No Regression)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Municipality tax is enabled: System Management &gt; System Configuration &gt; POS module &gt; "Support municipality tax"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Tax setup: Tax (index: 1) &gt; Rate (%) = 24, Municipality Tax Index = 9, Municipality Rate (%) = 0.5%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Municipality tax setup: Tax (index: 9) &gt; Rate (%) = 24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override condition to waive Municipality Tax is applied to the check type in use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new check with a check type that does NOT trigger the Municipality Tax waive override condition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Order an item with Tax 1 and Municipality Tax 9 applied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tax calculation: Tax 1 = 24%, Municipality Tax 9 = 0.5%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check total includes both Tax 1 and Municipality Tax 9 amounts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Settle the check and verify the SFE posting packet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Not applicable - this is a regression test to ensure normal functionality is not broken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(If regression occurs) Tax 1 calculation is incorrect or Municipality Tax is not applied when it should be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Tax 1 is calculated at 24% and Municipality Tax 9 at 0.5% as expected (no regression)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check total includes both tax amounts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SFE posting packet contains correct tax values for both Tax 1 and Municipality Tax 9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F2.2.Verify Municipality Tax Waive for Single Item (No Other Items Affected)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setup steps from F1.1 Prerequisite(s) are completed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Override condition to waive Tax 9 is configured and assigned to a target check type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new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Order Item A with Tax 1 and Municipality Tax 9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Order Item B with Tax 1 only (no Municipality Tax)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"Assign Check Type" and select the target check type to trigger the override condition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Municipality Tax (Tax 9) is waived on Item A only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Tax 1 on Item A rolls back to 24%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Item B tax calculation is unaffected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(If regression occurs) Item B tax calculation is affected by the waive on Item 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(If regression occurs) Tax 1 on Item A does not roll back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Municipality Tax (Tax 9) is waived on Item A only; Item B is unaffected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Tax 1 on Item A rolls back to 24% after Municipality Tax waive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Item B tax calculation remains correct and unaffected by the override condition on Item A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F2.3.Verify Revenue Report (Municipality Tax EMEA) - POS0297 Reflects Correct Tax Values After Waive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setup steps from F1.1 Prerequisite(s) are completed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with Municipality Tax waived via override condition has been settled on the current business day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Revenue Report (Municipality Tax EMEA) - POS0297 is available in the report module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Reports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Revenue Report (Municipality Tax EMEA) - POS0297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Date Type = Current Business Day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the target shop and outlet where the waive check was settled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Generate the report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Municipality Tax column shows waived (zero) for the check where override condition was applied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Tax 1 column shows the correct 24% tax amount for the waived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(If regression occurs) The Revenue Report shows incorrect Municipality Tax or Tax 1 values for the waived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(If regression occurs) Tax 1 amount on the report does not reflect the 24% rollback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Revenue Report (POS0297) shows Municipality Tax as waived (zero) for the override-condition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Tax 1 column reflects the correct 24% tax amount after Municipality Tax waive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report data is consistent with the actual check calculation and SFE posting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F2.4.Verify Detail Tax Exempt Check Listing After Discount Report - CUS0317 Reflects Correct Tax Exempt Data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setup steps from F1.1 Prerequisite(s) are completed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with Municipality Tax waived via override condition has been settled on the current business day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Detail Tax Exempt Check Listing After Discount Report - CUS0317 is available in the report module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Reports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Detail Tax Exempt Check Listing After Discount Report - CUS0317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Date Type = Current Business Day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the target shop and outlet where the waive check was settled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Generate the report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tax exempt check listing reflects the Municipality Tax waive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the remaining Tax 1 amount is correct at 24%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(If regression occurs) The report shows incorrect tax exempt data or does not reflect the waive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(If regression occurs) Tax 1 amount on the report does not match the expected 24% calculation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Detail Tax Exempt Check Listing (CUS0317) correctly reflects the Municipality Tax waive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Tax 1 amount shows the correct 24% calculation after waive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report data is consistent with the check calculation and SFE posting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F2.5.Verify Cashier Report - POS0084 Reflects Correct Tax Summary After Waive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setup steps from F1.1 Prerequisite(s) are completed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with Municipality Tax waived via override condition has been settled on the current business day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Cashier Report - POS0084 is available in the report module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Reports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Cashier Report - POS0084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Date Type = Current Business Day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the target shop, outlet, and cashier who settled the waive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Generate the report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tax summary section reflects Municipality Tax as waived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Tax 1 summary is correct at 24% rate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(If regression occurs) The Cashier Report tax summary shows incorrect values for the waived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(If regression occurs) Tax 1 total does not match the expected 24% calculation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Cashier Report (POS0084) tax summary correctly reflects Municipality Tax as waived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Tax 1 total shows the correct 24% calculation after waive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report totals are consistent with the actual settled check 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