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HERO-69281 Test Report</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F1.Reproduce The Duplicate Items Issue When Get Check Information Is Requested During Split Table Save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API Portal is configured and available for the target outlet, with a valid API credential able to call the "Get Check Information" API by check number</w:t>
      </w:r>
    </w:p>
    <w:p>
      <w:pPr>
        <w:spacing w:before="0" w:after="40"/>
        <w:ind w:left="360" w:hanging="240"/>
      </w:pPr>
      <w:r>
        <w:rPr>
          <w:rFonts w:ascii="Arial" w:hAnsi="Arial" w:eastAsia="Arial" w:cs="Arial"/>
          <w:b w:val="0"/>
          <w:color w:val="000000"/>
          <w:sz w:val="20"/>
          <w:u w:val="none"/>
        </w:rPr>
        <w:t>2. A workstation is configured and able to access the POS ordering panel with the function "Split Table" and the button "Send Check"</w:t>
      </w:r>
    </w:p>
    <w:p>
      <w:pPr>
        <w:spacing w:before="0" w:after="40"/>
        <w:ind w:left="360" w:hanging="240"/>
      </w:pPr>
      <w:r>
        <w:rPr>
          <w:rFonts w:ascii="Arial" w:hAnsi="Arial" w:eastAsia="Arial" w:cs="Arial"/>
          <w:b w:val="0"/>
          <w:color w:val="000000"/>
          <w:sz w:val="20"/>
          <w:u w:val="none"/>
        </w:rPr>
        <w:t>3. An existing saved check (e.g. Check #0220) with multiple ordered items is opened on a table in the workstation</w:t>
      </w:r>
    </w:p>
    <w:p>
      <w:pPr>
        <w:spacing w:before="0" w:after="40"/>
        <w:ind w:left="360" w:hanging="240"/>
      </w:pPr>
      <w:r>
        <w:rPr>
          <w:rFonts w:ascii="Arial" w:hAnsi="Arial" w:eastAsia="Arial" w:cs="Arial"/>
          <w:b w:val="0"/>
          <w:color w:val="000000"/>
          <w:sz w:val="20"/>
          <w:u w:val="none"/>
        </w:rPr>
        <w:t>4. A tool or script (e.g. Postman / API client) is prepared to send the "Get Check Information" request at the same moment as saving the check</w:t>
      </w:r>
    </w:p>
    <w:p>
      <w:pPr>
        <w:spacing w:before="0" w:after="40"/>
        <w:ind w:left="360" w:hanging="240"/>
      </w:pPr>
      <w:r>
        <w:rPr>
          <w:rFonts w:ascii="Arial" w:hAnsi="Arial" w:eastAsia="Arial" w:cs="Arial"/>
          <w:b w:val="0"/>
          <w:color w:val="000000"/>
          <w:sz w:val="20"/>
          <w:u w:val="none"/>
        </w:rPr>
        <w:t>5. The POS server is deployed with the legacy (pre-fix) build for reproduction purposes</w:t>
      </w:r>
    </w:p>
    <w:p>
      <w:pPr>
        <w:spacing w:before="0" w:after="40"/>
        <w:ind w:left="360" w:hanging="240"/>
      </w:pPr>
      <w:r>
        <w:rPr>
          <w:rFonts w:ascii="Arial" w:hAnsi="Arial" w:eastAsia="Arial" w:cs="Arial"/>
          <w:b w:val="0"/>
          <w:color w:val="000000"/>
          <w:sz w:val="20"/>
          <w:u w:val="none"/>
        </w:rPr>
        <w:t>6. Test environment: Local test environment</w:t>
      </w:r>
    </w:p>
    <w:p>
      <w:pPr>
        <w:spacing w:before="0" w:after="40"/>
        <w:ind w:left="360" w:hanging="240"/>
      </w:pPr>
      <w:r>
        <w:rPr>
          <w:rFonts w:ascii="Arial" w:hAnsi="Arial" w:eastAsia="Arial" w:cs="Arial"/>
          <w:b w:val="0"/>
          <w:color w:val="000000"/>
          <w:sz w:val="20"/>
          <w:u w:val="none"/>
        </w:rPr>
        <w:t>7. Test device: Workstation (Windows 11 Enterprise) and an API client machine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the old check (e.g. Check #0220) in the workstation</w:t>
      </w:r>
    </w:p>
    <w:p>
      <w:pPr>
        <w:spacing w:before="0" w:after="40"/>
        <w:ind w:left="360" w:hanging="240"/>
      </w:pPr>
      <w:r>
        <w:rPr>
          <w:rFonts w:ascii="Arial" w:hAnsi="Arial" w:eastAsia="Arial" w:cs="Arial"/>
          <w:b w:val="0"/>
          <w:color w:val="000000"/>
          <w:sz w:val="20"/>
          <w:u w:val="none"/>
        </w:rPr>
        <w:t>2. Click the function "Split Table"</w:t>
      </w:r>
    </w:p>
    <w:p>
      <w:pPr>
        <w:spacing w:before="0" w:after="40"/>
        <w:ind w:left="360" w:hanging="240"/>
      </w:pPr>
      <w:r>
        <w:rPr>
          <w:rFonts w:ascii="Arial" w:hAnsi="Arial" w:eastAsia="Arial" w:cs="Arial"/>
          <w:b w:val="0"/>
          <w:color w:val="000000"/>
          <w:sz w:val="20"/>
          <w:u w:val="none"/>
        </w:rPr>
        <w:t>3. Follow the existing workflow to split the items into the target table</w:t>
      </w:r>
    </w:p>
    <w:p>
      <w:pPr>
        <w:spacing w:before="0" w:after="40"/>
        <w:ind w:left="360" w:hanging="240"/>
      </w:pPr>
      <w:r>
        <w:rPr>
          <w:rFonts w:ascii="Arial" w:hAnsi="Arial" w:eastAsia="Arial" w:cs="Arial"/>
          <w:b w:val="0"/>
          <w:color w:val="000000"/>
          <w:sz w:val="20"/>
          <w:u w:val="none"/>
        </w:rPr>
        <w:t>4. Click the button "Send Check" to save those checks</w:t>
      </w:r>
    </w:p>
    <w:p>
      <w:pPr>
        <w:spacing w:before="0" w:after="40"/>
        <w:ind w:left="360" w:hanging="240"/>
      </w:pPr>
      <w:r>
        <w:rPr>
          <w:rFonts w:ascii="Arial" w:hAnsi="Arial" w:eastAsia="Arial" w:cs="Arial"/>
          <w:b w:val="0"/>
          <w:color w:val="000000"/>
          <w:sz w:val="20"/>
          <w:u w:val="none"/>
        </w:rPr>
        <w:t>5. At the same time, trigger the API request "Get Check Information" by check number (Check #0220) from the API client</w:t>
      </w:r>
    </w:p>
    <w:p>
      <w:pPr>
        <w:spacing w:before="0" w:after="40"/>
        <w:ind w:left="360" w:hanging="240"/>
      </w:pPr>
      <w:r>
        <w:rPr>
          <w:rFonts w:ascii="Arial" w:hAnsi="Arial" w:eastAsia="Arial" w:cs="Arial"/>
          <w:b w:val="0"/>
          <w:color w:val="000000"/>
          <w:sz w:val="20"/>
          <w:u w:val="none"/>
        </w:rPr>
        <w:t>6. Observe the saved checks in the workstation / database and inspect the API response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system wrongly saves duplicate items on the check when the "Get Check Information" request is processed during the saving of the split table checks</w:t>
      </w:r>
    </w:p>
    <w:p>
      <w:pPr>
        <w:spacing w:before="0" w:after="40"/>
        <w:ind w:left="360" w:hanging="240"/>
      </w:pPr>
      <w:r>
        <w:rPr>
          <w:rFonts w:ascii="Arial" w:hAnsi="Arial" w:eastAsia="Arial" w:cs="Arial"/>
          <w:b w:val="0"/>
          <w:color w:val="000000"/>
          <w:sz w:val="20"/>
          <w:u w:val="none"/>
        </w:rPr>
        <w:t>2. The calling queue response for old items is constructed with an incorrect item sequence number</w:t>
      </w:r>
    </w:p>
    <w:p>
      <w:pPr>
        <w:spacing w:before="0" w:after="40"/>
        <w:ind w:left="360" w:hanging="240"/>
      </w:pPr>
      <w:r>
        <w:rPr>
          <w:rFonts w:ascii="Arial" w:hAnsi="Arial" w:eastAsia="Arial" w:cs="Arial"/>
          <w:b w:val="0"/>
          <w:color w:val="000000"/>
          <w:sz w:val="20"/>
          <w:u w:val="none"/>
        </w:rPr>
        <w:t>3. The reported defect symptom (duplicate items and incorrect sequence numbers) is reproduced, matching the JIRA description</w:t>
      </w:r>
    </w:p>
    <w:p>
      <w:pPr>
        <w:spacing w:before="160" w:after="80"/>
      </w:pPr>
      <w:r>
        <w:rPr>
          <w:rFonts w:ascii="Arial" w:hAnsi="Arial" w:eastAsia="Arial" w:cs="Arial"/>
          <w:b/>
          <w:color w:val="001EFF"/>
          <w:sz w:val="24"/>
          <w:u w:val="none"/>
        </w:rPr>
        <w:t>F2.Verify The Fix For Concurrent Get Check Information During Split Table Save</w:t>
      </w:r>
    </w:p>
    <w:p>
      <w:pPr>
        <w:spacing w:before="120" w:after="60"/>
      </w:pPr>
      <w:r>
        <w:rPr>
          <w:rFonts w:ascii="Arial" w:hAnsi="Arial" w:eastAsia="Arial" w:cs="Arial"/>
          <w:b/>
          <w:color w:val="001EFF"/>
          <w:sz w:val="22"/>
          <w:u w:val="none"/>
        </w:rPr>
        <w:t>F2.1.Verify No Duplicate Items Are Saved When Get Check Information Is Requested During Split Table Save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API Portal is configured and available for the target outlet, with a valid API credential able to call the "Get Check Information" API by check number</w:t>
      </w:r>
    </w:p>
    <w:p>
      <w:pPr>
        <w:spacing w:before="0" w:after="40"/>
        <w:ind w:left="360" w:hanging="240"/>
      </w:pPr>
      <w:r>
        <w:rPr>
          <w:rFonts w:ascii="Arial" w:hAnsi="Arial" w:eastAsia="Arial" w:cs="Arial"/>
          <w:b w:val="0"/>
          <w:color w:val="000000"/>
          <w:sz w:val="20"/>
          <w:u w:val="none"/>
        </w:rPr>
        <w:t>2. A workstation is configured with the function "Split Table" and the button "Send Check"</w:t>
      </w:r>
    </w:p>
    <w:p>
      <w:pPr>
        <w:spacing w:before="0" w:after="40"/>
        <w:ind w:left="360" w:hanging="240"/>
      </w:pPr>
      <w:r>
        <w:rPr>
          <w:rFonts w:ascii="Arial" w:hAnsi="Arial" w:eastAsia="Arial" w:cs="Arial"/>
          <w:b w:val="0"/>
          <w:color w:val="000000"/>
          <w:sz w:val="20"/>
          <w:u w:val="none"/>
        </w:rPr>
        <w:t>3. An existing saved check (e.g. Check #001) with multiple ordered items is opened on a table in the workstation</w:t>
      </w:r>
    </w:p>
    <w:p>
      <w:pPr>
        <w:spacing w:before="0" w:after="40"/>
        <w:ind w:left="360" w:hanging="240"/>
      </w:pPr>
      <w:r>
        <w:rPr>
          <w:rFonts w:ascii="Arial" w:hAnsi="Arial" w:eastAsia="Arial" w:cs="Arial"/>
          <w:b w:val="0"/>
          <w:color w:val="000000"/>
          <w:sz w:val="20"/>
          <w:u w:val="none"/>
        </w:rPr>
        <w:t>4. A tool or script (e.g. Postman / API client) is prepared to send the "Get Check Information" request at the same moment as saving the check</w:t>
      </w:r>
    </w:p>
    <w:p>
      <w:pPr>
        <w:spacing w:before="0" w:after="40"/>
        <w:ind w:left="360" w:hanging="240"/>
      </w:pPr>
      <w:r>
        <w:rPr>
          <w:rFonts w:ascii="Arial" w:hAnsi="Arial" w:eastAsia="Arial" w:cs="Arial"/>
          <w:b w:val="0"/>
          <w:color w:val="000000"/>
          <w:sz w:val="20"/>
          <w:u w:val="none"/>
        </w:rPr>
        <w:t>5. The POS server is deployed with the fixed build</w:t>
      </w:r>
    </w:p>
    <w:p>
      <w:pPr>
        <w:spacing w:before="0" w:after="40"/>
        <w:ind w:left="360" w:hanging="240"/>
      </w:pPr>
      <w:r>
        <w:rPr>
          <w:rFonts w:ascii="Arial" w:hAnsi="Arial" w:eastAsia="Arial" w:cs="Arial"/>
          <w:b w:val="0"/>
          <w:color w:val="000000"/>
          <w:sz w:val="20"/>
          <w:u w:val="none"/>
        </w:rPr>
        <w:t>6. Test environment: Local test environment</w:t>
      </w:r>
    </w:p>
    <w:p>
      <w:pPr>
        <w:spacing w:before="0" w:after="40"/>
        <w:ind w:left="360" w:hanging="240"/>
      </w:pPr>
      <w:r>
        <w:rPr>
          <w:rFonts w:ascii="Arial" w:hAnsi="Arial" w:eastAsia="Arial" w:cs="Arial"/>
          <w:b w:val="0"/>
          <w:color w:val="000000"/>
          <w:sz w:val="20"/>
          <w:u w:val="none"/>
        </w:rPr>
        <w:t>7. Test device: Workstation (Windows 11 Enterprise) and an API client machine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the old check (e.g. Check #001) in the workstation</w:t>
      </w:r>
    </w:p>
    <w:p>
      <w:pPr>
        <w:spacing w:before="0" w:after="40"/>
        <w:ind w:left="360" w:hanging="240"/>
      </w:pPr>
      <w:r>
        <w:rPr>
          <w:rFonts w:ascii="Arial" w:hAnsi="Arial" w:eastAsia="Arial" w:cs="Arial"/>
          <w:b w:val="0"/>
          <w:color w:val="000000"/>
          <w:sz w:val="20"/>
          <w:u w:val="none"/>
        </w:rPr>
        <w:t>2. Click the function "Split Table"</w:t>
      </w:r>
    </w:p>
    <w:p>
      <w:pPr>
        <w:spacing w:before="0" w:after="40"/>
        <w:ind w:left="360" w:hanging="240"/>
      </w:pPr>
      <w:r>
        <w:rPr>
          <w:rFonts w:ascii="Arial" w:hAnsi="Arial" w:eastAsia="Arial" w:cs="Arial"/>
          <w:b w:val="0"/>
          <w:color w:val="000000"/>
          <w:sz w:val="20"/>
          <w:u w:val="none"/>
        </w:rPr>
        <w:t>3. Follow the existing workflow to split the items into the target table</w:t>
      </w:r>
    </w:p>
    <w:p>
      <w:pPr>
        <w:spacing w:before="0" w:after="40"/>
        <w:ind w:left="360" w:hanging="240"/>
      </w:pPr>
      <w:r>
        <w:rPr>
          <w:rFonts w:ascii="Arial" w:hAnsi="Arial" w:eastAsia="Arial" w:cs="Arial"/>
          <w:b w:val="0"/>
          <w:color w:val="000000"/>
          <w:sz w:val="20"/>
          <w:u w:val="none"/>
        </w:rPr>
        <w:t>4. Click the button "Send Check" to save those checks</w:t>
      </w:r>
    </w:p>
    <w:p>
      <w:pPr>
        <w:spacing w:before="0" w:after="40"/>
        <w:ind w:left="360" w:hanging="240"/>
      </w:pPr>
      <w:r>
        <w:rPr>
          <w:rFonts w:ascii="Arial" w:hAnsi="Arial" w:eastAsia="Arial" w:cs="Arial"/>
          <w:b w:val="0"/>
          <w:color w:val="000000"/>
          <w:sz w:val="20"/>
          <w:u w:val="none"/>
        </w:rPr>
        <w:t>5. At the same time, trigger the API request "Get Check Information" by check number (Check #001) from the API client</w:t>
      </w:r>
    </w:p>
    <w:p>
      <w:pPr>
        <w:spacing w:before="0" w:after="40"/>
        <w:ind w:left="360" w:hanging="240"/>
      </w:pPr>
      <w:r>
        <w:rPr>
          <w:rFonts w:ascii="Arial" w:hAnsi="Arial" w:eastAsia="Arial" w:cs="Arial"/>
          <w:b w:val="0"/>
          <w:color w:val="000000"/>
          <w:sz w:val="20"/>
          <w:u w:val="none"/>
        </w:rPr>
        <w:t>6. After the split table save is completed, open both the source check and the target check in the workstation and verify the item lists</w:t>
      </w:r>
    </w:p>
    <w:p>
      <w:pPr>
        <w:spacing w:before="0" w:after="40"/>
        <w:ind w:left="360" w:hanging="240"/>
      </w:pPr>
      <w:r>
        <w:rPr>
          <w:rFonts w:ascii="Arial" w:hAnsi="Arial" w:eastAsia="Arial" w:cs="Arial"/>
          <w:b w:val="0"/>
          <w:color w:val="000000"/>
          <w:sz w:val="20"/>
          <w:u w:val="none"/>
        </w:rPr>
        <w:t>7. Inspect the check records in the database for any duplicated item rows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split table save completes successfully</w:t>
      </w:r>
    </w:p>
    <w:p>
      <w:pPr>
        <w:spacing w:before="0" w:after="40"/>
        <w:ind w:left="360" w:hanging="240"/>
      </w:pPr>
      <w:r>
        <w:rPr>
          <w:rFonts w:ascii="Arial" w:hAnsi="Arial" w:eastAsia="Arial" w:cs="Arial"/>
          <w:b w:val="0"/>
          <w:color w:val="000000"/>
          <w:sz w:val="20"/>
          <w:u w:val="none"/>
        </w:rPr>
        <w:t>2. No duplicate items are saved on either the source check or the target check</w:t>
      </w:r>
    </w:p>
    <w:p>
      <w:pPr>
        <w:spacing w:before="0" w:after="40"/>
        <w:ind w:left="360" w:hanging="240"/>
      </w:pPr>
      <w:r>
        <w:rPr>
          <w:rFonts w:ascii="Arial" w:hAnsi="Arial" w:eastAsia="Arial" w:cs="Arial"/>
          <w:b w:val="0"/>
          <w:color w:val="000000"/>
          <w:sz w:val="20"/>
          <w:u w:val="none"/>
        </w:rPr>
        <w:t>3. Each item appears exactly once with correct quantity and amount on the corresponding split check</w:t>
      </w:r>
    </w:p>
    <w:p>
      <w:pPr>
        <w:spacing w:before="0" w:after="40"/>
        <w:ind w:left="360" w:hanging="240"/>
      </w:pPr>
      <w:r>
        <w:rPr>
          <w:rFonts w:ascii="Arial" w:hAnsi="Arial" w:eastAsia="Arial" w:cs="Arial"/>
          <w:b w:val="0"/>
          <w:color w:val="000000"/>
          <w:sz w:val="20"/>
          <w:u w:val="none"/>
        </w:rPr>
        <w:t>4. The check totals of the source and target checks equal the original check total — no amount is lost or duplicated</w:t>
      </w:r>
    </w:p>
    <w:p>
      <w:pPr>
        <w:spacing w:before="120" w:after="60"/>
      </w:pPr>
      <w:r>
        <w:rPr>
          <w:rFonts w:ascii="Arial" w:hAnsi="Arial" w:eastAsia="Arial" w:cs="Arial"/>
          <w:b/>
          <w:color w:val="001EFF"/>
          <w:sz w:val="22"/>
          <w:u w:val="none"/>
        </w:rPr>
        <w:t>F2.2.Verify Item Sequence Numbers And API Response Correctness During Concurrent Access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Same setup as F2.1 — the fixed build is deployed and the API client is ready to send the "Get Check Information" request concurrently with the split table save</w:t>
      </w:r>
    </w:p>
    <w:p>
      <w:pPr>
        <w:spacing w:before="0" w:after="40"/>
        <w:ind w:left="360" w:hanging="240"/>
      </w:pPr>
      <w:r>
        <w:rPr>
          <w:rFonts w:ascii="Arial" w:hAnsi="Arial" w:eastAsia="Arial" w:cs="Arial"/>
          <w:b w:val="0"/>
          <w:color w:val="000000"/>
          <w:sz w:val="20"/>
          <w:u w:val="none"/>
        </w:rPr>
        <w:t>2. An existing saved check (e.g. Check #002) with multiple ordered items (including items with modifiers) is opened on a table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the old check (e.g. Check #002) in the workstation</w:t>
      </w:r>
    </w:p>
    <w:p>
      <w:pPr>
        <w:spacing w:before="0" w:after="40"/>
        <w:ind w:left="360" w:hanging="240"/>
      </w:pPr>
      <w:r>
        <w:rPr>
          <w:rFonts w:ascii="Arial" w:hAnsi="Arial" w:eastAsia="Arial" w:cs="Arial"/>
          <w:b w:val="0"/>
          <w:color w:val="000000"/>
          <w:sz w:val="20"/>
          <w:u w:val="none"/>
        </w:rPr>
        <w:t>2. Click the function "Split Table" and split the items into the target table</w:t>
      </w:r>
    </w:p>
    <w:p>
      <w:pPr>
        <w:spacing w:before="0" w:after="40"/>
        <w:ind w:left="360" w:hanging="240"/>
      </w:pPr>
      <w:r>
        <w:rPr>
          <w:rFonts w:ascii="Arial" w:hAnsi="Arial" w:eastAsia="Arial" w:cs="Arial"/>
          <w:b w:val="0"/>
          <w:color w:val="000000"/>
          <w:sz w:val="20"/>
          <w:u w:val="none"/>
        </w:rPr>
        <w:t>3. Click the button "Send Check" and at the same time trigger the "Get Check Information" API request by check number (Check #002)</w:t>
      </w:r>
    </w:p>
    <w:p>
      <w:pPr>
        <w:spacing w:before="0" w:after="40"/>
        <w:ind w:left="360" w:hanging="240"/>
      </w:pPr>
      <w:r>
        <w:rPr>
          <w:rFonts w:ascii="Arial" w:hAnsi="Arial" w:eastAsia="Arial" w:cs="Arial"/>
          <w:b w:val="0"/>
          <w:color w:val="000000"/>
          <w:sz w:val="20"/>
          <w:u w:val="none"/>
        </w:rPr>
        <w:t>4. Capture the API response returned during the concurrent operation</w:t>
      </w:r>
    </w:p>
    <w:p>
      <w:pPr>
        <w:spacing w:before="0" w:after="40"/>
        <w:ind w:left="360" w:hanging="240"/>
      </w:pPr>
      <w:r>
        <w:rPr>
          <w:rFonts w:ascii="Arial" w:hAnsi="Arial" w:eastAsia="Arial" w:cs="Arial"/>
          <w:b w:val="0"/>
          <w:color w:val="000000"/>
          <w:sz w:val="20"/>
          <w:u w:val="none"/>
        </w:rPr>
        <w:t>5. Verify the item sequence numbers in the API response</w:t>
      </w:r>
    </w:p>
    <w:p>
      <w:pPr>
        <w:spacing w:before="0" w:after="40"/>
        <w:ind w:left="360" w:hanging="240"/>
      </w:pPr>
      <w:r>
        <w:rPr>
          <w:rFonts w:ascii="Arial" w:hAnsi="Arial" w:eastAsia="Arial" w:cs="Arial"/>
          <w:b w:val="0"/>
          <w:color w:val="000000"/>
          <w:sz w:val="20"/>
          <w:u w:val="none"/>
        </w:rPr>
        <w:t>6. Repeat the concurrent test multiple times (at least 5 rounds) with different checks and split combinations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API "Get Check Information" returns a valid response without duplicate items and without incorrect item sequence numbers</w:t>
      </w:r>
    </w:p>
    <w:p>
      <w:pPr>
        <w:spacing w:before="0" w:after="40"/>
        <w:ind w:left="360" w:hanging="240"/>
      </w:pPr>
      <w:r>
        <w:rPr>
          <w:rFonts w:ascii="Arial" w:hAnsi="Arial" w:eastAsia="Arial" w:cs="Arial"/>
          <w:b w:val="0"/>
          <w:color w:val="000000"/>
          <w:sz w:val="20"/>
          <w:u w:val="none"/>
        </w:rPr>
        <w:t>2. Item sequence numbers in the calling queue response for old items are consecutive and correct</w:t>
      </w:r>
    </w:p>
    <w:p>
      <w:pPr>
        <w:spacing w:before="0" w:after="40"/>
        <w:ind w:left="360" w:hanging="240"/>
      </w:pPr>
      <w:r>
        <w:rPr>
          <w:rFonts w:ascii="Arial" w:hAnsi="Arial" w:eastAsia="Arial" w:cs="Arial"/>
          <w:b w:val="0"/>
          <w:color w:val="000000"/>
          <w:sz w:val="20"/>
          <w:u w:val="none"/>
        </w:rPr>
        <w:t>3. Since the check is being saved by the "Split Table" function, the API returns the current check information instead of the partially saved split data — the response may not be the latest check information, which is acceptable per the JIRA expected result</w:t>
      </w:r>
    </w:p>
    <w:p>
      <w:pPr>
        <w:spacing w:before="0" w:after="40"/>
        <w:ind w:left="360" w:hanging="240"/>
      </w:pPr>
      <w:r>
        <w:rPr>
          <w:rFonts w:ascii="Arial" w:hAnsi="Arial" w:eastAsia="Arial" w:cs="Arial"/>
          <w:b w:val="0"/>
          <w:color w:val="000000"/>
          <w:sz w:val="20"/>
          <w:u w:val="none"/>
        </w:rPr>
        <w:t>4. No error, timeout, or malformed response is returned across all repeated rounds</w:t>
      </w:r>
    </w:p>
    <w:p>
      <w:pPr>
        <w:spacing w:before="120" w:after="60"/>
      </w:pPr>
      <w:r>
        <w:rPr>
          <w:rFonts w:ascii="Arial" w:hAnsi="Arial" w:eastAsia="Arial" w:cs="Arial"/>
          <w:b/>
          <w:color w:val="001EFF"/>
          <w:sz w:val="22"/>
          <w:u w:val="none"/>
        </w:rPr>
        <w:t>F2.3.Verify Final Saved Check Data After The Concurrent Operation Completes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Same setup as F2.1 — the fixed build is deployed</w:t>
      </w:r>
    </w:p>
    <w:p>
      <w:pPr>
        <w:spacing w:before="0" w:after="40"/>
        <w:ind w:left="360" w:hanging="240"/>
      </w:pPr>
      <w:r>
        <w:rPr>
          <w:rFonts w:ascii="Arial" w:hAnsi="Arial" w:eastAsia="Arial" w:cs="Arial"/>
          <w:b w:val="0"/>
          <w:color w:val="000000"/>
          <w:sz w:val="20"/>
          <w:u w:val="none"/>
        </w:rPr>
        <w:t>2. The concurrent operation from F2.1 / F2.2 has been executed</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After the split table save and the concurrent API request have both completed, re-open the source check and the target check in the workstation</w:t>
      </w:r>
    </w:p>
    <w:p>
      <w:pPr>
        <w:spacing w:before="0" w:after="40"/>
        <w:ind w:left="360" w:hanging="240"/>
      </w:pPr>
      <w:r>
        <w:rPr>
          <w:rFonts w:ascii="Arial" w:hAnsi="Arial" w:eastAsia="Arial" w:cs="Arial"/>
          <w:b w:val="0"/>
          <w:color w:val="000000"/>
          <w:sz w:val="20"/>
          <w:u w:val="none"/>
        </w:rPr>
        <w:t>2. Verify the items, quantities, prices, modifiers, discounts and totals on both checks</w:t>
      </w:r>
    </w:p>
    <w:p>
      <w:pPr>
        <w:spacing w:before="0" w:after="40"/>
        <w:ind w:left="360" w:hanging="240"/>
      </w:pPr>
      <w:r>
        <w:rPr>
          <w:rFonts w:ascii="Arial" w:hAnsi="Arial" w:eastAsia="Arial" w:cs="Arial"/>
          <w:b w:val="0"/>
          <w:color w:val="000000"/>
          <w:sz w:val="20"/>
          <w:u w:val="none"/>
        </w:rPr>
        <w:t>3. Call the "Get Check Information" API again by check number for both the source check and the target check</w:t>
      </w:r>
    </w:p>
    <w:p>
      <w:pPr>
        <w:spacing w:before="0" w:after="40"/>
        <w:ind w:left="360" w:hanging="240"/>
      </w:pPr>
      <w:r>
        <w:rPr>
          <w:rFonts w:ascii="Arial" w:hAnsi="Arial" w:eastAsia="Arial" w:cs="Arial"/>
          <w:b w:val="0"/>
          <w:color w:val="000000"/>
          <w:sz w:val="20"/>
          <w:u w:val="none"/>
        </w:rPr>
        <w:t>4. Compare the API responses with the checks shown in the workstation</w:t>
      </w:r>
    </w:p>
    <w:p>
      <w:pPr>
        <w:spacing w:before="0" w:after="40"/>
        <w:ind w:left="360" w:hanging="240"/>
      </w:pPr>
      <w:r>
        <w:rPr>
          <w:rFonts w:ascii="Arial" w:hAnsi="Arial" w:eastAsia="Arial" w:cs="Arial"/>
          <w:b w:val="0"/>
          <w:color w:val="000000"/>
          <w:sz w:val="20"/>
          <w:u w:val="none"/>
        </w:rPr>
        <w:t>5. Print the checks and verify the printed content</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source check and target check each contain the correct split items with correct quantities, prices, modifiers, discounts and totals</w:t>
      </w:r>
    </w:p>
    <w:p>
      <w:pPr>
        <w:spacing w:before="0" w:after="40"/>
        <w:ind w:left="360" w:hanging="240"/>
      </w:pPr>
      <w:r>
        <w:rPr>
          <w:rFonts w:ascii="Arial" w:hAnsi="Arial" w:eastAsia="Arial" w:cs="Arial"/>
          <w:b w:val="0"/>
          <w:color w:val="000000"/>
          <w:sz w:val="20"/>
          <w:u w:val="none"/>
        </w:rPr>
        <w:t>2. The "Get Check Information" API responses for both checks match the saved check data exactly — no duplicate items and correct sequence numbers</w:t>
      </w:r>
    </w:p>
    <w:p>
      <w:pPr>
        <w:spacing w:before="0" w:after="40"/>
        <w:ind w:left="360" w:hanging="240"/>
      </w:pPr>
      <w:r>
        <w:rPr>
          <w:rFonts w:ascii="Arial" w:hAnsi="Arial" w:eastAsia="Arial" w:cs="Arial"/>
          <w:b w:val="0"/>
          <w:color w:val="000000"/>
          <w:sz w:val="20"/>
          <w:u w:val="none"/>
        </w:rPr>
        <w:t>3. The printed checks show the correct split items</w:t>
      </w:r>
    </w:p>
    <w:p>
      <w:pPr>
        <w:spacing w:before="0" w:after="40"/>
        <w:ind w:left="360" w:hanging="240"/>
      </w:pPr>
      <w:r>
        <w:rPr>
          <w:rFonts w:ascii="Arial" w:hAnsi="Arial" w:eastAsia="Arial" w:cs="Arial"/>
          <w:b w:val="0"/>
          <w:color w:val="000000"/>
          <w:sz w:val="20"/>
          <w:u w:val="none"/>
        </w:rPr>
        <w:t>4. The check data remains consistent across the workstation, the API response and the printed output</w:t>
      </w:r>
    </w:p>
    <w:p>
      <w:pPr>
        <w:spacing w:before="160" w:after="80"/>
      </w:pPr>
      <w:r>
        <w:rPr>
          <w:rFonts w:ascii="Arial" w:hAnsi="Arial" w:eastAsia="Arial" w:cs="Arial"/>
          <w:b/>
          <w:color w:val="001EFF"/>
          <w:sz w:val="24"/>
          <w:u w:val="none"/>
        </w:rPr>
        <w:t>F3.Related Function Regression</w:t>
      </w:r>
    </w:p>
    <w:p>
      <w:pPr>
        <w:spacing w:before="120" w:after="60"/>
      </w:pPr>
      <w:r>
        <w:rPr>
          <w:rFonts w:ascii="Arial" w:hAnsi="Arial" w:eastAsia="Arial" w:cs="Arial"/>
          <w:b/>
          <w:color w:val="001EFF"/>
          <w:sz w:val="22"/>
          <w:u w:val="none"/>
        </w:rPr>
        <w:t>F3.1.Regression — Split Table Workflow Without Concurrent API Request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w:t>
      </w:r>
    </w:p>
    <w:p>
      <w:pPr>
        <w:spacing w:before="0" w:after="40"/>
        <w:ind w:left="360" w:hanging="240"/>
      </w:pPr>
      <w:r>
        <w:rPr>
          <w:rFonts w:ascii="Arial" w:hAnsi="Arial" w:eastAsia="Arial" w:cs="Arial"/>
          <w:b w:val="0"/>
          <w:color w:val="000000"/>
          <w:sz w:val="20"/>
          <w:u w:val="none"/>
        </w:rPr>
        <w:t>2. A workstation is configured with the function "Split Table" and the button "Send Check"</w:t>
      </w:r>
    </w:p>
    <w:p>
      <w:pPr>
        <w:spacing w:before="0" w:after="40"/>
        <w:ind w:left="360" w:hanging="240"/>
      </w:pPr>
      <w:r>
        <w:rPr>
          <w:rFonts w:ascii="Arial" w:hAnsi="Arial" w:eastAsia="Arial" w:cs="Arial"/>
          <w:b w:val="0"/>
          <w:color w:val="000000"/>
          <w:sz w:val="20"/>
          <w:u w:val="none"/>
        </w:rPr>
        <w:t>3. An existing saved check with multiple ordered items is opened on a table</w:t>
      </w:r>
    </w:p>
    <w:p>
      <w:pPr>
        <w:spacing w:before="0" w:after="40"/>
        <w:ind w:left="360" w:hanging="240"/>
      </w:pPr>
      <w:r>
        <w:rPr>
          <w:rFonts w:ascii="Arial" w:hAnsi="Arial" w:eastAsia="Arial" w:cs="Arial"/>
          <w:b w:val="0"/>
          <w:color w:val="000000"/>
          <w:sz w:val="20"/>
          <w:u w:val="none"/>
        </w:rPr>
        <w:t>4. Test environment: Local test environment</w:t>
      </w:r>
    </w:p>
    <w:p>
      <w:pPr>
        <w:spacing w:before="0" w:after="40"/>
        <w:ind w:left="360" w:hanging="240"/>
      </w:pPr>
      <w:r>
        <w:rPr>
          <w:rFonts w:ascii="Arial" w:hAnsi="Arial" w:eastAsia="Arial" w:cs="Arial"/>
          <w:b w:val="0"/>
          <w:color w:val="000000"/>
          <w:sz w:val="20"/>
          <w:u w:val="none"/>
        </w:rPr>
        <w:t>5. Test device: Workstation (Windows 11 Enterprise)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the saved check in the workstation</w:t>
      </w:r>
    </w:p>
    <w:p>
      <w:pPr>
        <w:spacing w:before="0" w:after="40"/>
        <w:ind w:left="360" w:hanging="240"/>
      </w:pPr>
      <w:r>
        <w:rPr>
          <w:rFonts w:ascii="Arial" w:hAnsi="Arial" w:eastAsia="Arial" w:cs="Arial"/>
          <w:b w:val="0"/>
          <w:color w:val="000000"/>
          <w:sz w:val="20"/>
          <w:u w:val="none"/>
        </w:rPr>
        <w:t>2. Click the function "Split Table"</w:t>
      </w:r>
    </w:p>
    <w:p>
      <w:pPr>
        <w:spacing w:before="0" w:after="40"/>
        <w:ind w:left="360" w:hanging="240"/>
      </w:pPr>
      <w:r>
        <w:rPr>
          <w:rFonts w:ascii="Arial" w:hAnsi="Arial" w:eastAsia="Arial" w:cs="Arial"/>
          <w:b w:val="0"/>
          <w:color w:val="000000"/>
          <w:sz w:val="20"/>
          <w:u w:val="none"/>
        </w:rPr>
        <w:t>3. Follow the existing workflow to split the items into the target table (without sending any concurrent API request)</w:t>
      </w:r>
    </w:p>
    <w:p>
      <w:pPr>
        <w:spacing w:before="0" w:after="40"/>
        <w:ind w:left="360" w:hanging="240"/>
      </w:pPr>
      <w:r>
        <w:rPr>
          <w:rFonts w:ascii="Arial" w:hAnsi="Arial" w:eastAsia="Arial" w:cs="Arial"/>
          <w:b w:val="0"/>
          <w:color w:val="000000"/>
          <w:sz w:val="20"/>
          <w:u w:val="none"/>
        </w:rPr>
        <w:t>4. Click the button "Send Check" to save those checks</w:t>
      </w:r>
    </w:p>
    <w:p>
      <w:pPr>
        <w:spacing w:before="0" w:after="40"/>
        <w:ind w:left="360" w:hanging="240"/>
      </w:pPr>
      <w:r>
        <w:rPr>
          <w:rFonts w:ascii="Arial" w:hAnsi="Arial" w:eastAsia="Arial" w:cs="Arial"/>
          <w:b w:val="0"/>
          <w:color w:val="000000"/>
          <w:sz w:val="20"/>
          <w:u w:val="none"/>
        </w:rPr>
        <w:t>5. Open the source check and the target check to verify the split result</w:t>
      </w:r>
    </w:p>
    <w:p>
      <w:pPr>
        <w:spacing w:before="0" w:after="40"/>
        <w:ind w:left="360" w:hanging="240"/>
      </w:pPr>
      <w:r>
        <w:rPr>
          <w:rFonts w:ascii="Arial" w:hAnsi="Arial" w:eastAsia="Arial" w:cs="Arial"/>
          <w:b w:val="0"/>
          <w:color w:val="000000"/>
          <w:sz w:val="20"/>
          <w:u w:val="none"/>
        </w:rPr>
        <w:t>6. Continue normal operations on the split checks (order more items, transfer, settle by payment)</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split table workflow works as before the fix — items are split into the target table correctly</w:t>
      </w:r>
    </w:p>
    <w:p>
      <w:pPr>
        <w:spacing w:before="0" w:after="40"/>
        <w:ind w:left="360" w:hanging="240"/>
      </w:pPr>
      <w:r>
        <w:rPr>
          <w:rFonts w:ascii="Arial" w:hAnsi="Arial" w:eastAsia="Arial" w:cs="Arial"/>
          <w:b w:val="0"/>
          <w:color w:val="000000"/>
          <w:sz w:val="20"/>
          <w:u w:val="none"/>
        </w:rPr>
        <w:t>2. Both checks are saved with correct items, quantities and totals</w:t>
      </w:r>
    </w:p>
    <w:p>
      <w:pPr>
        <w:spacing w:before="0" w:after="40"/>
        <w:ind w:left="360" w:hanging="240"/>
      </w:pPr>
      <w:r>
        <w:rPr>
          <w:rFonts w:ascii="Arial" w:hAnsi="Arial" w:eastAsia="Arial" w:cs="Arial"/>
          <w:b w:val="0"/>
          <w:color w:val="000000"/>
          <w:sz w:val="20"/>
          <w:u w:val="none"/>
        </w:rPr>
        <w:t>3. Subsequent operations (ordering, transfer, settlement) on the split checks work normally</w:t>
      </w:r>
    </w:p>
    <w:p>
      <w:pPr>
        <w:spacing w:before="0" w:after="40"/>
        <w:ind w:left="360" w:hanging="240"/>
      </w:pPr>
      <w:r>
        <w:rPr>
          <w:rFonts w:ascii="Arial" w:hAnsi="Arial" w:eastAsia="Arial" w:cs="Arial"/>
          <w:b w:val="0"/>
          <w:color w:val="000000"/>
          <w:sz w:val="20"/>
          <w:u w:val="none"/>
        </w:rPr>
        <w:t>4. No duplicate items or sequence number issues are observed</w:t>
      </w:r>
    </w:p>
    <w:p>
      <w:pPr>
        <w:spacing w:before="120" w:after="60"/>
      </w:pPr>
      <w:r>
        <w:rPr>
          <w:rFonts w:ascii="Arial" w:hAnsi="Arial" w:eastAsia="Arial" w:cs="Arial"/>
          <w:b/>
          <w:color w:val="001EFF"/>
          <w:sz w:val="22"/>
          <w:u w:val="none"/>
        </w:rPr>
        <w:t>F3.2.Regression — Get Check Information API On A Stable Saved Check</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 and the API Portal is available</w:t>
      </w:r>
    </w:p>
    <w:p>
      <w:pPr>
        <w:spacing w:before="0" w:after="40"/>
        <w:ind w:left="360" w:hanging="240"/>
      </w:pPr>
      <w:r>
        <w:rPr>
          <w:rFonts w:ascii="Arial" w:hAnsi="Arial" w:eastAsia="Arial" w:cs="Arial"/>
          <w:b w:val="0"/>
          <w:color w:val="000000"/>
          <w:sz w:val="20"/>
          <w:u w:val="none"/>
        </w:rPr>
        <w:t>2. A saved check with ordered items exists and is not under any concurrent operation</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Call the "Get Check Information" API by check number for the stable saved check</w:t>
      </w:r>
    </w:p>
    <w:p>
      <w:pPr>
        <w:spacing w:before="0" w:after="40"/>
        <w:ind w:left="360" w:hanging="240"/>
      </w:pPr>
      <w:r>
        <w:rPr>
          <w:rFonts w:ascii="Arial" w:hAnsi="Arial" w:eastAsia="Arial" w:cs="Arial"/>
          <w:b w:val="0"/>
          <w:color w:val="000000"/>
          <w:sz w:val="20"/>
          <w:u w:val="none"/>
        </w:rPr>
        <w:t>2. Verify the response content against the check in the workstation</w:t>
      </w:r>
    </w:p>
    <w:p>
      <w:pPr>
        <w:spacing w:before="0" w:after="40"/>
        <w:ind w:left="360" w:hanging="240"/>
      </w:pPr>
      <w:r>
        <w:rPr>
          <w:rFonts w:ascii="Arial" w:hAnsi="Arial" w:eastAsia="Arial" w:cs="Arial"/>
          <w:b w:val="0"/>
          <w:color w:val="000000"/>
          <w:sz w:val="20"/>
          <w:u w:val="none"/>
        </w:rPr>
        <w:t>3. Order additional items on the check, save the check, then call the API again</w:t>
      </w:r>
    </w:p>
    <w:p>
      <w:pPr>
        <w:spacing w:before="0" w:after="40"/>
        <w:ind w:left="360" w:hanging="240"/>
      </w:pPr>
      <w:r>
        <w:rPr>
          <w:rFonts w:ascii="Arial" w:hAnsi="Arial" w:eastAsia="Arial" w:cs="Arial"/>
          <w:b w:val="0"/>
          <w:color w:val="000000"/>
          <w:sz w:val="20"/>
          <w:u w:val="none"/>
        </w:rPr>
        <w:t>4. Verify the updated response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API returns the correct current check information with correct items and sequence numbers</w:t>
      </w:r>
    </w:p>
    <w:p>
      <w:pPr>
        <w:spacing w:before="0" w:after="40"/>
        <w:ind w:left="360" w:hanging="240"/>
      </w:pPr>
      <w:r>
        <w:rPr>
          <w:rFonts w:ascii="Arial" w:hAnsi="Arial" w:eastAsia="Arial" w:cs="Arial"/>
          <w:b w:val="0"/>
          <w:color w:val="000000"/>
          <w:sz w:val="20"/>
          <w:u w:val="none"/>
        </w:rPr>
        <w:t>2. After re-saving the check, the API returns the updated check information correctly</w:t>
      </w:r>
    </w:p>
    <w:p>
      <w:pPr>
        <w:spacing w:before="0" w:after="40"/>
        <w:ind w:left="360" w:hanging="240"/>
      </w:pPr>
      <w:r>
        <w:rPr>
          <w:rFonts w:ascii="Arial" w:hAnsi="Arial" w:eastAsia="Arial" w:cs="Arial"/>
          <w:b w:val="0"/>
          <w:color w:val="000000"/>
          <w:sz w:val="20"/>
          <w:u w:val="none"/>
        </w:rPr>
        <w:t>3. The API behaviour on a stable check is unchanged after the fix — no regression is introduced</w:t>
      </w:r>
    </w:p>
    <w:p>
      <w:pPr>
        <w:spacing w:before="120" w:after="60"/>
      </w:pPr>
      <w:r>
        <w:rPr>
          <w:rFonts w:ascii="Arial" w:hAnsi="Arial" w:eastAsia="Arial" w:cs="Arial"/>
          <w:b/>
          <w:color w:val="001EFF"/>
          <w:sz w:val="22"/>
          <w:u w:val="none"/>
        </w:rPr>
        <w:t>F3.3.Regression — Other Split And Ordering Functions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w:t>
      </w:r>
    </w:p>
    <w:p>
      <w:pPr>
        <w:spacing w:before="0" w:after="40"/>
        <w:ind w:left="360" w:hanging="240"/>
      </w:pPr>
      <w:r>
        <w:rPr>
          <w:rFonts w:ascii="Arial" w:hAnsi="Arial" w:eastAsia="Arial" w:cs="Arial"/>
          <w:b w:val="0"/>
          <w:color w:val="000000"/>
          <w:sz w:val="20"/>
          <w:u w:val="none"/>
        </w:rPr>
        <w:t>2. A workstation is configured with split-related functions (e.g. "Split Check By Option", "Combine Table") and normal ordering functions</w:t>
      </w:r>
    </w:p>
    <w:p>
      <w:pPr>
        <w:spacing w:before="0" w:after="40"/>
        <w:ind w:left="360" w:hanging="240"/>
      </w:pPr>
      <w:r>
        <w:rPr>
          <w:rFonts w:ascii="Arial" w:hAnsi="Arial" w:eastAsia="Arial" w:cs="Arial"/>
          <w:b w:val="0"/>
          <w:color w:val="000000"/>
          <w:sz w:val="20"/>
          <w:u w:val="none"/>
        </w:rPr>
        <w:t>3. Test environment: Local test environment</w:t>
      </w:r>
    </w:p>
    <w:p>
      <w:pPr>
        <w:spacing w:before="0" w:after="40"/>
        <w:ind w:left="360" w:hanging="240"/>
      </w:pPr>
      <w:r>
        <w:rPr>
          <w:rFonts w:ascii="Arial" w:hAnsi="Arial" w:eastAsia="Arial" w:cs="Arial"/>
          <w:b w:val="0"/>
          <w:color w:val="000000"/>
          <w:sz w:val="20"/>
          <w:u w:val="none"/>
        </w:rPr>
        <w:t>4. Test device: Workstation (Windows 11 Enterprise)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order items and save the check — verify normal ordering works</w:t>
      </w:r>
    </w:p>
    <w:p>
      <w:pPr>
        <w:spacing w:before="0" w:after="40"/>
        <w:ind w:left="360" w:hanging="240"/>
      </w:pPr>
      <w:r>
        <w:rPr>
          <w:rFonts w:ascii="Arial" w:hAnsi="Arial" w:eastAsia="Arial" w:cs="Arial"/>
          <w:b w:val="0"/>
          <w:color w:val="000000"/>
          <w:sz w:val="20"/>
          <w:u w:val="none"/>
        </w:rPr>
        <w:t>2. Perform "Split Check By Option" on a saved check and verify the split result</w:t>
      </w:r>
    </w:p>
    <w:p>
      <w:pPr>
        <w:spacing w:before="0" w:after="40"/>
        <w:ind w:left="360" w:hanging="240"/>
      </w:pPr>
      <w:r>
        <w:rPr>
          <w:rFonts w:ascii="Arial" w:hAnsi="Arial" w:eastAsia="Arial" w:cs="Arial"/>
          <w:b w:val="0"/>
          <w:color w:val="000000"/>
          <w:sz w:val="20"/>
          <w:u w:val="none"/>
        </w:rPr>
        <w:t>3. Perform "Combine Table" on split checks and verify the combined result</w:t>
      </w:r>
    </w:p>
    <w:p>
      <w:pPr>
        <w:spacing w:before="0" w:after="40"/>
        <w:ind w:left="360" w:hanging="240"/>
      </w:pPr>
      <w:r>
        <w:rPr>
          <w:rFonts w:ascii="Arial" w:hAnsi="Arial" w:eastAsia="Arial" w:cs="Arial"/>
          <w:b w:val="0"/>
          <w:color w:val="000000"/>
          <w:sz w:val="20"/>
          <w:u w:val="none"/>
        </w:rPr>
        <w:t>4. Call the "Get Check Information" API after each operation and verify the responses</w:t>
      </w:r>
    </w:p>
    <w:p>
      <w:pPr>
        <w:spacing w:before="0" w:after="40"/>
        <w:ind w:left="360" w:hanging="240"/>
      </w:pPr>
      <w:r>
        <w:rPr>
          <w:rFonts w:ascii="Arial" w:hAnsi="Arial" w:eastAsia="Arial" w:cs="Arial"/>
          <w:b w:val="0"/>
          <w:color w:val="000000"/>
          <w:sz w:val="20"/>
          <w:u w:val="none"/>
        </w:rPr>
        <w:t>5. Inspect the POS client and server logs for any related errors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Normal ordering and check saving work as expected</w:t>
      </w:r>
    </w:p>
    <w:p>
      <w:pPr>
        <w:spacing w:before="0" w:after="40"/>
        <w:ind w:left="360" w:hanging="240"/>
      </w:pPr>
      <w:r>
        <w:rPr>
          <w:rFonts w:ascii="Arial" w:hAnsi="Arial" w:eastAsia="Arial" w:cs="Arial"/>
          <w:b w:val="0"/>
          <w:color w:val="000000"/>
          <w:sz w:val="20"/>
          <w:u w:val="none"/>
        </w:rPr>
        <w:t>2. "Split Check By Option" and "Combine Table" continue to work correctly — no duplicate items or sequence issues</w:t>
      </w:r>
    </w:p>
    <w:p>
      <w:pPr>
        <w:spacing w:before="0" w:after="40"/>
        <w:ind w:left="360" w:hanging="240"/>
      </w:pPr>
      <w:r>
        <w:rPr>
          <w:rFonts w:ascii="Arial" w:hAnsi="Arial" w:eastAsia="Arial" w:cs="Arial"/>
          <w:b w:val="0"/>
          <w:color w:val="000000"/>
          <w:sz w:val="20"/>
          <w:u w:val="none"/>
        </w:rPr>
        <w:t>3. The "Get Check Information" API returns correct data after each operation</w:t>
      </w:r>
    </w:p>
    <w:p>
      <w:pPr>
        <w:spacing w:before="0" w:after="40"/>
        <w:ind w:left="360" w:hanging="240"/>
      </w:pPr>
      <w:r>
        <w:rPr>
          <w:rFonts w:ascii="Arial" w:hAnsi="Arial" w:eastAsia="Arial" w:cs="Arial"/>
          <w:b w:val="0"/>
          <w:color w:val="000000"/>
          <w:sz w:val="20"/>
          <w:u w:val="none"/>
        </w:rPr>
        <w:t>4. No related errors are observed in the POS client or server logs</w:t>
      </w:r>
    </w:p>
    <w:p>
      <w:pPr>
        <w:spacing w:before="200" w:after="120"/>
      </w:pPr>
      <w:r>
        <w:rPr>
          <w:rFonts w:ascii="Arial" w:hAnsi="Arial" w:eastAsia="Arial" w:cs="Arial"/>
          <w:b/>
          <w:color w:val="000000"/>
          <w:sz w:val="26"/>
          <w:u w:val="single"/>
        </w:rPr>
        <w:t>Test Environment Information</w:t>
      </w:r>
    </w:p>
    <w:p>
      <w:pPr>
        <w:spacing w:before="0" w:after="40"/>
        <w:ind w:left="360" w:hanging="240"/>
      </w:pPr>
      <w:r>
        <w:rPr>
          <w:rFonts w:ascii="Arial" w:hAnsi="Arial" w:eastAsia="Arial" w:cs="Arial"/>
          <w:b w:val="0"/>
          <w:color w:val="000000"/>
          <w:sz w:val="20"/>
          <w:u w:val="none"/>
        </w:rPr>
        <w:t>• Local test environment</w:t>
      </w:r>
    </w:p>
    <w:p>
      <w:pPr>
        <w:spacing w:before="200" w:after="120"/>
      </w:pPr>
      <w:r>
        <w:rPr>
          <w:rFonts w:ascii="Arial" w:hAnsi="Arial" w:eastAsia="Arial" w:cs="Arial"/>
          <w:b/>
          <w:color w:val="000000"/>
          <w:sz w:val="26"/>
          <w:u w:val="single"/>
        </w:rPr>
        <w:t>Appendix</w:t>
      </w:r>
    </w:p>
    <w:p>
      <w:pPr>
        <w:spacing w:before="0" w:after="80"/>
      </w:pPr>
      <w:r>
        <w:rPr>
          <w:rFonts w:ascii="Arial" w:hAnsi="Arial" w:eastAsia="Arial" w:cs="Arial"/>
          <w:b/>
          <w:color w:val="000000"/>
          <w:sz w:val="20"/>
          <w:u w:val="none"/>
        </w:rPr>
        <w:t>JIRA Acceptance Criteria (HERO-69281):</w:t>
      </w:r>
    </w:p>
    <w:p>
      <w:pPr>
        <w:spacing w:before="0" w:after="40"/>
        <w:ind w:left="360" w:hanging="240"/>
      </w:pPr>
      <w:r>
        <w:rPr>
          <w:rFonts w:ascii="Arial" w:hAnsi="Arial" w:eastAsia="Arial" w:cs="Arial"/>
          <w:b w:val="0"/>
          <w:color w:val="000000"/>
          <w:sz w:val="20"/>
          <w:u w:val="none"/>
        </w:rPr>
        <w:t>• It is available for API Portal.</w:t>
      </w:r>
    </w:p>
    <w:p>
      <w:pPr>
        <w:spacing w:before="0" w:after="40"/>
        <w:ind w:left="360" w:hanging="240"/>
      </w:pPr>
      <w:r>
        <w:rPr>
          <w:rFonts w:ascii="Arial" w:hAnsi="Arial" w:eastAsia="Arial" w:cs="Arial"/>
          <w:b w:val="0"/>
          <w:color w:val="000000"/>
          <w:sz w:val="20"/>
          <w:u w:val="none"/>
        </w:rPr>
        <w:t>• Workflow: 1) Open an old check (e.g. Check #0220) in the workstation; 2) Click the function "Split Table"; 3) System follows the existing workflow to split the items into the target table; 4) Click the button "Send Check" to save those checks; 5) At the same time, system receives the API request "Get Check Information" by check number (Check #0220); 6) System wrongly saves the duplicate items and occurs incorrect sequence number of item when constructing the calling queue response for old items for API "Get Check Information" when saving check of split table at the same time.</w:t>
      </w:r>
    </w:p>
    <w:p>
      <w:pPr>
        <w:spacing w:before="0" w:after="40"/>
        <w:ind w:left="360" w:hanging="240"/>
      </w:pPr>
      <w:r>
        <w:rPr>
          <w:rFonts w:ascii="Arial" w:hAnsi="Arial" w:eastAsia="Arial" w:cs="Arial"/>
          <w:b w:val="0"/>
          <w:color w:val="000000"/>
          <w:sz w:val="20"/>
          <w:u w:val="none"/>
        </w:rPr>
        <w:t>• Expected result: System does not save duplicate items and does not occur incorrect sequence number of item when constructing the calling queue response for old items for API "Get Check Information", even when saving check of function "Split Table" at the same time.</w:t>
      </w:r>
    </w:p>
    <w:p>
      <w:pPr>
        <w:spacing w:before="0" w:after="40"/>
        <w:ind w:left="360" w:hanging="240"/>
      </w:pPr>
      <w:r>
        <w:rPr>
          <w:rFonts w:ascii="Arial" w:hAnsi="Arial" w:eastAsia="Arial" w:cs="Arial"/>
          <w:b w:val="0"/>
          <w:color w:val="000000"/>
          <w:sz w:val="20"/>
          <w:u w:val="none"/>
        </w:rPr>
        <w:t>• Since the check is being saved on function "Split Table", when performing the API request "Get Check Information" the system gets the current check information instead of the saved check of function "Split Table". So the response result may not be the latest check information.</w:t>
      </w:r>
    </w:p>
    <w:p>
      <w:pPr>
        <w:spacing w:before="0" w:after="40"/>
        <w:ind w:left="360" w:hanging="240"/>
      </w:pPr>
      <w:r>
        <w:rPr>
          <w:rFonts w:ascii="Arial" w:hAnsi="Arial" w:eastAsia="Arial" w:cs="Arial"/>
          <w:b w:val="0"/>
          <w:color w:val="000000"/>
          <w:sz w:val="20"/>
          <w:u w:val="none"/>
        </w:rPr>
        <w:t>• It is fixed in the current version. Setup: 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