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HERO-55276 KDS2.0 - Order Handling - Change Cover and Change Table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Change Table Function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 Display Original and Latest Table Number After POS Change 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KDS2.0 is installed and connected to POS system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check is opened on a table in POS client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check is sent to KDS and displayed on the expo screen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 POS client, perform a Change Table operation for the open check (e.g., move from Table A to Table B)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Navigate to KDS expo screen and locate the corresponding ticket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table number information displayed on the ticket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ticket displays both the original table number and the latest table number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latest table number reflects the new table assigned in POS (Table B)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original table number remains visible for reference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are displayed on KDS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 Verify Table Number Update is Reflected in Real-Time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KDS2.0 expo screen is open and displaying tickets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check is active on a 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 POS client, change the table of the active check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Immediately observe the KDS expo screen for the corresponding ticket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table number on the KDS ticket updates in real-time after the POS change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update occurs without requiring a manual refresh on KDS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latest table number is displayed correctly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Change Cover Function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 Update Cover Directly When POS Changes Cover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check is opened on a table with an initial cover (number of guests) value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check is sent to KDS and displayed on the expo screen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initial cover value is visible on the KDS ticket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 POS client, perform a Change Cover operation to update the number of guests (e.g., from 2 to 5)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Navigate to KDS expo screen and locate the corresponding ticket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cover (number of guests) value displayed on the ticket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cover value on the KDS ticket is updated directly to the latest value (5)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changed cover value is shown on the right side of the ticket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initial cover value is still displayed for reference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are displayed on KDS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 Verify Cover Update is Reflected in Real-Time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KDS2.0 expo screen is open and displaying tickets with cover values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check is active with a known cover value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 POS client, change the cover of the active check to a new value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Immediately observe the KDS expo screen for the corresponding ticket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cover value on the KDS ticket updates in real-time after the POS change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latest cover value is displayed correctly on the right side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manual refresh is required on KDS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Change Table Extension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 Display Table Extension Changes on KDS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check is opened on a table with a table extension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check is sent to KDS and displayed on the expo screen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 POS client, change the table extension for the open check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Navigate to KDS expo screen and locate the corresponding ticket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table extension information displayed on the ticket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table extension update is reflected in the KDS ticket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initial table extension value is displayed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changed table extension value is shown on the right side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are displayed on KDS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Acceptance Criteria - Latest Check Info in Expo Screen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4.1. Verify Kitchen Staff Sees Latest Check Information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Multiple checks are active on different tables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Some checks have undergone table, cover, or table extension changes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KDS2.0 as a kitchen staff user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expo screen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Review all displayed tickets and their table/cover information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Compare the displayed information with the latest POS data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tickets on the expo screen display the latest check information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Table numbers, cover values, and table extensions reflect the most recent POS changes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Kitchen staff can identify the current table and guest count for each ticket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outdated or stale information is displayed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Compatibility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 POS Client Compatibility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5.1. Verify Change Table/Cover Sync Across Supported POS Clients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KDS2.0 is connected to the POS system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POS clients on supported platforms (Windows, Android, iOS) are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 a Windows POS client, open a check and change the table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KDS ticket reflects the change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On an Android POS client, open a check and change the cover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KDS ticket reflects the change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On an iOS POS client (if applicable), open a check and change the table extension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KDS ticket reflects the change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Changes from all supported POS client platforms are correctly synced to KDS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Table number, cover, and table extension updates are displayed correctly regardless of the POS client platform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platform-specific synchronization errors occur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v1.0.0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POS Client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Windows, Android, iOS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KDS 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KDS2.0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