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HERO-59786 POS Reports - Government Uniform Invoice Report Slip Format Additional Enhancements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Government Uniform Invoice Report (Slip Format)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POS289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 the business date for the report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[Date Picker]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Date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station(s)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Stations, Single Station, Multiple Stations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Stations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Cashiers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cashier(s)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Cashiers, Single Cashier, Multiple Cashiers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Cashiers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Void Checks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Include voided checks in the report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Checkbox (Checked/Unchecked)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Checked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Period / Cashier and Shift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Group by period, cashier, and shift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Period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period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Periods, Single Period, Multiple Periods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Periods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Shift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shift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Shifts, Single Shift, Multiple Shifts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Shifts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Shift Number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shift number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Sort column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Sort order of report data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[Column Selection]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Default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GUI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Government Uniform Invoice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Direct display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Check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 check number associated with the GUI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Direct display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Void Status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Indicates whether the GUI/check is voided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Direct display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Amount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Transaction amount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Direct display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Date/Time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Transaction date and time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Direct display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Cashier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Cashier who processed the transaction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Direct display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Station where the transaction occurred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Direct display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All Default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Government Uniform Invoice Report (POS289)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current business date from Business Date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All Stations from Stations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All Cashiers from Cashiers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Keep Void Checks checkbox checked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Select All from Period / Cashier and Shift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2.6. Select All Periods from Period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2.7. Select All Shifts from Shift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2.8. Select All from Shift Number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2.9. Select Default sort from Sort column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report displays only voided GUI records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displays only voided GUI records (non-voided GUI are not shown)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cross-out rows displayed in red color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Verify Void Checks Checkbox Filters Voided GUI Only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Government Uniform Invoice Report (POS289)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Keep Void Checks checkbox checked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displayed records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Uncheck the Void Checks checkbox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Run the report again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Observe the displayed records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When Void Checks is checked, report displays only voided GUI records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When Void Checks is unchecked, report displays no records (or behaves as designed for non-voided)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cross-out rows in red color are displayed in either case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Verify "Skip GUI" Column is Removed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Government Uniform Invoice Report (POS289)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report with default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Examine all column headers in the report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if "Skip GUI" column exists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"Skip GUI" column is not present in the report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other required columns are displayed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layout is clean without the removed column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Verify Report Criteria Matches POS123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POS123 report and note all available criteria/parameters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Government Uniform Invoice Report (POS289)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the criteria/parameters of POS289 with POS123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following criteria exist in POS289: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Stations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Cashiers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Void Checks checkbox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Period / Cashier and Shift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Period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Shift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Shift Number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Sort column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POS289 has all the same criteria as POS123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Stations parameter is available with All/Single/Multiple options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Cashiers parameter is available with All/Single/Multiple options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Void Checks checkbox is available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Period / Cashier and Shift parameter is available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Period parameter is available with All/Single/Multiple options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Shift parameter is available with All/Single/Multiple options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Shift Number parameter is available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Sort column parameter is available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10. No missing criteria compared to POS123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Verify Stations Filter Works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Government Uniform Invoice Report (POS289)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 single station from Stations parameter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all displayed records belong to the selected station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multiple stations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Run the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records belong to the selected stations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displays only voided GUI records from the selected station(s)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Single station filter works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Multiple stations filter works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 Verify Cashiers Filter Works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Government Uniform Invoice Report (POS289)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 single cashier from Cashiers parameter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all displayed records belong to the selected cashier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multiple cashiers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Run the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records belong to the selected cashiers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displays only voided GUI records from the selected cashier(s)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Single cashier filter works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Multiple cashiers filter works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 Verify Period and Shift Filters Work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Government Uniform Invoice Report (POS289)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 specific Period and Shift combination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records match the selected Period and Shift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a specific Shift Number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Run the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records match the selected Shift Number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displays only voided GUI records matching the selected Period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displays only voided GUI records matching the selected Shift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displays only voided GUI records matching the selected Shift Number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8. Verify Sort Column Works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Government Uniform Invoice Report (POS289)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 sort column from the Sort column parameter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records are sorted by the selected column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a different sort column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Run the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records are sorted by the newly selected column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data is sorted correctly by the selected column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Sort order changes correctly when a different column is selected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Export Report to CSV, Excel, Excel (.xlsx), PDF, Word, PostScript, PowerPoint (.pptx)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Government Uniform Invoice Report (POS289)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report with default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"Export" from the menu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each format: CSV, Excel, Excel (.xlsx), PDF, Word, PostScript, PowerPoint (.pptx)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"OK" button for each format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exported file is saved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exports successfully to all supported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Exported files contain only voided GUI records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Exported files do not contain the "Skip GUI" column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Print Report to HTML, PDF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Government Uniform Invoice Report (POS289)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report with default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"Print" from the menu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Print to HTML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Print to PDF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prints successfully to HTML and PDF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Printed output contains only voided GUI records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Printed output does not contain the "Skip GUI" column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cross-out rows in red color in the printed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Multi-language Support for Report Parameter and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 POS language to a non-English language (e.g., Chinese)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Government Uniform Invoice Report (POS289)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all parameter names are translated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Run the report and verify data display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parameter names (Stations, Cashiers, Void Checks, Period, Shift, Shift Number, Sort column) are translated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data is displayed correctly in the selected language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garbled text or translation errors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Compatibility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Support Browser Compatibility - Google Chrome, Mozilla Firefox,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Government Uniform Invoice Report (POS289) in Google Chrome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default parameters and run the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report loads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in Mozilla Firefox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in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in all three browsers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displays only voided GUI records in all browsers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"Skip GUI" column is absent in all browsers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All report criteria are available in all browsers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Support Data Service Compatibility - MySQL and TiDB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Government Uniform Invoice Report (POS289)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range to less than 7 days (MySQL)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 and verify data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 date range to more than 7 days (TiDB)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Run the report and verify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retrieves data correctly from MySQL for date ranges less than 7 days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retrieves data correctly from TiDB for date ranges more than 7 days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Only voided GUI records are displayed regardless of data source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