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HERO-69284 Test Report – KDS Abnormal Array Time Data Causes Time Comparison Failure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Fatal Error in KDS Time Comparison When Customer Time Data Is in Array Format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KDS is running and connected to the POS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customer/order record exists whose time data is stored in abnormal array mode (normal time data is in date format or string format).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KDS controller performs a time comparison that reads the affected time field.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KDS flow that reads the customer time data in array mode and compares the time values in the controller.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KDS controller behavior and the KDS screen.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array-mode time data cannot be parsed as a date or string.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fatal error occurs during time comparison in the controller.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related KDS comparison function fails.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Fix Verification for Abnormal and Normal Time Data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Array-Mode Time Data No Longer Causes a Fatal Error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KDS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customer/order record with array-mode time data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same KDS flow that reads the array-mode time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controller behavior and the KDS screen.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fatal error is raised when the time data is in array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KDS controller handles the abnormal data gracefully and the comparison function does not fail.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Unrelated code that was optimized or removed during the fix does not affect the normal flow.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Time Comparison Still Works with Normal Date-Format and String-Format Time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KDS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Customer/order records exist with time data in normal date format and in string format.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KDS time comparison flow for a record whose time data is in date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the same flow for a record whose time data is in string format.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comparison results on KDS.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Date-format time data is parsed and compared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String-format time data is parsed and compared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comparison function produces the same correct results as before the fix.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Regression Testing for KDS Time-Related Functions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KDS Order/Chit Timing Display with Normal Time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KDS is running with orders sent from POS.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orders to KDS and open the chit/order display.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time-related information (for example order time and elapsed time) on the chits.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Time information is displayed correctly for all chits.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Time-based ordering or highlighting behavior remains correct.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Non-Comparison KDS Flows After Code Cleanup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KDS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 routine KDS operations: receive new orders, recall/update orders, and bump/clear completed chits.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each operation completes successfully.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non-comparison KDS operations work normally after the code optimization and deletion.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new errors appear in the KDS logs.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HERO-69284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KDS - The customer's time data is abnormal, resulting in the failure of the comparison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customer time data is stored in abnormal array mode, it must not cause a fatal error in the controller time comparison.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Normal date-format and string-format time data must continue to be compared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Code unrelated to the comparison that is optimized or removed must not introduce regressions.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KDS time comparison logic with array-mode, date-format, and string-format time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KDS chit timing display and time-based ordering/highlighting.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KDS routine operations: order receiving, recall/update, and bump/clear.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