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HERO-67225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F1.POS Windows Client Launch and Basic Operations After Java 25 Upgrade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POS Windows Client Launches Successfully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POS Windows Client build packaged with Java 25 runtime is available for installation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clean Workstation (Windows 11 Enterprise) is available in the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backend (Cloud / Local / OnPremise) is reachable from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valid user account exists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the new POS Windows Client build that uses Java 25 runtime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 the POS Client from the desktop shortcut or start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application startup process completes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with a valid user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main POS screen rendering and navigation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Windows Client installs successfully with the bundled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application launches without runtime errors or missing Java module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login screen renders correctly and the user is able to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main POS screen renders all UI elements correctly (buttons, panels, navigation)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Core POS Operations Function Correctly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Windows Client with Java 25 runtime is installed and launched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logged in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menu item, table, and payment method are configured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at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menu items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Apply a discount if applicable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Go to the cashier screen and complete a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Close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reports (e.g. Check Listing, Sales Total) can be generated from the workstation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check opens and table assignment works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 items are added to the check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Discount application works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printing works correctly with Java 25 print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Payment processing at the cashier screen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Check closure functions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Reports can be generated from the workstation without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F2.Java 25 Specific Features and Behaviors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Built-in Browser (JavaFX) Functionality With Java 25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JavaFX is bundled with the Java 25 runtime distribution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Functions that rely on the built-in browser (e.g. Report, Review Check/Receipt) are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Report module from the POS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a report that uses the built-in JavaFX browser to render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content displays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Review Check/Receipt function that uses the built-in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content renders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JavaFX built-in browser initializes correctly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Reports render correctly in the built-in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Check/Receipt functions render correctly in the built-in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JavaFX module loading errors or compatibility warnings appear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Print Service Works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is configured and connected to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formats (e.g. kitchen slip, check, action slip) are configured in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add items to trigger kitchen slip printing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customer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an action slip print (e.g. mark delivery)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a report 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print outputs render correctly on the printer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Kitchen slip prints correctly with Java 25 print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Customer check prints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Action slip prints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printing functions correctly with the new Java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print spooler errors or missing print service errors occur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F3.System Stability and Resource Usage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POS Windows Client Stability Under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has monitoring tools available (e.g. Task Manager) to observe resource usage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backend is reachable and a normal day's worth of operations can be simulated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POS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 sequence of typical operations (open checks, add items, apply payments, generate reports) for an extended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memory and CPU usage at intervals during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crashes, hangs, or memory leaks occur over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Memory usage remains stable during prolonged operation under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CPU usage is comparable to or better than the previous Java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crashes or hangs occur during extended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memory leaks or growing heap usage patterns are observed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C1.Windows Operating System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C1.1.Verify POS Windows Client With Java 25 on Windows 11 Enterprise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available for installation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Workstations running Windows 11 Enterprise are available in the local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the POS Windows Client with Java 25 runtime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Launch the application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representative operations (login, open check, payment, report generation)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functions operate correctly on Windows 11 Enterprise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Windows Client installs and launches successfully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representative operations function correctly on Windows 11 Enterprise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Windows-specific compatibility errors are observed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C2.Network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C2.1.Verify POS Windows Client With Java 25 Across Network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backend is reachable across Cloud, Local, OnPremise, Wireless and Wired network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workstation to the Cloud network and verify POS Client connectivity and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test under Local, OnPremise, Wireless and Wired networks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network configuration allows normal POS Client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Windows Client with Java 25 runtime connects to the backend successfully across all network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operations (login, check operations, payment, reports) function correctly in each network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compatibility issues are introduced by the Java 25 upgrade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C3.HTTP/HTTPS Protocol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C3.1.Verify HTTP and HTTPS Communication Works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Windows Client with Java 25 runtime is installed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Backend services accessible via both HTTP and HTTPS protocols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POS Windows Client to communicate with backend services via HTTP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login and core POS operations and verify HTTP-based communication 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configuration to HTTPS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login and core POS operations and verify HTTPS-based communication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HTTP communication between the POS Windows Client and backend services works correctly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HTTPS communication works correctly with proper certificate validation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SSL/TLS handshake failures or protocol errors occur under Java 25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Devices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Improvement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Network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Cloud, Local, OnPremise, Wireless, Wired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Protocols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HTTP, HTTPS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Built-in 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JavaFX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Ryan Xie (ryan.xie@shijigroup.com)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QC 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Eric Fang (eric.fang@shijigroup.com)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Acceptance Criteria (from JIRA HERO-67225)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Upgrade Java version to 25 - Windows Client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POS Windows Client must be upgraded to use the Java 25 runtime. After the upgrade: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POS Windows Client must install and launch successfully on supported Windows operating systems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core POS functions (login, check operations, payments, reports, printing, built-in browser) must continue to work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HTTP and HTTPS communication with backend services must continue to function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system must remain stable under typical workloads with no crashes, hangs or memory leaks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