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HERO-69026 Test Report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F1.GEMS Post Online Comp — Mask Date Of Birth Input On Mobile View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F1.1.Verify Station Group Configuration For Masking Date Of Birth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build is deployed on a vertical mobile device (Android Mobile / Apple iPad Tablet / iPhone)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 GEMS gaming interface is configured on Infrasys Cloud platform &gt; Interface Control &gt; Interfaces (vendor key: gems) with the "Station Groups for Masking Date of Birth (Setup 1)" populated with the target station group L1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GEMS gaming interface has the "Post Online Comp" payment type attached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Test environment: Local / HQ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the Infrasys Cloud platform &gt; Interface Control &gt; Interfaces and select the target GEMS gaming interface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Verify the interface setup includes the "Station Groups for Masking Date of Birth (Setup 1)" field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Verify the field is populated with the target station group L1 and save the configuration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Confirm the target mobile station belongs to the configured station group L1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GEMS gaming interface setup page shows the "Station Groups for Masking Date of Birth (Setup 1)" field as per the new feature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target station group L1 is saved successfully in Setup 1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target mobile station is confirmed to belong to the configured station group L1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F1.2.Verify Date Of Birth Input Is Masked On Vertical Mobile View For Configured Station Group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build is deployed on a vertical mobile device (Android Mobile / Apple iPad Tablet / iPhone)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GEMS gaming interface is configured with the "Station Groups for Masking Date of Birth (Setup 1)" populated with the target station group L1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current station belongs to the configured station group L1 and the device is set to vertical mobile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 printed check exists for which the Post Online Comp payment will be applied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Test environment: Local / HQ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printed check on the POS client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function "Paid" to go to the cashier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the payment method attached with the GEMS gaming interface having the payment type "Post Online Comp"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Input the patron number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Click the button "Enquiry"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the system triggers the external party API for enquiry and displays the patron details returned in the response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Verify the date of birth input field on the mobile view is masked when entering the date of birth (for example, characters are masked as the user types)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"Paid" function opens the cashier screen and the GEMS "Post Online Comp" payment method is selectable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After inputting the patron number and clicking "Enquiry", the system triggers the external party API for enquiry and displays the patron details returned in the response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date of birth input field on the vertical mobile view is masked during input — characters entered by the user are not displayed in plain text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masking behaviour only takes effect when the current station belongs to the configured station group L1 and the device is set to vertical mobile view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F2.Non-Configured Station / Non-Mobile Device Behaviour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F2.1.Verify Date Of Birth Input Is Unmasked When Station Is Not In The Configured Station Group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build is deployed on a vertical mobile device (Android Mobile / Apple iPad Tablet / iPhone)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GEMS gaming interface is configured with the "Station Groups for Masking Date of Birth (Setup 1)" populated with a station group that does NOT include the current station (or Setup 1 is empty)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GEMS gaming interface has the "Post Online Comp" payment type attached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 printed check exists for which the Post Online Comp payment will be applied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Test environment: Local / HQ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printed check on the POS client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function "Paid" to go to the cashier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the payment method attached with the GEMS gaming interface having the payment type "Post Online Comp"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Input the patron number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Click the button "Enquiry"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the system triggers the external party API for enquiry and displays the patron details returned in the response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Verify the date of birth input field on the mobile view is NOT masked (displays input in plain text, following existing handling)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GEMS "Post Online Comp" payment method is selectable and the enquiry is triggered successfully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date of birth input field on the mobile view is NOT masked — input is displayed in plain text, following the existing handling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system ends the operation following the existing handling when the current station does not belong to any station groups configured in Setup 1, or Setup 1 is empty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F2.2.Verify Date Of Birth Input Is Unmasked When Device Is Not Vertical Mobile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build is deployed on a horizontal Workstation (Windows 11 Enterprise)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GEMS gaming interface is configured with the "Station Groups for Masking Date of Birth (Setup 1)" populated with a station group that DOES include the current 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GEMS gaming interface has the "Post Online Comp" payment type attached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 printed check exists for which the Post Online Comp payment will be applied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Test environment: Local / HQ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printed check on the POS client on the horizontal Workstation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function "Paid" to go to the cashier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the payment method attached with the GEMS gaming interface having the payment type "Post Online Comp"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Input the patron number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Click the button "Enquiry"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the date of birth input field is NOT masked (because the device is not a vertical mobile device)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GEMS "Post Online Comp" payment method is selectable and the enquiry is triggered successfully on the horizontal Workstation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date of birth input field is NOT masked on the horizontal Workstation, even when the station belongs to the configured station group — the masking only takes effect on vertical mobile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system displays the input of date of birth unmasked, following the existing handling and ending the operation accordingly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F3.Regression — Existing GEMS Enquiry And Payment Flow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F3.1.Verify Existing GEMS Enquiry And Post Online Comp Payment Flow Is Preserved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fixed POS client build is deployed on a vertical mobile device (Android Mobile / Apple iPad Tablet / iPhone)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GEMS gaming interface is configured with the "Station Groups for Masking Date of Birth (Setup 1)" populated with the target station group L1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current station belongs to the configured station group L1 and the device is set to vertical mobile view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A printed check exists for which the Post Online Comp payment will be applied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Test environment: Local / HQ test environment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Open a printed check on the POS client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Click the function "Paid" to go to the cashier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Select the GEMS "Post Online Comp" payment method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Input the patron number, click "Enquiry", and verify the patron enquiry response is displayed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5. Input the (masked) date of birth and proceed with the Post Online Comp payment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6. Verify the Post Online Comp payment is applied to the check and the check is closed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7. Verify the corresponding redemption record is reflected correctly in the Comp Report (CUS0272) / TA And Voucher Redemption Report (POS0163) on the local server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Test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The GEMS "Post Online Comp" payment enquiry flow completes successfully with the date of birth input masked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Post Online Comp payment is applied to the check and the check is closed correctly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corresponding redemption record is reflected correctly in the Comp Report (CUS0272) / TA And Voucher Redemption Report (POS0163) — no regression in the redemption reporting is introduced by the date of birth masking feature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Test Environment Information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Local test environment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HQ test environment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JIRA Acceptance Criteria (HERO-69026):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Available for GEMS gaming interface; available for vertical mobile view ONLY.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System supports to mask date of birth input for post online comp payment.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Workflow: 1) Open a printed check; 2) Click function "Paid" to go to cashier; 3) Select the payment method attached with GEMS gaming interface having the payment type "Post Online Comp"; 4) Input the patron number; 5) Click button "Enquiry"; 6) The system triggers the external party API for enquiry; 7) The system displays the parton details returned in the response; 8) If current station belongs to a station group configured in Setup 1 AND station is vertical device, the system masking the input of date of birth; 9) If the current station does not belong to any station groups configured in Setup 1, or Setup 1 is empty, or station is not vertical device, the system displays input of date of birth unmasked, follow all existing handling and end of operation.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The feature must take effect on mobile POS only (configuration by workstation or by station group).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