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HERO-69077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F1.Terminate Threads Replacement For Reset App And Server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Reset App And Server Terminates Client Thread Using The New Java 25 Handling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Workstation running Windows 11 Enterprise with the upgraded Java 25 runtime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 client is able to start and connect to the local server successfully (cloud / local network)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POS client is in a normal operating state with at least one active ordering session / open thread before the reset is triggered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and log in with a valid operator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an ordering session and confirm the client thread is running (for example via the Windows task manager / process monitor)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Trigger the "Reset app and server" function from the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client thread termination behaviour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client app and server are reset as expected (client restarts and re-establishes connection to the local server)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"Reset app and server" function completes without throwing the deprecated thread-termination exception that was raised on Java 25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client thread is terminated via the new Java 25 handling, and the client app and server are reset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POS client restarts and reconnects to the local server without manual intervention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No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UnsupportedOperation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Thread.terminate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deprecation runtime errors are shown in the client or server logs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No Deprecated Thread Termination Call Remains After Java 25 Upgrade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with the upgraded Java 25 runtime and Gradle 9.7.0 is deployed on a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Access to the local server logs and POS client logs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environment: 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and log in with a valid operator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 a sequence of normal POS operations (open outlet, open check, order items, close check, daily start / daily close)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Trigger the "Reset app and server" function multiple times during the session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Inspect the POS client and local server logs for any deprecated thread-termination related stack traces or warnings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normal POS operations complete successfully without any deprecated thread-termination related errors in the logs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Multiple "Reset app and server" operations complete without throwing the deprecated terminate-threads exception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upgraded Java 25 / Gradle 9.7.0 build starts up and operates without any deprecated-code runtime errors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F2.Regression — Existing Reset And Recovery Flows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Existing Reset App And Server Recovery Behaviour Is Preserved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Workstation running the upgraded Java 25 runtime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 client is in a normal operating state with active ordering / payment data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Test environment: Local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the POS client and log in with a valid operator account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an outlet, perform daily start, open a check, order items and apply a payment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Trigger the "Reset app and server" function while there is unsaved / in-flight data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Confirm the recovery flow after reset (the client restarts and the in-flight data is handled per existing recovery rules)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Re-open the POS client after reset and verify the previously closed checks are intact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"Reset app and server" function completes without error and the recovery behaviour matches the pre-upgrade (Java 17) flow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In-flight data is handled per the existing recovery rules — no data loss or corruption is introduced by the new thread-termination handling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Closed checks and historical data remain intact after the reset and client restart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new Java 25 handling produces the same end-user experience as the previous Java 17 implementation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(HERO-69077):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Terminate threads feature still compiles on Java 25, but it no longer stops a thread. Since JDK 20 the method always throws with an exception. Any remaining call that worked on Java 17 will fail at runtime on Java 25.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When the user performs "Reset app and server" in the client, the system must use the new handling to replace the existing deprecated function for terminating the client thread.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upgraded Java 25 / Gradle 9.7.0 build must start up and operate without any deprecated-code runtime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