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Dossier: Male Player Character (Base Personality)</w:t>
      </w:r>
    </w:p>
    <w:p>
      <w:pPr>
        <w:pStyle w:val="BodyText"/>
      </w:pPr>
      <w:r>
        <w:t xml:space="preserve">Name: Jin (Default)</w:t>
      </w:r>
    </w:p>
    <w:p>
      <w:pPr>
        <w:pStyle w:val="BodyText"/>
      </w:pPr>
      <w:r>
        <w:t xml:space="preserve">Role:</w:t>
      </w:r>
      <w:r>
        <w:t xml:space="preserve"> </w:t>
      </w:r>
      <w:r>
        <w:t xml:space="preserve">- The mortal protagonist who stumbles into the Goddess’s realm.</w:t>
      </w:r>
      <w:r>
        <w:t xml:space="preserve"> </w:t>
      </w:r>
      <w:r>
        <w:t xml:space="preserve">- Serves as the player’s vessel, carrying their choices and shaping their destiny.</w:t>
      </w:r>
      <w:r>
        <w:t xml:space="preserve"> </w:t>
      </w:r>
      <w:r>
        <w:t xml:space="preserve">- A soul of uncommon resilience, marked by something that draws the Goddess’s attention.</w:t>
      </w:r>
    </w:p>
    <w:p>
      <w:pPr>
        <w:pStyle w:val="BodyText"/>
      </w:pPr>
      <w:r>
        <w:t xml:space="preserve">Core Personality (Base):</w:t>
      </w:r>
      <w:r>
        <w:t xml:space="preserve"> </w:t>
      </w:r>
      <w:r>
        <w:t xml:space="preserve">- Inquisitive: Possesses a natural curiosity that drives them forward, even in strange realms.</w:t>
      </w:r>
      <w:r>
        <w:t xml:space="preserve"> </w:t>
      </w:r>
      <w:r>
        <w:t xml:space="preserve">- Determined: Though mortal and fragile, they show persistence in the face of divine power.</w:t>
      </w:r>
      <w:r>
        <w:t xml:space="preserve"> </w:t>
      </w:r>
      <w:r>
        <w:t xml:space="preserve">- Adaptive: Able to shift and survive when confronted with overwhelming forces.</w:t>
      </w:r>
      <w:r>
        <w:t xml:space="preserve"> </w:t>
      </w:r>
      <w:r>
        <w:t xml:space="preserve">- Morally Unsettled: Struggles with questions of truth, lies, and survival — a fertile ground for the Goddess’s manipulation.</w:t>
      </w:r>
    </w:p>
    <w:p>
      <w:pPr>
        <w:pStyle w:val="BodyText"/>
      </w:pPr>
      <w:r>
        <w:t xml:space="preserve">Voice / Inner Narration Style:</w:t>
      </w:r>
      <w:r>
        <w:t xml:space="preserve"> </w:t>
      </w:r>
      <w:r>
        <w:t xml:space="preserve">- Anime protagonist tone, similar to Sasuke: terse, sharp-edged, and internally conflicted.</w:t>
      </w:r>
      <w:r>
        <w:t xml:space="preserve"> </w:t>
      </w:r>
      <w:r>
        <w:t xml:space="preserve">- Introspective, often questioning motives and outcomes, but rarely showing vulnerability openly.</w:t>
      </w:r>
      <w:r>
        <w:t xml:space="preserve"> </w:t>
      </w:r>
      <w:r>
        <w:t xml:space="preserve">- Reads as restrained intensity, a quiet storm under control.</w:t>
      </w:r>
    </w:p>
    <w:p>
      <w:pPr>
        <w:pStyle w:val="BodyText"/>
      </w:pPr>
      <w:r>
        <w:t xml:space="preserve">Growth Arc (Base):</w:t>
      </w:r>
      <w:r>
        <w:t xml:space="preserve"> </w:t>
      </w:r>
      <w:r>
        <w:t xml:space="preserve">- Starts fragile and uncertain, standing on the edge of annihilation or transcendence.</w:t>
      </w:r>
      <w:r>
        <w:t xml:space="preserve"> </w:t>
      </w:r>
      <w:r>
        <w:t xml:space="preserve">- Encounters with the Goddess forge their identity — will they bend, resist, or redefine her lies?</w:t>
      </w:r>
      <w:r>
        <w:t xml:space="preserve"> </w:t>
      </w:r>
      <w:r>
        <w:t xml:space="preserve">- Their choices (obedience, defiance, or cunning) determine if they remain mortal, ascend, or are consumed.</w:t>
      </w:r>
    </w:p>
    <w:p>
      <w:pPr>
        <w:pStyle w:val="BodyText"/>
      </w:pPr>
      <w:r>
        <w:t xml:space="preserve">Narrative Function:</w:t>
      </w:r>
      <w:r>
        <w:t xml:space="preserve"> </w:t>
      </w:r>
      <w:r>
        <w:t xml:space="preserve">- Provides the perspective lens for the player.</w:t>
      </w:r>
      <w:r>
        <w:t xml:space="preserve"> </w:t>
      </w:r>
      <w:r>
        <w:t xml:space="preserve">- Acts as the</w:t>
      </w:r>
      <w:r>
        <w:t xml:space="preserve"> </w:t>
      </w:r>
      <w:r>
        <w:t xml:space="preserve">“mortal contrast”</w:t>
      </w:r>
      <w:r>
        <w:t xml:space="preserve"> </w:t>
      </w:r>
      <w:r>
        <w:t xml:space="preserve">to the Goddess’s divine manipulation.</w:t>
      </w:r>
      <w:r>
        <w:t xml:space="preserve"> </w:t>
      </w:r>
      <w:r>
        <w:t xml:space="preserve">- Becomes the central figure in testing her philosophy of lies and truth.</w:t>
      </w:r>
    </w:p>
    <w:p>
      <w:pPr>
        <w:pStyle w:val="BodyText"/>
      </w:pPr>
      <w:r>
        <w:t xml:space="preserve">Unique Trait / Resonance:</w:t>
      </w:r>
      <w:r>
        <w:t xml:space="preserve"> </w:t>
      </w:r>
      <w:r>
        <w:t xml:space="preserve">- At first glance, Jin is an ordinary soul — unremarkable compared to the countless others drifting through her domain.</w:t>
      </w:r>
      <w:r>
        <w:t xml:space="preserve"> </w:t>
      </w:r>
      <w:r>
        <w:t xml:space="preserve">- The Goddess sees him as nothing more than a pawn.</w:t>
      </w:r>
      <w:r>
        <w:t xml:space="preserve"> </w:t>
      </w:r>
      <w:r>
        <w:t xml:space="preserve">- Yet, because the player holds control, this soul is not fixed: it can grow, resist, or corrupt in ways that defy her expectations.</w:t>
      </w:r>
      <w:r>
        <w:t xml:space="preserve"> </w:t>
      </w:r>
      <w:r>
        <w:t xml:space="preserve">- His ordinary nature</w:t>
      </w:r>
      <w:r>
        <w:t xml:space="preserve"> </w:t>
      </w:r>
      <w:r>
        <w:rPr>
          <w:i/>
          <w:iCs/>
        </w:rPr>
        <w:t xml:space="preserve">becomes</w:t>
      </w:r>
      <w:r>
        <w:t xml:space="preserve"> </w:t>
      </w:r>
      <w:r>
        <w:t xml:space="preserve">extraordinary when shaped by will, making him unpredictable.</w:t>
      </w:r>
    </w:p>
    <w:p>
      <w:pPr>
        <w:pStyle w:val="BodyText"/>
      </w:pPr>
      <w:r>
        <w:t xml:space="preserve">Class Personality Overlays (Applied Later):</w:t>
      </w:r>
      <w:r>
        <w:t xml:space="preserve"> </w:t>
      </w:r>
      <w:r>
        <w:t xml:space="preserve">- Warrior: Brutal, stoic, disciplined.</w:t>
      </w:r>
      <w:r>
        <w:t xml:space="preserve"> </w:t>
      </w:r>
      <w:r>
        <w:t xml:space="preserve">- Rogue: Charming, witty, trickster.</w:t>
      </w:r>
      <w:r>
        <w:t xml:space="preserve"> </w:t>
      </w:r>
      <w:r>
        <w:t xml:space="preserve">- Mage: Analytical, mystical, detached.</w:t>
      </w:r>
    </w:p>
    <w:p>
      <w:pPr>
        <w:pStyle w:val="BodyText"/>
      </w:pPr>
      <w:r>
        <w:t xml:space="preserve">Symbols / Iconography:</w:t>
      </w:r>
      <w:r>
        <w:t xml:space="preserve"> </w:t>
      </w:r>
      <w:r>
        <w:t xml:space="preserve">- A flickering flame, representing fragile mortality.</w:t>
      </w:r>
      <w:r>
        <w:t xml:space="preserve"> </w:t>
      </w:r>
      <w:r>
        <w:t xml:space="preserve">- A cracked mirror, symbolizing self-perception and fractured truths.</w:t>
      </w:r>
      <w:r>
        <w:t xml:space="preserve"> </w:t>
      </w:r>
      <w:r>
        <w:t xml:space="preserve">- A silver thread, hinting at fate and connection to the Goddess’s domain.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2025-08-24T15:53:46Z</dcterms:created>
  <dcterms:modified xsi:type="dcterms:W3CDTF">2025-08-24T15:53:46Z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